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46353" w14:textId="77777777" w:rsidR="0007682E" w:rsidRDefault="0007682E" w:rsidP="00717185">
      <w:pPr>
        <w:outlineLvl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
        <w:gridCol w:w="7655"/>
        <w:gridCol w:w="425"/>
        <w:gridCol w:w="1102"/>
      </w:tblGrid>
      <w:tr w:rsidR="0007682E" w14:paraId="4E45016C" w14:textId="77777777" w:rsidTr="00C53CF2">
        <w:trPr>
          <w:cantSplit/>
          <w:trHeight w:hRule="exact" w:val="3400"/>
        </w:trPr>
        <w:tc>
          <w:tcPr>
            <w:tcW w:w="250" w:type="dxa"/>
            <w:tcBorders>
              <w:top w:val="nil"/>
              <w:left w:val="nil"/>
              <w:bottom w:val="nil"/>
              <w:right w:val="nil"/>
            </w:tcBorders>
          </w:tcPr>
          <w:p w14:paraId="70434F4D"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6146293E" w14:textId="77777777" w:rsidR="0007682E" w:rsidRDefault="0007682E" w:rsidP="0007682E">
            <w:pPr>
              <w:spacing w:line="240" w:lineRule="atLeast"/>
              <w:jc w:val="both"/>
            </w:pPr>
          </w:p>
          <w:p w14:paraId="5BA91B7E" w14:textId="77777777" w:rsidR="0007682E" w:rsidRDefault="0007682E" w:rsidP="0007682E">
            <w:pPr>
              <w:spacing w:line="240" w:lineRule="atLeast"/>
              <w:jc w:val="both"/>
            </w:pPr>
          </w:p>
          <w:p w14:paraId="0190A72A" w14:textId="77777777" w:rsidR="0007682E" w:rsidRDefault="0007682E" w:rsidP="0007682E">
            <w:pPr>
              <w:spacing w:line="240" w:lineRule="atLeast"/>
              <w:jc w:val="both"/>
            </w:pPr>
          </w:p>
          <w:p w14:paraId="2569A970" w14:textId="77777777" w:rsidR="0007682E" w:rsidRPr="005A4D1E" w:rsidRDefault="00BD2F0F" w:rsidP="0007682E">
            <w:pPr>
              <w:spacing w:line="240" w:lineRule="atLeast"/>
              <w:jc w:val="center"/>
              <w:rPr>
                <w:b/>
              </w:rPr>
            </w:pPr>
            <w:r w:rsidRPr="00BD2F0F">
              <w:rPr>
                <w:b/>
              </w:rPr>
              <w:t xml:space="preserve">VERY HIGH RESOLUTION REMOTE SENSING OF </w:t>
            </w:r>
            <w:r w:rsidRPr="00BD2F0F">
              <w:rPr>
                <w:b/>
                <w:i/>
              </w:rPr>
              <w:t>PORTULACARIA AFRA</w:t>
            </w:r>
            <w:r w:rsidRPr="00BD2F0F">
              <w:rPr>
                <w:b/>
              </w:rPr>
              <w:t xml:space="preserve"> CANOPY COVER</w:t>
            </w:r>
          </w:p>
        </w:tc>
        <w:tc>
          <w:tcPr>
            <w:tcW w:w="1102" w:type="dxa"/>
            <w:tcBorders>
              <w:top w:val="nil"/>
              <w:left w:val="nil"/>
              <w:bottom w:val="nil"/>
              <w:right w:val="nil"/>
            </w:tcBorders>
            <w:textDirection w:val="btLr"/>
          </w:tcPr>
          <w:p w14:paraId="6195E37C"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ind w:left="113" w:right="113"/>
              <w:jc w:val="both"/>
            </w:pPr>
          </w:p>
        </w:tc>
      </w:tr>
      <w:tr w:rsidR="0007682E" w14:paraId="7A7DA63A" w14:textId="77777777" w:rsidTr="00C53CF2">
        <w:trPr>
          <w:trHeight w:hRule="exact" w:val="600"/>
        </w:trPr>
        <w:tc>
          <w:tcPr>
            <w:tcW w:w="250" w:type="dxa"/>
            <w:tcBorders>
              <w:top w:val="nil"/>
              <w:left w:val="nil"/>
              <w:bottom w:val="nil"/>
              <w:right w:val="nil"/>
            </w:tcBorders>
          </w:tcPr>
          <w:p w14:paraId="485467A6"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691915DB" w14:textId="77777777" w:rsidR="0007682E" w:rsidRPr="0007682E" w:rsidRDefault="00E26A85" w:rsidP="00BD2F0F">
            <w:pPr>
              <w:spacing w:line="240" w:lineRule="atLeast"/>
              <w:jc w:val="center"/>
              <w:rPr>
                <w:lang w:val="fr-FR"/>
              </w:rPr>
            </w:pPr>
            <w:r>
              <w:rPr>
                <w:lang w:val="fr-FR"/>
              </w:rPr>
              <w:t xml:space="preserve">By </w:t>
            </w:r>
            <w:proofErr w:type="spellStart"/>
            <w:r w:rsidR="00BD2F0F">
              <w:rPr>
                <w:lang w:val="fr-FR"/>
              </w:rPr>
              <w:t>Dugal</w:t>
            </w:r>
            <w:proofErr w:type="spellEnd"/>
            <w:r w:rsidR="00BD2F0F">
              <w:rPr>
                <w:lang w:val="fr-FR"/>
              </w:rPr>
              <w:t xml:space="preserve"> Harris</w:t>
            </w:r>
          </w:p>
        </w:tc>
        <w:tc>
          <w:tcPr>
            <w:tcW w:w="1102" w:type="dxa"/>
            <w:tcBorders>
              <w:top w:val="nil"/>
              <w:left w:val="nil"/>
              <w:bottom w:val="nil"/>
              <w:right w:val="nil"/>
            </w:tcBorders>
          </w:tcPr>
          <w:p w14:paraId="02686880"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r w:rsidR="0007682E" w14:paraId="2D449E59" w14:textId="77777777" w:rsidTr="0007682E">
        <w:trPr>
          <w:trHeight w:hRule="exact" w:val="4000"/>
        </w:trPr>
        <w:tc>
          <w:tcPr>
            <w:tcW w:w="250" w:type="dxa"/>
            <w:tcBorders>
              <w:top w:val="nil"/>
              <w:left w:val="nil"/>
              <w:bottom w:val="nil"/>
              <w:right w:val="nil"/>
            </w:tcBorders>
          </w:tcPr>
          <w:p w14:paraId="415EF3F6"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72C1FCB4" w14:textId="77777777" w:rsidR="0007682E" w:rsidRDefault="0007682E" w:rsidP="0007682E">
            <w:pPr>
              <w:spacing w:line="240" w:lineRule="atLeast"/>
              <w:jc w:val="both"/>
            </w:pPr>
          </w:p>
          <w:p w14:paraId="17088B84" w14:textId="77777777" w:rsidR="0007682E" w:rsidRDefault="0007682E" w:rsidP="0007682E">
            <w:pPr>
              <w:spacing w:line="240" w:lineRule="atLeast"/>
              <w:jc w:val="both"/>
            </w:pPr>
          </w:p>
          <w:p w14:paraId="3DDCFFD3" w14:textId="77777777" w:rsidR="0007682E" w:rsidRDefault="001E55D5" w:rsidP="00E26A85">
            <w:pPr>
              <w:spacing w:line="360" w:lineRule="auto"/>
              <w:jc w:val="both"/>
              <w:rPr>
                <w:i/>
              </w:rPr>
            </w:pPr>
            <w:r>
              <w:rPr>
                <w:i/>
              </w:rPr>
              <w:t xml:space="preserve">Thesis presented in partial fulfilment of the requirements for the degree </w:t>
            </w:r>
            <w:proofErr w:type="gramStart"/>
            <w:r>
              <w:rPr>
                <w:i/>
              </w:rPr>
              <w:t xml:space="preserve">of  </w:t>
            </w:r>
            <w:r w:rsidR="00E26A85">
              <w:rPr>
                <w:i/>
              </w:rPr>
              <w:t>Master</w:t>
            </w:r>
            <w:proofErr w:type="gramEnd"/>
            <w:r w:rsidR="00E26A85">
              <w:rPr>
                <w:i/>
              </w:rPr>
              <w:t xml:space="preserve"> of Science/Arts </w:t>
            </w:r>
            <w:r>
              <w:rPr>
                <w:i/>
              </w:rPr>
              <w:t xml:space="preserve"> at the Stellenbosch</w:t>
            </w:r>
            <w:r w:rsidR="00E26A85">
              <w:rPr>
                <w:i/>
              </w:rPr>
              <w:t xml:space="preserve"> University</w:t>
            </w:r>
            <w:r>
              <w:rPr>
                <w:i/>
              </w:rPr>
              <w:t>.</w:t>
            </w:r>
          </w:p>
          <w:p w14:paraId="624F1652" w14:textId="77777777" w:rsidR="0007682E" w:rsidRDefault="0007682E" w:rsidP="0007682E">
            <w:pPr>
              <w:spacing w:line="240" w:lineRule="atLeast"/>
              <w:jc w:val="both"/>
              <w:rPr>
                <w:i/>
              </w:rPr>
            </w:pPr>
          </w:p>
        </w:tc>
        <w:tc>
          <w:tcPr>
            <w:tcW w:w="1102" w:type="dxa"/>
            <w:tcBorders>
              <w:top w:val="nil"/>
              <w:left w:val="nil"/>
              <w:bottom w:val="nil"/>
              <w:right w:val="nil"/>
            </w:tcBorders>
          </w:tcPr>
          <w:p w14:paraId="0F182B5F"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r w:rsidR="0007682E" w14:paraId="20C80577" w14:textId="77777777" w:rsidTr="0007682E">
        <w:tc>
          <w:tcPr>
            <w:tcW w:w="250" w:type="dxa"/>
            <w:tcBorders>
              <w:top w:val="nil"/>
              <w:left w:val="nil"/>
              <w:bottom w:val="nil"/>
              <w:right w:val="nil"/>
            </w:tcBorders>
          </w:tcPr>
          <w:p w14:paraId="3C7B9712"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6C5F661A" w14:textId="77777777" w:rsidR="0007682E" w:rsidRDefault="0007682E" w:rsidP="0007682E">
            <w:pPr>
              <w:pStyle w:val="Heading3"/>
              <w:numPr>
                <w:ilvl w:val="0"/>
                <w:numId w:val="0"/>
              </w:numPr>
              <w:spacing w:line="240" w:lineRule="atLeast"/>
            </w:pPr>
            <w:bookmarkStart w:id="0" w:name="_Ref190589390"/>
          </w:p>
          <w:bookmarkEnd w:id="0"/>
          <w:p w14:paraId="22DCE81C" w14:textId="77777777" w:rsidR="0007682E" w:rsidRDefault="0007682E" w:rsidP="0007682E"/>
          <w:p w14:paraId="0FC14CF9" w14:textId="77777777" w:rsidR="0007682E" w:rsidRDefault="0007682E" w:rsidP="0007682E"/>
          <w:p w14:paraId="05B294EC" w14:textId="77777777" w:rsidR="0007682E" w:rsidRDefault="0007682E" w:rsidP="0007682E"/>
          <w:p w14:paraId="2F07D882" w14:textId="77777777" w:rsidR="0007682E" w:rsidRDefault="0007682E" w:rsidP="0007682E"/>
        </w:tc>
        <w:tc>
          <w:tcPr>
            <w:tcW w:w="1102" w:type="dxa"/>
            <w:tcBorders>
              <w:top w:val="nil"/>
              <w:left w:val="nil"/>
              <w:bottom w:val="nil"/>
              <w:right w:val="nil"/>
            </w:tcBorders>
          </w:tcPr>
          <w:p w14:paraId="5B09C499"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r w:rsidR="0007682E" w14:paraId="18D172E5" w14:textId="77777777" w:rsidTr="0007682E">
        <w:tc>
          <w:tcPr>
            <w:tcW w:w="250" w:type="dxa"/>
            <w:tcBorders>
              <w:top w:val="nil"/>
              <w:left w:val="nil"/>
              <w:bottom w:val="nil"/>
              <w:right w:val="nil"/>
            </w:tcBorders>
          </w:tcPr>
          <w:p w14:paraId="34865E94"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7655" w:type="dxa"/>
            <w:tcBorders>
              <w:top w:val="nil"/>
              <w:left w:val="nil"/>
              <w:bottom w:val="nil"/>
              <w:right w:val="nil"/>
            </w:tcBorders>
          </w:tcPr>
          <w:p w14:paraId="21E71E06" w14:textId="77777777" w:rsidR="0007682E" w:rsidRDefault="0007682E" w:rsidP="0007682E">
            <w:pPr>
              <w:spacing w:line="240" w:lineRule="atLeast"/>
              <w:jc w:val="both"/>
            </w:pPr>
          </w:p>
          <w:p w14:paraId="3A777FE2" w14:textId="77777777" w:rsidR="00932FF8" w:rsidRDefault="00932FF8" w:rsidP="0007682E">
            <w:pPr>
              <w:spacing w:line="240" w:lineRule="atLeast"/>
              <w:jc w:val="both"/>
            </w:pPr>
          </w:p>
          <w:p w14:paraId="1571C151" w14:textId="77777777" w:rsidR="00932FF8" w:rsidRDefault="00932FF8" w:rsidP="0007682E">
            <w:pPr>
              <w:spacing w:line="240" w:lineRule="atLeast"/>
              <w:jc w:val="both"/>
            </w:pPr>
          </w:p>
          <w:p w14:paraId="48120D74" w14:textId="77777777" w:rsidR="00932FF8" w:rsidRDefault="00932FF8" w:rsidP="0007682E">
            <w:pPr>
              <w:spacing w:line="240" w:lineRule="atLeast"/>
              <w:jc w:val="both"/>
            </w:pPr>
          </w:p>
          <w:p w14:paraId="779AEA7D" w14:textId="77777777" w:rsidR="00932FF8" w:rsidRDefault="00932FF8" w:rsidP="0007682E">
            <w:pPr>
              <w:spacing w:line="240" w:lineRule="atLeast"/>
              <w:jc w:val="both"/>
            </w:pPr>
          </w:p>
          <w:p w14:paraId="0D22A4F7" w14:textId="77777777" w:rsidR="00932FF8" w:rsidRDefault="00932FF8" w:rsidP="0007682E">
            <w:pPr>
              <w:spacing w:line="240" w:lineRule="atLeast"/>
              <w:jc w:val="both"/>
            </w:pPr>
          </w:p>
          <w:p w14:paraId="051F4C69" w14:textId="77777777" w:rsidR="00932FF8" w:rsidRDefault="00932FF8" w:rsidP="0007682E">
            <w:pPr>
              <w:spacing w:line="240" w:lineRule="atLeast"/>
              <w:jc w:val="both"/>
            </w:pPr>
          </w:p>
          <w:p w14:paraId="1CC2FFDC" w14:textId="77777777" w:rsidR="00932FF8" w:rsidRDefault="00932FF8" w:rsidP="0007682E">
            <w:pPr>
              <w:spacing w:line="240" w:lineRule="atLeast"/>
              <w:jc w:val="both"/>
            </w:pPr>
          </w:p>
          <w:p w14:paraId="7FDE58BC" w14:textId="77777777" w:rsidR="00932FF8" w:rsidRDefault="00932FF8" w:rsidP="0007682E">
            <w:pPr>
              <w:spacing w:line="240" w:lineRule="atLeast"/>
              <w:jc w:val="both"/>
            </w:pPr>
          </w:p>
          <w:p w14:paraId="0FFF1EE2" w14:textId="77777777" w:rsidR="0007682E" w:rsidRDefault="001E55D5" w:rsidP="00E26A85">
            <w:pPr>
              <w:spacing w:line="360" w:lineRule="auto"/>
              <w:jc w:val="both"/>
            </w:pPr>
            <w:r>
              <w:t>Supervisor</w:t>
            </w:r>
            <w:r w:rsidR="00C53CF2" w:rsidRPr="0007682E">
              <w:t>:</w:t>
            </w:r>
            <w:r w:rsidR="00C53CF2">
              <w:rPr>
                <w:i/>
              </w:rPr>
              <w:t xml:space="preserve"> </w:t>
            </w:r>
            <w:r w:rsidR="00BD2F0F">
              <w:t xml:space="preserve">Prof A van </w:t>
            </w:r>
            <w:proofErr w:type="spellStart"/>
            <w:r w:rsidR="00BD2F0F">
              <w:t>Niekerk</w:t>
            </w:r>
            <w:proofErr w:type="spellEnd"/>
          </w:p>
          <w:p w14:paraId="49507DDF" w14:textId="77777777" w:rsidR="0007682E" w:rsidRPr="0007682E" w:rsidRDefault="0007682E" w:rsidP="00E26A85">
            <w:pPr>
              <w:spacing w:line="360" w:lineRule="auto"/>
              <w:jc w:val="both"/>
            </w:pPr>
            <w:r w:rsidRPr="0007682E">
              <w:t xml:space="preserve">December </w:t>
            </w:r>
            <w:r w:rsidR="00BD2F0F">
              <w:t>2014</w:t>
            </w:r>
          </w:p>
        </w:tc>
        <w:tc>
          <w:tcPr>
            <w:tcW w:w="1527" w:type="dxa"/>
            <w:gridSpan w:val="2"/>
            <w:tcBorders>
              <w:top w:val="nil"/>
              <w:left w:val="nil"/>
              <w:bottom w:val="nil"/>
              <w:right w:val="nil"/>
            </w:tcBorders>
          </w:tcPr>
          <w:p w14:paraId="2FF9AF93" w14:textId="77777777" w:rsidR="0007682E" w:rsidRDefault="0007682E" w:rsidP="0007682E">
            <w:pPr>
              <w:spacing w:line="240" w:lineRule="atLeast"/>
              <w:jc w:val="both"/>
              <w:rPr>
                <w:sz w:val="16"/>
              </w:rPr>
            </w:pPr>
          </w:p>
        </w:tc>
      </w:tr>
      <w:tr w:rsidR="0007682E" w14:paraId="288A02AD" w14:textId="77777777" w:rsidTr="0007682E">
        <w:tc>
          <w:tcPr>
            <w:tcW w:w="250" w:type="dxa"/>
            <w:tcBorders>
              <w:top w:val="nil"/>
              <w:left w:val="nil"/>
              <w:bottom w:val="nil"/>
              <w:right w:val="nil"/>
            </w:tcBorders>
          </w:tcPr>
          <w:p w14:paraId="36318286"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24692586" w14:textId="77777777" w:rsidR="0007682E" w:rsidRDefault="0007682E" w:rsidP="0007682E">
            <w:pPr>
              <w:spacing w:line="240" w:lineRule="atLeast"/>
              <w:jc w:val="both"/>
            </w:pPr>
          </w:p>
        </w:tc>
        <w:tc>
          <w:tcPr>
            <w:tcW w:w="1102" w:type="dxa"/>
            <w:tcBorders>
              <w:top w:val="nil"/>
              <w:left w:val="nil"/>
              <w:bottom w:val="nil"/>
              <w:right w:val="nil"/>
            </w:tcBorders>
          </w:tcPr>
          <w:p w14:paraId="70D14D29"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bl>
    <w:p w14:paraId="51956629" w14:textId="77777777" w:rsidR="00C53CF2" w:rsidRDefault="00C53CF2" w:rsidP="004849C9">
      <w:pPr>
        <w:pStyle w:val="PreHeadings"/>
      </w:pPr>
    </w:p>
    <w:p w14:paraId="6B7D1F63" w14:textId="77777777" w:rsidR="005042AD" w:rsidRPr="004849C9" w:rsidRDefault="00C53CF2" w:rsidP="004849C9">
      <w:pPr>
        <w:pStyle w:val="PreHeadings"/>
      </w:pPr>
      <w:r>
        <w:br w:type="page"/>
      </w:r>
      <w:bookmarkStart w:id="1" w:name="_Toc394607624"/>
      <w:bookmarkStart w:id="2" w:name="_Toc397361640"/>
      <w:r w:rsidR="0072553B" w:rsidRPr="004849C9">
        <w:lastRenderedPageBreak/>
        <w:t>DECLARATION</w:t>
      </w:r>
      <w:bookmarkEnd w:id="1"/>
      <w:bookmarkEnd w:id="2"/>
    </w:p>
    <w:p w14:paraId="3A2A19C4" w14:textId="77777777" w:rsidR="0007682E" w:rsidRDefault="0007682E" w:rsidP="004D0965"/>
    <w:p w14:paraId="7C2B5754" w14:textId="77777777" w:rsidR="00E26A85" w:rsidRPr="00A93EC3" w:rsidRDefault="00E26A85" w:rsidP="00E26A85">
      <w:pPr>
        <w:autoSpaceDE w:val="0"/>
        <w:autoSpaceDN w:val="0"/>
        <w:adjustRightInd w:val="0"/>
        <w:spacing w:line="360" w:lineRule="auto"/>
        <w:jc w:val="both"/>
      </w:pPr>
      <w:r w:rsidRPr="00A93EC3">
        <w:t xml:space="preserve">By submitting this </w:t>
      </w:r>
      <w:r>
        <w:t>report</w:t>
      </w:r>
      <w:r w:rsidRPr="00A93EC3">
        <w:t xml:space="preserve"> electronically, I declare that the entirety of the work contained therein is my own, original work, that I am the sole author thereof (save to the extent explicitly otherwise stated), that reproduction and publication thereof by Stellenbosch University will not infringe any third party rights and that I have not previously in its entirety or in part submitted it for obtaining any qualification</w:t>
      </w:r>
      <w:r>
        <w:t>.</w:t>
      </w:r>
    </w:p>
    <w:p w14:paraId="25C23DA2" w14:textId="77777777" w:rsidR="00E26A85" w:rsidRDefault="00E26A85" w:rsidP="00E26A85">
      <w:pPr>
        <w:autoSpaceDE w:val="0"/>
        <w:autoSpaceDN w:val="0"/>
        <w:adjustRightInd w:val="0"/>
        <w:rPr>
          <w:rFonts w:ascii="Times New Roman,Italic" w:hAnsi="Times New Roman,Italic"/>
          <w:lang w:eastAsia="en-GB"/>
        </w:rPr>
      </w:pPr>
    </w:p>
    <w:p w14:paraId="27C33D1B" w14:textId="77777777" w:rsidR="00E26A85" w:rsidRDefault="00E26A85" w:rsidP="00E26A85"/>
    <w:p w14:paraId="080BF2B4" w14:textId="77777777" w:rsidR="00E26A85" w:rsidRDefault="00E26A85" w:rsidP="00E26A85"/>
    <w:p w14:paraId="4D6A9837" w14:textId="77777777" w:rsidR="00E26A85" w:rsidRDefault="00E26A85" w:rsidP="00E26A85"/>
    <w:p w14:paraId="0D5E51FF" w14:textId="77777777" w:rsidR="00E26A85" w:rsidRDefault="00E26A85" w:rsidP="00E26A85"/>
    <w:p w14:paraId="767C5935" w14:textId="77777777" w:rsidR="00E26A85" w:rsidRDefault="00E26A85" w:rsidP="00E26A8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2410"/>
      </w:tblGrid>
      <w:tr w:rsidR="00E26A85" w14:paraId="4FEF1C96" w14:textId="77777777" w:rsidTr="006E670E">
        <w:trPr>
          <w:cantSplit/>
        </w:trPr>
        <w:tc>
          <w:tcPr>
            <w:tcW w:w="2410" w:type="dxa"/>
            <w:tcBorders>
              <w:top w:val="nil"/>
              <w:left w:val="nil"/>
              <w:bottom w:val="nil"/>
              <w:right w:val="nil"/>
            </w:tcBorders>
          </w:tcPr>
          <w:p w14:paraId="1B774197" w14:textId="77777777" w:rsidR="00E26A85" w:rsidRDefault="00E26A85" w:rsidP="006E670E">
            <w:r>
              <w:t xml:space="preserve">Date: </w:t>
            </w:r>
          </w:p>
        </w:tc>
        <w:tc>
          <w:tcPr>
            <w:tcW w:w="2410" w:type="dxa"/>
            <w:tcBorders>
              <w:top w:val="nil"/>
              <w:left w:val="nil"/>
              <w:bottom w:val="dashed" w:sz="4" w:space="0" w:color="auto"/>
              <w:right w:val="nil"/>
            </w:tcBorders>
          </w:tcPr>
          <w:p w14:paraId="491BF0BB" w14:textId="77777777" w:rsidR="00E26A85" w:rsidRDefault="00E26A85" w:rsidP="006E670E"/>
        </w:tc>
      </w:tr>
    </w:tbl>
    <w:p w14:paraId="23287A7D" w14:textId="77777777" w:rsidR="00E26A85" w:rsidRDefault="00E26A85" w:rsidP="00E26A85"/>
    <w:p w14:paraId="62EFD8A3" w14:textId="77777777" w:rsidR="00E26A85" w:rsidRDefault="00E26A85" w:rsidP="00E26A85">
      <w:r>
        <w:t xml:space="preserve">     </w:t>
      </w:r>
    </w:p>
    <w:p w14:paraId="2656CD24" w14:textId="77777777" w:rsidR="00C53CF2" w:rsidRDefault="00C53CF2" w:rsidP="004849C9">
      <w:pPr>
        <w:pStyle w:val="PreHeadings"/>
      </w:pPr>
    </w:p>
    <w:p w14:paraId="6B08B571" w14:textId="77777777" w:rsidR="00C53CF2" w:rsidRDefault="00C53CF2" w:rsidP="004849C9">
      <w:pPr>
        <w:pStyle w:val="PreHeadings"/>
      </w:pPr>
    </w:p>
    <w:p w14:paraId="4825A84F" w14:textId="77777777" w:rsidR="00C53CF2" w:rsidRDefault="00C53CF2" w:rsidP="004849C9">
      <w:pPr>
        <w:pStyle w:val="PreHeadings"/>
      </w:pPr>
    </w:p>
    <w:p w14:paraId="67B6CD11" w14:textId="77777777" w:rsidR="00C53CF2" w:rsidRDefault="00C53CF2" w:rsidP="004849C9">
      <w:pPr>
        <w:pStyle w:val="PreHeadings"/>
      </w:pPr>
    </w:p>
    <w:p w14:paraId="6AE5F45E" w14:textId="77777777" w:rsidR="00C53CF2" w:rsidRDefault="00C53CF2" w:rsidP="004849C9">
      <w:pPr>
        <w:pStyle w:val="PreHeadings"/>
      </w:pPr>
    </w:p>
    <w:p w14:paraId="12DCA945" w14:textId="77777777" w:rsidR="00C53CF2" w:rsidRDefault="00C53CF2" w:rsidP="004849C9">
      <w:pPr>
        <w:pStyle w:val="PreHeadings"/>
      </w:pPr>
    </w:p>
    <w:p w14:paraId="36567DEE" w14:textId="77777777" w:rsidR="00C53CF2" w:rsidRDefault="00C53CF2" w:rsidP="004849C9">
      <w:pPr>
        <w:pStyle w:val="PreHeadings"/>
      </w:pPr>
    </w:p>
    <w:p w14:paraId="2F29E057" w14:textId="77777777" w:rsidR="00C53CF2" w:rsidRDefault="00C53CF2" w:rsidP="004849C9">
      <w:pPr>
        <w:pStyle w:val="PreHeadings"/>
      </w:pPr>
    </w:p>
    <w:p w14:paraId="74902B04" w14:textId="77777777" w:rsidR="00C53CF2" w:rsidRDefault="00C53CF2" w:rsidP="004849C9">
      <w:pPr>
        <w:pStyle w:val="PreHeadings"/>
      </w:pPr>
    </w:p>
    <w:p w14:paraId="59CF283F" w14:textId="77777777" w:rsidR="00C53CF2" w:rsidRDefault="00C53CF2" w:rsidP="004849C9">
      <w:pPr>
        <w:pStyle w:val="PreHeadings"/>
      </w:pPr>
    </w:p>
    <w:p w14:paraId="7B47D306" w14:textId="77777777" w:rsidR="00C53CF2" w:rsidRDefault="00C53CF2" w:rsidP="004849C9">
      <w:pPr>
        <w:pStyle w:val="PreHeadings"/>
      </w:pPr>
    </w:p>
    <w:p w14:paraId="0D777ABA" w14:textId="77777777" w:rsidR="00C53CF2" w:rsidRDefault="00C53CF2" w:rsidP="004849C9">
      <w:pPr>
        <w:pStyle w:val="PreHeadings"/>
      </w:pPr>
    </w:p>
    <w:p w14:paraId="3BABFAA0" w14:textId="77777777" w:rsidR="00C53CF2" w:rsidRDefault="00C53CF2" w:rsidP="004849C9">
      <w:pPr>
        <w:pStyle w:val="PreHeadings"/>
      </w:pPr>
    </w:p>
    <w:p w14:paraId="4FBAA9C9" w14:textId="77777777" w:rsidR="00C53CF2" w:rsidRDefault="00C53CF2" w:rsidP="004849C9">
      <w:pPr>
        <w:pStyle w:val="PreHeadings"/>
      </w:pPr>
    </w:p>
    <w:p w14:paraId="47105FCE" w14:textId="77777777" w:rsidR="00C53CF2" w:rsidRDefault="00C53CF2" w:rsidP="004849C9">
      <w:pPr>
        <w:pStyle w:val="PreHeadings"/>
      </w:pPr>
    </w:p>
    <w:p w14:paraId="5A384F3B" w14:textId="77777777" w:rsidR="00C53CF2" w:rsidRDefault="00C53CF2" w:rsidP="004849C9">
      <w:pPr>
        <w:pStyle w:val="PreHeadings"/>
      </w:pPr>
    </w:p>
    <w:p w14:paraId="3D446BC4" w14:textId="77777777" w:rsidR="00C53CF2" w:rsidRDefault="00C53CF2" w:rsidP="004849C9">
      <w:pPr>
        <w:pStyle w:val="PreHeadings"/>
      </w:pPr>
    </w:p>
    <w:p w14:paraId="04E7162C" w14:textId="77777777" w:rsidR="00C53CF2" w:rsidRDefault="00C53CF2" w:rsidP="004849C9">
      <w:pPr>
        <w:pStyle w:val="PreHeadings"/>
      </w:pPr>
    </w:p>
    <w:p w14:paraId="304A52E7" w14:textId="77777777" w:rsidR="00C53CF2" w:rsidRDefault="00C53CF2" w:rsidP="004849C9">
      <w:pPr>
        <w:pStyle w:val="PreHeadings"/>
      </w:pPr>
    </w:p>
    <w:p w14:paraId="2E5B353F" w14:textId="77777777" w:rsidR="00C53CF2" w:rsidRDefault="00C53CF2" w:rsidP="004849C9">
      <w:pPr>
        <w:pStyle w:val="PreHeadings"/>
      </w:pPr>
    </w:p>
    <w:p w14:paraId="7C1676BE" w14:textId="77777777" w:rsidR="00C53CF2" w:rsidRDefault="00C53CF2" w:rsidP="004849C9">
      <w:pPr>
        <w:pStyle w:val="PreHeadings"/>
      </w:pPr>
    </w:p>
    <w:p w14:paraId="04D65475" w14:textId="77777777" w:rsidR="00C53CF2" w:rsidRDefault="00E26A85" w:rsidP="00E26A85">
      <w:pPr>
        <w:pStyle w:val="PreHeadings"/>
        <w:tabs>
          <w:tab w:val="left" w:pos="255"/>
        </w:tabs>
        <w:jc w:val="left"/>
      </w:pPr>
      <w:r>
        <w:tab/>
      </w:r>
    </w:p>
    <w:p w14:paraId="2D72C2AE" w14:textId="77777777" w:rsidR="00C53CF2" w:rsidRDefault="00C53CF2" w:rsidP="004849C9">
      <w:pPr>
        <w:pStyle w:val="PreHeadings"/>
      </w:pPr>
    </w:p>
    <w:p w14:paraId="26A34D34" w14:textId="77777777" w:rsidR="00C53CF2" w:rsidRDefault="00C53CF2" w:rsidP="004849C9">
      <w:pPr>
        <w:pStyle w:val="PreHeadings"/>
      </w:pPr>
    </w:p>
    <w:p w14:paraId="61D57C03" w14:textId="77777777" w:rsidR="00C53CF2" w:rsidRDefault="00C53CF2" w:rsidP="004849C9">
      <w:pPr>
        <w:pStyle w:val="PreHeadings"/>
      </w:pPr>
    </w:p>
    <w:p w14:paraId="56035ACD" w14:textId="77777777" w:rsidR="00C53CF2" w:rsidRDefault="00C53CF2" w:rsidP="004849C9">
      <w:pPr>
        <w:pStyle w:val="PreHeadings"/>
      </w:pPr>
    </w:p>
    <w:p w14:paraId="59BF50E6" w14:textId="77777777" w:rsidR="00E26A85" w:rsidRPr="00C53CF2" w:rsidRDefault="00E26A85" w:rsidP="00E26A85">
      <w:pPr>
        <w:pStyle w:val="1TeksCharChar"/>
      </w:pPr>
      <w:r w:rsidRPr="00C53CF2">
        <w:t>Copyright ©</w:t>
      </w:r>
      <w:r>
        <w:t xml:space="preserve"> 2013 </w:t>
      </w:r>
      <w:r w:rsidRPr="00C53CF2">
        <w:t>Stellenbosch University</w:t>
      </w:r>
    </w:p>
    <w:p w14:paraId="1B8F6D03" w14:textId="77777777" w:rsidR="00E26A85" w:rsidRDefault="00E26A85" w:rsidP="00E26A85">
      <w:pPr>
        <w:pStyle w:val="1TeksCharChar"/>
      </w:pPr>
      <w:r w:rsidRPr="00C53CF2">
        <w:t>All rights reserved</w:t>
      </w:r>
    </w:p>
    <w:p w14:paraId="6855BD51" w14:textId="77777777" w:rsidR="00F3233C" w:rsidRPr="0051730D" w:rsidRDefault="00F3233C" w:rsidP="0051730D">
      <w:pPr>
        <w:pStyle w:val="PreHeadings"/>
      </w:pPr>
      <w:bookmarkStart w:id="3" w:name="_Toc394607625"/>
      <w:bookmarkStart w:id="4" w:name="_Toc397361641"/>
      <w:r w:rsidRPr="0051730D">
        <w:lastRenderedPageBreak/>
        <w:t>SUMMARY</w:t>
      </w:r>
      <w:bookmarkEnd w:id="3"/>
      <w:bookmarkEnd w:id="4"/>
    </w:p>
    <w:p w14:paraId="3C4CB33A" w14:textId="77777777" w:rsidR="00F3233C" w:rsidRDefault="00F3233C" w:rsidP="00F3233C">
      <w:pPr>
        <w:jc w:val="center"/>
        <w:outlineLvl w:val="0"/>
        <w:rPr>
          <w:rStyle w:val="PreHeadingsChar"/>
        </w:rPr>
      </w:pPr>
    </w:p>
    <w:p w14:paraId="5015DEF5" w14:textId="33DE7CF5" w:rsidR="00E0463D" w:rsidRDefault="00C4325F" w:rsidP="00FB584B">
      <w:pPr>
        <w:pStyle w:val="1TeksCharChar"/>
      </w:pPr>
      <w:r w:rsidRPr="00C4325F">
        <w:t xml:space="preserve">Very high resolution canopy cover maps of </w:t>
      </w:r>
      <w:proofErr w:type="spellStart"/>
      <w:r w:rsidRPr="00C4325F">
        <w:rPr>
          <w:i/>
        </w:rPr>
        <w:t>Portulacaria</w:t>
      </w:r>
      <w:proofErr w:type="spellEnd"/>
      <w:r w:rsidRPr="00C4325F">
        <w:rPr>
          <w:i/>
        </w:rPr>
        <w:t xml:space="preserve"> </w:t>
      </w:r>
      <w:proofErr w:type="spellStart"/>
      <w:r w:rsidRPr="00C4325F">
        <w:rPr>
          <w:i/>
        </w:rPr>
        <w:t>Afra</w:t>
      </w:r>
      <w:proofErr w:type="spellEnd"/>
      <w:r w:rsidRPr="00C4325F">
        <w:t xml:space="preserve"> are required to assist with restoration work on private land in the Little Karoo.  </w:t>
      </w:r>
      <w:r w:rsidR="00FB584B" w:rsidRPr="00FB584B">
        <w:t xml:space="preserve">High resolution remote sensing of vegetation over large spatial extents </w:t>
      </w:r>
      <w:r w:rsidR="00FB584B">
        <w:t>is still a relatively unexplored area of research</w:t>
      </w:r>
      <w:r w:rsidR="00FB584B" w:rsidRPr="00FB584B">
        <w:t>, especially in arid areas.</w:t>
      </w:r>
      <w:r w:rsidR="00FB584B">
        <w:t xml:space="preserve">  </w:t>
      </w:r>
      <w:r w:rsidRPr="00C4325F">
        <w:t>Variations in habitat and level of degradation, in addition to radiometric variations in the imagery, ma</w:t>
      </w:r>
      <w:r w:rsidR="00D02CC6">
        <w:t>k</w:t>
      </w:r>
      <w:r w:rsidRPr="00C4325F">
        <w:t xml:space="preserve">e this a challenging problem.  </w:t>
      </w:r>
      <w:r w:rsidR="00D02CC6">
        <w:t xml:space="preserve">Canopy cover mapping was achieved through a </w:t>
      </w:r>
      <w:r w:rsidRPr="00C4325F">
        <w:t>per-pixel classification approach.</w:t>
      </w:r>
      <w:r w:rsidR="00FB584B">
        <w:t xml:space="preserve"> </w:t>
      </w:r>
      <w:r w:rsidRPr="00C4325F">
        <w:t xml:space="preserve"> </w:t>
      </w:r>
    </w:p>
    <w:p w14:paraId="0E15425F" w14:textId="631A78EF" w:rsidR="00FB584B" w:rsidRDefault="00FB584B" w:rsidP="00FB584B">
      <w:pPr>
        <w:pStyle w:val="1TeksCharChar"/>
      </w:pPr>
      <w:r w:rsidRPr="00FB584B">
        <w:t xml:space="preserve">A novel cross calibration technique for radiometric correction of aerial </w:t>
      </w:r>
      <w:r w:rsidR="00E0463D">
        <w:t>images</w:t>
      </w:r>
      <w:r w:rsidRPr="00FB584B">
        <w:t xml:space="preserve"> was developed.  The correction method uses a well-calibrated, concurrent and collocated surface reflectance reference image to derive a spatially varying linear model which is applied to the aerial </w:t>
      </w:r>
      <w:r>
        <w:t>images</w:t>
      </w:r>
      <w:r w:rsidRPr="00FB584B">
        <w:t xml:space="preserve">.  </w:t>
      </w:r>
      <w:r w:rsidR="00E0463D">
        <w:t>The calibration method was</w:t>
      </w:r>
      <w:r w:rsidR="00E0463D" w:rsidRPr="00FB584B">
        <w:t xml:space="preserve"> applied to multi-spectral 0.5m resolution </w:t>
      </w:r>
      <w:r w:rsidR="00E647EA">
        <w:t xml:space="preserve">aerial </w:t>
      </w:r>
      <w:r w:rsidR="00E0463D" w:rsidRPr="00FB584B">
        <w:t>imagery</w:t>
      </w:r>
      <w:r>
        <w:t xml:space="preserve"> </w:t>
      </w:r>
      <w:r w:rsidR="00E647EA">
        <w:t xml:space="preserve">of the study area, </w:t>
      </w:r>
      <w:r w:rsidR="00E0463D">
        <w:t xml:space="preserve">using a 500m MODIS NBAR image as reference.  </w:t>
      </w:r>
      <w:r w:rsidRPr="00FB584B">
        <w:t xml:space="preserve">The calibrated imagery was </w:t>
      </w:r>
      <w:r w:rsidR="00D02CC6">
        <w:t xml:space="preserve">validated by comparing it </w:t>
      </w:r>
      <w:r w:rsidRPr="00FB584B">
        <w:t xml:space="preserve">to a SPOT </w:t>
      </w:r>
      <w:r w:rsidR="00187A22">
        <w:t>surface reflectance</w:t>
      </w:r>
      <w:r w:rsidR="00BB1C10">
        <w:t xml:space="preserve"> image</w:t>
      </w:r>
      <w:r w:rsidRPr="00FB584B">
        <w:t xml:space="preserve">.  </w:t>
      </w:r>
      <w:r w:rsidR="00D02CC6">
        <w:t xml:space="preserve">The </w:t>
      </w:r>
      <w:r w:rsidR="00D02CC6" w:rsidRPr="00FB584B">
        <w:t xml:space="preserve">mean absolute reflectance difference </w:t>
      </w:r>
      <w:r w:rsidR="00D02CC6">
        <w:t>was</w:t>
      </w:r>
      <w:r w:rsidR="00D02CC6" w:rsidRPr="00FB584B">
        <w:t xml:space="preserve"> found to be 3.92%</w:t>
      </w:r>
      <w:r w:rsidR="00BB1C10">
        <w:t xml:space="preserve"> which</w:t>
      </w:r>
      <w:r w:rsidRPr="00FB584B">
        <w:t xml:space="preserve"> compares favourably to other methods for calibrating aerial image mosaics.  </w:t>
      </w:r>
    </w:p>
    <w:p w14:paraId="5F5CA76A" w14:textId="16E92368" w:rsidR="00E0463D" w:rsidRDefault="00E0463D" w:rsidP="00FB584B">
      <w:pPr>
        <w:pStyle w:val="1TeksCharChar"/>
      </w:pPr>
      <w:r>
        <w:t>Image g</w:t>
      </w:r>
      <w:r w:rsidR="00FB584B" w:rsidRPr="00FB584B">
        <w:t>round truth was produced by selecting and hand labelling polygons in the imagery</w:t>
      </w:r>
      <w:r>
        <w:t xml:space="preserve"> and a </w:t>
      </w:r>
      <w:r w:rsidR="00C50C3D">
        <w:t>set of</w:t>
      </w:r>
      <w:r>
        <w:t xml:space="preserve"> </w:t>
      </w:r>
      <w:r w:rsidR="00C50C3D">
        <w:t xml:space="preserve">typical </w:t>
      </w:r>
      <w:r w:rsidRPr="00FB584B">
        <w:t>spectral, textural and vegetation index type features</w:t>
      </w:r>
      <w:r>
        <w:t xml:space="preserve"> were extracted</w:t>
      </w:r>
      <w:r w:rsidRPr="00FB584B">
        <w:t xml:space="preserve">.  </w:t>
      </w:r>
      <w:r>
        <w:t xml:space="preserve">It was </w:t>
      </w:r>
      <w:r w:rsidR="00E75C6A">
        <w:t>shown</w:t>
      </w:r>
      <w:r>
        <w:t xml:space="preserve"> that traditional feature selection approaches were converging on suboptimal feature sets due to correlation amongst the features</w:t>
      </w:r>
      <w:r w:rsidR="00FB584B" w:rsidRPr="00FB584B">
        <w:t xml:space="preserve">.  </w:t>
      </w:r>
      <w:r>
        <w:t xml:space="preserve">A feature clustering and ranking method was </w:t>
      </w:r>
      <w:r w:rsidR="00E75C6A">
        <w:t>conceived to produce stable sets of informative features in the presence of correlation.  The method forms clusters of correlated features that are ranked based on the performance of a naïve Bayes classifier on their constituent features.  Representative features are then chosen from each cluster.</w:t>
      </w:r>
    </w:p>
    <w:p w14:paraId="341C6A65" w14:textId="64854A4D" w:rsidR="00E0463D" w:rsidRDefault="00E75C6A" w:rsidP="00FB584B">
      <w:pPr>
        <w:pStyle w:val="1TeksCharChar"/>
      </w:pPr>
      <w:r>
        <w:t xml:space="preserve">A number of classifiers were </w:t>
      </w:r>
      <w:r w:rsidR="00FB584B" w:rsidRPr="00FB584B">
        <w:t xml:space="preserve">trained on a </w:t>
      </w:r>
      <w:r w:rsidR="00BB1C10">
        <w:t xml:space="preserve">reduced </w:t>
      </w:r>
      <w:r w:rsidR="00FB584B" w:rsidRPr="00FB584B">
        <w:t xml:space="preserve">set </w:t>
      </w:r>
      <w:r>
        <w:t xml:space="preserve">of </w:t>
      </w:r>
      <w:r w:rsidR="00FB584B" w:rsidRPr="00FB584B">
        <w:t>features</w:t>
      </w:r>
      <w:r w:rsidR="00BB1C10">
        <w:t>,</w:t>
      </w:r>
      <w:r>
        <w:t xml:space="preserve"> selected with the clustering and ranking approach</w:t>
      </w:r>
      <w:r w:rsidR="00FB584B" w:rsidRPr="00FB584B">
        <w:t>.  The results of the classifier</w:t>
      </w:r>
      <w:r>
        <w:t>s</w:t>
      </w:r>
      <w:r w:rsidR="00FB584B" w:rsidRPr="00FB584B">
        <w:t xml:space="preserve"> were validated against </w:t>
      </w:r>
      <w:r>
        <w:t xml:space="preserve">canopy cover </w:t>
      </w:r>
      <w:r w:rsidR="00FB584B" w:rsidRPr="00FB584B">
        <w:t xml:space="preserve">ground truth acquired at 20 field sites.  </w:t>
      </w:r>
      <w:r>
        <w:t xml:space="preserve">A decision tree produced the best field ground truth results and was selected as the final classifier. </w:t>
      </w:r>
      <w:r w:rsidR="00FB584B" w:rsidRPr="00FB584B">
        <w:t>A mean absolute canopy cover error of 5.85% with a standard deviation of 4.65% was obtained.  Visual inspection of the canopy cover map showed good overall accuracy with some sensitivity to habitat and degradation variation.</w:t>
      </w:r>
    </w:p>
    <w:p w14:paraId="2B14DB5A" w14:textId="412A7FCE" w:rsidR="0051730D" w:rsidRPr="0051730D" w:rsidRDefault="0051730D" w:rsidP="00FB584B">
      <w:pPr>
        <w:pStyle w:val="1TeksCharChar"/>
        <w:rPr>
          <w:b/>
        </w:rPr>
      </w:pPr>
      <w:r w:rsidRPr="0051730D">
        <w:rPr>
          <w:b/>
        </w:rPr>
        <w:t>KEY WORDS</w:t>
      </w:r>
    </w:p>
    <w:p w14:paraId="5A2FCE01" w14:textId="0C87C8A6" w:rsidR="003D74BD" w:rsidRDefault="00630903" w:rsidP="0051730D">
      <w:pPr>
        <w:pStyle w:val="1TeksCharChar"/>
      </w:pPr>
      <w:proofErr w:type="spellStart"/>
      <w:r w:rsidRPr="00630903">
        <w:rPr>
          <w:i/>
        </w:rPr>
        <w:t>Portulacaria</w:t>
      </w:r>
      <w:proofErr w:type="spellEnd"/>
      <w:r w:rsidRPr="00630903">
        <w:rPr>
          <w:i/>
        </w:rPr>
        <w:t xml:space="preserve"> </w:t>
      </w:r>
      <w:proofErr w:type="spellStart"/>
      <w:r w:rsidRPr="00630903">
        <w:rPr>
          <w:i/>
        </w:rPr>
        <w:t>Afra</w:t>
      </w:r>
      <w:proofErr w:type="spellEnd"/>
      <w:r>
        <w:t>, canopy cover, very high resolution, radiometric calibration, feature selection, classification, vegetation mapping</w:t>
      </w:r>
      <w:r w:rsidR="00E75C6A">
        <w:t>, decision tree</w:t>
      </w:r>
    </w:p>
    <w:p w14:paraId="76FEF30C" w14:textId="77777777" w:rsidR="00F3233C" w:rsidRPr="003D74BD" w:rsidRDefault="00932FF8" w:rsidP="003D74BD">
      <w:pPr>
        <w:pStyle w:val="PreHeadings"/>
      </w:pPr>
      <w:r>
        <w:br w:type="page"/>
      </w:r>
      <w:bookmarkStart w:id="5" w:name="_Toc394607626"/>
      <w:bookmarkStart w:id="6" w:name="_Toc397361642"/>
      <w:r w:rsidR="00F3233C" w:rsidRPr="003D74BD">
        <w:lastRenderedPageBreak/>
        <w:t>OPSOMMING</w:t>
      </w:r>
      <w:bookmarkEnd w:id="5"/>
      <w:bookmarkEnd w:id="6"/>
    </w:p>
    <w:p w14:paraId="2DBF08C6" w14:textId="77777777" w:rsidR="00F3233C" w:rsidRDefault="00F3233C" w:rsidP="00F3233C">
      <w:pPr>
        <w:jc w:val="center"/>
        <w:outlineLvl w:val="0"/>
        <w:rPr>
          <w:rStyle w:val="PreHeadingsChar"/>
        </w:rPr>
      </w:pPr>
    </w:p>
    <w:p w14:paraId="14C05FAF" w14:textId="77777777" w:rsidR="0051730D" w:rsidRPr="003D74BD" w:rsidRDefault="00C402F5" w:rsidP="0051730D">
      <w:pPr>
        <w:pStyle w:val="1TeksCharChar"/>
        <w:rPr>
          <w:lang w:val="af-ZA"/>
        </w:rPr>
      </w:pPr>
      <w:r>
        <w:rPr>
          <w:lang w:val="af-ZA"/>
        </w:rPr>
        <w:t>Opsomming</w:t>
      </w:r>
    </w:p>
    <w:p w14:paraId="3323888D" w14:textId="77777777" w:rsidR="0051730D" w:rsidRDefault="0051730D" w:rsidP="0051730D">
      <w:pPr>
        <w:pStyle w:val="1TeksCharChar"/>
      </w:pPr>
    </w:p>
    <w:p w14:paraId="753A6A1A" w14:textId="77777777" w:rsidR="0051730D" w:rsidRDefault="0051730D" w:rsidP="0051730D">
      <w:pPr>
        <w:pStyle w:val="1TeksCharChar"/>
      </w:pPr>
    </w:p>
    <w:p w14:paraId="5D056254" w14:textId="77777777" w:rsidR="0051730D" w:rsidRDefault="0051730D" w:rsidP="0051730D">
      <w:pPr>
        <w:pStyle w:val="1TeksCharChar"/>
      </w:pPr>
    </w:p>
    <w:p w14:paraId="329A0629" w14:textId="77777777" w:rsidR="0051730D" w:rsidRDefault="0051730D" w:rsidP="0051730D">
      <w:pPr>
        <w:pStyle w:val="1TeksCharChar"/>
      </w:pPr>
    </w:p>
    <w:p w14:paraId="59EB1DF9" w14:textId="77777777" w:rsidR="0051730D" w:rsidRDefault="0051730D" w:rsidP="0051730D">
      <w:pPr>
        <w:pStyle w:val="1TeksCharChar"/>
      </w:pPr>
    </w:p>
    <w:p w14:paraId="2BE9B373" w14:textId="77777777" w:rsidR="0051730D" w:rsidRDefault="0051730D" w:rsidP="0051730D">
      <w:pPr>
        <w:pStyle w:val="1TeksCharChar"/>
      </w:pPr>
    </w:p>
    <w:p w14:paraId="3F95FC06" w14:textId="77777777" w:rsidR="0051730D" w:rsidRDefault="0051730D" w:rsidP="0051730D">
      <w:pPr>
        <w:pStyle w:val="1TeksCharChar"/>
      </w:pPr>
    </w:p>
    <w:p w14:paraId="77F24353" w14:textId="77777777" w:rsidR="0051730D" w:rsidRDefault="0051730D" w:rsidP="0051730D">
      <w:pPr>
        <w:pStyle w:val="1TeksCharChar"/>
      </w:pPr>
    </w:p>
    <w:p w14:paraId="240DBC7E" w14:textId="77777777" w:rsidR="0051730D" w:rsidRDefault="0051730D" w:rsidP="0051730D">
      <w:pPr>
        <w:pStyle w:val="1TeksCharChar"/>
      </w:pPr>
    </w:p>
    <w:p w14:paraId="3E04F2A2" w14:textId="77777777" w:rsidR="0051730D" w:rsidRDefault="0051730D" w:rsidP="0051730D">
      <w:pPr>
        <w:pStyle w:val="1TeksCharChar"/>
      </w:pPr>
    </w:p>
    <w:p w14:paraId="5EDD07EB" w14:textId="77777777" w:rsidR="0051730D" w:rsidRDefault="0051730D" w:rsidP="0051730D">
      <w:pPr>
        <w:pStyle w:val="1TeksCharChar"/>
      </w:pPr>
    </w:p>
    <w:p w14:paraId="60859EC2" w14:textId="77777777" w:rsidR="0051730D" w:rsidRDefault="0051730D" w:rsidP="0051730D">
      <w:pPr>
        <w:pStyle w:val="1TeksCharChar"/>
      </w:pPr>
    </w:p>
    <w:p w14:paraId="012850E5" w14:textId="77777777" w:rsidR="0051730D" w:rsidRDefault="0051730D" w:rsidP="0051730D">
      <w:pPr>
        <w:pStyle w:val="1TeksCharChar"/>
      </w:pPr>
    </w:p>
    <w:p w14:paraId="02B4218F" w14:textId="77777777" w:rsidR="0051730D" w:rsidRDefault="0051730D" w:rsidP="0051730D">
      <w:pPr>
        <w:pStyle w:val="1TeksCharChar"/>
      </w:pPr>
    </w:p>
    <w:p w14:paraId="53781F8D" w14:textId="77777777" w:rsidR="0051730D" w:rsidRDefault="0051730D" w:rsidP="0051730D">
      <w:pPr>
        <w:pStyle w:val="1TeksCharChar"/>
      </w:pPr>
    </w:p>
    <w:p w14:paraId="425F36D4" w14:textId="77777777" w:rsidR="0051730D" w:rsidRDefault="0051730D" w:rsidP="0051730D">
      <w:pPr>
        <w:pStyle w:val="1TeksCharChar"/>
      </w:pPr>
    </w:p>
    <w:p w14:paraId="59C742FF" w14:textId="77777777" w:rsidR="0051730D" w:rsidRDefault="0051730D" w:rsidP="0051730D">
      <w:pPr>
        <w:pStyle w:val="1TeksCharChar"/>
      </w:pPr>
    </w:p>
    <w:p w14:paraId="4C6224A0" w14:textId="77777777" w:rsidR="0051730D" w:rsidRDefault="0051730D" w:rsidP="0051730D">
      <w:pPr>
        <w:pStyle w:val="1TeksCharChar"/>
      </w:pPr>
    </w:p>
    <w:p w14:paraId="6C23EEDB" w14:textId="77777777" w:rsidR="0051730D" w:rsidRDefault="0051730D" w:rsidP="0051730D">
      <w:pPr>
        <w:pStyle w:val="1TeksCharChar"/>
      </w:pPr>
    </w:p>
    <w:p w14:paraId="398F3481" w14:textId="77777777" w:rsidR="0051730D" w:rsidRDefault="0051730D" w:rsidP="0051730D">
      <w:pPr>
        <w:pStyle w:val="1TeksCharChar"/>
      </w:pPr>
    </w:p>
    <w:p w14:paraId="45DE16E6" w14:textId="77777777" w:rsidR="0051730D" w:rsidRDefault="0051730D" w:rsidP="0051730D">
      <w:pPr>
        <w:pStyle w:val="1TeksCharChar"/>
      </w:pPr>
    </w:p>
    <w:p w14:paraId="74214DD1" w14:textId="77777777" w:rsidR="0051730D" w:rsidRPr="0051730D" w:rsidRDefault="0051730D" w:rsidP="0051730D">
      <w:pPr>
        <w:pStyle w:val="1TeksCharChar"/>
        <w:rPr>
          <w:b/>
        </w:rPr>
      </w:pPr>
      <w:r>
        <w:rPr>
          <w:b/>
        </w:rPr>
        <w:t>TREFWOORDE</w:t>
      </w:r>
    </w:p>
    <w:p w14:paraId="3CB34A14" w14:textId="77777777" w:rsidR="0051730D" w:rsidRDefault="0051730D" w:rsidP="0051730D">
      <w:pPr>
        <w:pStyle w:val="1TeksCharChar"/>
      </w:pPr>
    </w:p>
    <w:p w14:paraId="452DC48C" w14:textId="77777777" w:rsidR="005042AD" w:rsidRPr="004849C9" w:rsidRDefault="00F3233C" w:rsidP="004849C9">
      <w:pPr>
        <w:pStyle w:val="PreHeadings"/>
      </w:pPr>
      <w:r w:rsidRPr="00F3233C">
        <w:br w:type="page"/>
      </w:r>
      <w:bookmarkStart w:id="7" w:name="_Toc394607627"/>
      <w:bookmarkStart w:id="8" w:name="_Toc397361643"/>
      <w:r w:rsidR="005042AD" w:rsidRPr="004849C9">
        <w:lastRenderedPageBreak/>
        <w:t>ACKNOWLEDGEMENTS</w:t>
      </w:r>
      <w:bookmarkEnd w:id="7"/>
      <w:bookmarkEnd w:id="8"/>
    </w:p>
    <w:p w14:paraId="07D9FC30" w14:textId="77777777" w:rsidR="005042AD" w:rsidRDefault="005042AD" w:rsidP="00B35CF7">
      <w:pPr>
        <w:pStyle w:val="1TeksCharChar"/>
      </w:pPr>
    </w:p>
    <w:p w14:paraId="50AC824C" w14:textId="77777777" w:rsidR="00B35CF7" w:rsidRPr="00B35CF7" w:rsidRDefault="0051730D" w:rsidP="00B35CF7">
      <w:pPr>
        <w:pStyle w:val="1TeksCharChar"/>
      </w:pPr>
      <w:r>
        <w:t>I sincerely</w:t>
      </w:r>
      <w:r w:rsidR="00B35CF7">
        <w:t xml:space="preserve"> thank</w:t>
      </w:r>
      <w:r w:rsidR="005A4D1E">
        <w:t>:</w:t>
      </w:r>
    </w:p>
    <w:p w14:paraId="050F74AE" w14:textId="77777777" w:rsidR="001E55D5" w:rsidRDefault="00BD2F0F" w:rsidP="00B3611B">
      <w:pPr>
        <w:pStyle w:val="1Firstbullet"/>
      </w:pPr>
      <w:r>
        <w:t xml:space="preserve">My supervisor Prof </w:t>
      </w:r>
      <w:proofErr w:type="spellStart"/>
      <w:r>
        <w:t>Adriaan</w:t>
      </w:r>
      <w:proofErr w:type="spellEnd"/>
      <w:r>
        <w:t xml:space="preserve"> </w:t>
      </w:r>
      <w:r w:rsidR="00EB25A7">
        <w:t>v</w:t>
      </w:r>
      <w:r>
        <w:t xml:space="preserve">an </w:t>
      </w:r>
      <w:proofErr w:type="spellStart"/>
      <w:r>
        <w:t>Niekerk</w:t>
      </w:r>
      <w:proofErr w:type="spellEnd"/>
      <w:r>
        <w:t xml:space="preserve"> for hi</w:t>
      </w:r>
      <w:r w:rsidR="00A5302D">
        <w:t>s valuable guidance and support.</w:t>
      </w:r>
    </w:p>
    <w:p w14:paraId="3CFBED3C" w14:textId="77777777" w:rsidR="00BD2F0F" w:rsidRDefault="00BD2F0F" w:rsidP="007F6172">
      <w:pPr>
        <w:pStyle w:val="1Firstbullet"/>
      </w:pPr>
      <w:r>
        <w:t xml:space="preserve">Jan </w:t>
      </w:r>
      <w:proofErr w:type="spellStart"/>
      <w:r>
        <w:t>Vlok</w:t>
      </w:r>
      <w:proofErr w:type="spellEnd"/>
      <w:r>
        <w:t xml:space="preserve"> for initially suggesting the topic</w:t>
      </w:r>
      <w:r w:rsidR="000647EA">
        <w:t>,</w:t>
      </w:r>
      <w:r w:rsidR="00EB25A7">
        <w:t xml:space="preserve"> providing </w:t>
      </w:r>
      <w:r w:rsidR="007F6172">
        <w:t xml:space="preserve">expert </w:t>
      </w:r>
      <w:r w:rsidR="00EB25A7">
        <w:t xml:space="preserve">botanical </w:t>
      </w:r>
      <w:r w:rsidR="007F6172">
        <w:t xml:space="preserve">knowledge </w:t>
      </w:r>
      <w:r w:rsidR="000647EA">
        <w:t xml:space="preserve">of my study area </w:t>
      </w:r>
      <w:r w:rsidR="007F6172">
        <w:t xml:space="preserve">and </w:t>
      </w:r>
      <w:r w:rsidR="000647EA">
        <w:t xml:space="preserve">for his </w:t>
      </w:r>
      <w:r w:rsidR="001127BB">
        <w:t xml:space="preserve">generous </w:t>
      </w:r>
      <w:r w:rsidR="000647EA">
        <w:t>assistance with</w:t>
      </w:r>
      <w:r w:rsidR="007F6172">
        <w:t xml:space="preserve"> ground </w:t>
      </w:r>
      <w:proofErr w:type="spellStart"/>
      <w:r w:rsidR="000647EA">
        <w:t>truthing</w:t>
      </w:r>
      <w:proofErr w:type="spellEnd"/>
      <w:r w:rsidR="000647EA">
        <w:t xml:space="preserve"> in the</w:t>
      </w:r>
      <w:r w:rsidR="007F6172">
        <w:t xml:space="preserve"> field</w:t>
      </w:r>
      <w:r w:rsidR="00A5302D">
        <w:t>.</w:t>
      </w:r>
    </w:p>
    <w:p w14:paraId="27C8EF37" w14:textId="77777777" w:rsidR="0051730D" w:rsidRDefault="00BD2F0F" w:rsidP="00B3611B">
      <w:pPr>
        <w:pStyle w:val="1Firstbullet"/>
      </w:pPr>
      <w:r>
        <w:t xml:space="preserve">The </w:t>
      </w:r>
      <w:proofErr w:type="spellStart"/>
      <w:r>
        <w:t>Gamtoos</w:t>
      </w:r>
      <w:proofErr w:type="spellEnd"/>
      <w:r>
        <w:t xml:space="preserve"> Irrigation Board </w:t>
      </w:r>
      <w:r w:rsidR="00EB25A7">
        <w:t xml:space="preserve">and Andrew </w:t>
      </w:r>
      <w:proofErr w:type="spellStart"/>
      <w:r w:rsidR="00EB25A7">
        <w:t>Knipe</w:t>
      </w:r>
      <w:proofErr w:type="spellEnd"/>
      <w:r w:rsidR="00EB25A7">
        <w:t xml:space="preserve"> </w:t>
      </w:r>
      <w:r>
        <w:t>for funding the re</w:t>
      </w:r>
      <w:r w:rsidR="00A5302D">
        <w:t>search.</w:t>
      </w:r>
    </w:p>
    <w:p w14:paraId="628DD158" w14:textId="77777777" w:rsidR="002A690E" w:rsidRDefault="002A690E" w:rsidP="00B3611B">
      <w:pPr>
        <w:pStyle w:val="1Firstbullet"/>
      </w:pPr>
      <w:r>
        <w:t xml:space="preserve">Julie </w:t>
      </w:r>
      <w:proofErr w:type="spellStart"/>
      <w:r>
        <w:t>Verhulp</w:t>
      </w:r>
      <w:proofErr w:type="spellEnd"/>
      <w:r>
        <w:t xml:space="preserve">, Raoul </w:t>
      </w:r>
      <w:proofErr w:type="spellStart"/>
      <w:r>
        <w:t>Duesemi</w:t>
      </w:r>
      <w:proofErr w:type="spellEnd"/>
      <w:r>
        <w:t xml:space="preserve"> and the rest of the staff at National Geospatial Information for their </w:t>
      </w:r>
      <w:r w:rsidR="007B1B7D">
        <w:t>help</w:t>
      </w:r>
      <w:r>
        <w:t xml:space="preserve"> with sou</w:t>
      </w:r>
      <w:r w:rsidR="00A5302D">
        <w:t>rcing imagery of the study area.</w:t>
      </w:r>
    </w:p>
    <w:p w14:paraId="75A4F7EE" w14:textId="77777777" w:rsidR="00BD2F0F" w:rsidRDefault="000647EA" w:rsidP="00B3611B">
      <w:pPr>
        <w:pStyle w:val="1Firstbullet"/>
      </w:pPr>
      <w:r>
        <w:t xml:space="preserve">Adrian </w:t>
      </w:r>
      <w:proofErr w:type="spellStart"/>
      <w:r>
        <w:t>Roos</w:t>
      </w:r>
      <w:proofErr w:type="spellEnd"/>
      <w:r>
        <w:t xml:space="preserve"> of </w:t>
      </w:r>
      <w:r w:rsidR="002A690E">
        <w:t>Inte</w:t>
      </w:r>
      <w:r>
        <w:t>r</w:t>
      </w:r>
      <w:r w:rsidR="002A690E">
        <w:t>graph SA for providing a</w:t>
      </w:r>
      <w:r>
        <w:t>n evaluation</w:t>
      </w:r>
      <w:r w:rsidR="002A690E">
        <w:t xml:space="preserve"> license for the</w:t>
      </w:r>
      <w:r>
        <w:t xml:space="preserve"> Intergraph</w:t>
      </w:r>
      <w:r w:rsidR="00A5302D">
        <w:t xml:space="preserve"> ZIPPS calibration software.</w:t>
      </w:r>
    </w:p>
    <w:p w14:paraId="54C852EE" w14:textId="77777777" w:rsidR="000647EA" w:rsidRDefault="004151B6" w:rsidP="00B3611B">
      <w:pPr>
        <w:pStyle w:val="1Firstbullet"/>
      </w:pPr>
      <w:r>
        <w:t xml:space="preserve">Bernhard Jacobs of </w:t>
      </w:r>
      <w:proofErr w:type="spellStart"/>
      <w:r>
        <w:t>Geospace</w:t>
      </w:r>
      <w:proofErr w:type="spellEnd"/>
      <w:r>
        <w:t xml:space="preserve"> for useful discussions on image calibration and for providing </w:t>
      </w:r>
      <w:r w:rsidR="007B1B7D">
        <w:t xml:space="preserve">the </w:t>
      </w:r>
      <w:r>
        <w:t>camera calibration data.</w:t>
      </w:r>
    </w:p>
    <w:p w14:paraId="24225CD7" w14:textId="77777777" w:rsidR="00B66C0D" w:rsidRDefault="00B66C0D" w:rsidP="00B66C0D">
      <w:pPr>
        <w:pStyle w:val="1Firstbullet"/>
      </w:pPr>
      <w:r>
        <w:t xml:space="preserve">Theo </w:t>
      </w:r>
      <w:proofErr w:type="spellStart"/>
      <w:r>
        <w:t>Pauw</w:t>
      </w:r>
      <w:proofErr w:type="spellEnd"/>
      <w:r>
        <w:t xml:space="preserve"> and Garth Stephenson of the Centre for Geographical Analysis for providing software support and server access.</w:t>
      </w:r>
    </w:p>
    <w:p w14:paraId="5550588E" w14:textId="77777777" w:rsidR="00B66C0D" w:rsidRPr="00764091" w:rsidRDefault="00B66C0D" w:rsidP="00B66C0D">
      <w:pPr>
        <w:pStyle w:val="1Firstbullet"/>
        <w:numPr>
          <w:ilvl w:val="0"/>
          <w:numId w:val="0"/>
        </w:numPr>
        <w:ind w:left="720"/>
      </w:pPr>
    </w:p>
    <w:p w14:paraId="06621F20" w14:textId="77777777" w:rsidR="0072553B" w:rsidRPr="00764091" w:rsidRDefault="0072553B" w:rsidP="00717185">
      <w:pPr>
        <w:outlineLvl w:val="0"/>
      </w:pPr>
    </w:p>
    <w:p w14:paraId="7D50B270" w14:textId="77777777" w:rsidR="0072553B" w:rsidRPr="00B35CF7" w:rsidRDefault="0072553B" w:rsidP="004849C9">
      <w:pPr>
        <w:pStyle w:val="PreHeadings"/>
      </w:pPr>
      <w:r w:rsidRPr="00764091">
        <w:br w:type="page"/>
      </w:r>
      <w:bookmarkStart w:id="9" w:name="contents"/>
      <w:bookmarkStart w:id="10" w:name="_Toc394607628"/>
      <w:bookmarkStart w:id="11" w:name="_Toc397361644"/>
      <w:r w:rsidRPr="00B35CF7">
        <w:lastRenderedPageBreak/>
        <w:t>CONTENTS</w:t>
      </w:r>
      <w:bookmarkEnd w:id="9"/>
      <w:bookmarkEnd w:id="10"/>
      <w:bookmarkEnd w:id="11"/>
    </w:p>
    <w:p w14:paraId="1BDA6C26" w14:textId="77777777" w:rsidR="00D43F64" w:rsidRDefault="00D43F64" w:rsidP="00D43F64"/>
    <w:p w14:paraId="2573B237" w14:textId="77777777" w:rsidR="00D43F64" w:rsidRPr="00D43F64" w:rsidRDefault="00D43F64" w:rsidP="00D43F64"/>
    <w:p w14:paraId="6F10977E" w14:textId="77777777" w:rsidR="00187A22" w:rsidRDefault="00282629">
      <w:pPr>
        <w:pStyle w:val="TOC1"/>
        <w:rPr>
          <w:rFonts w:asciiTheme="minorHAnsi" w:eastAsiaTheme="minorEastAsia" w:hAnsiTheme="minorHAnsi" w:cstheme="minorBidi"/>
          <w:b w:val="0"/>
          <w:noProof/>
          <w:sz w:val="22"/>
          <w:szCs w:val="22"/>
          <w:lang w:val="en-ZA" w:eastAsia="en-ZA"/>
        </w:rPr>
      </w:pPr>
      <w:r>
        <w:fldChar w:fldCharType="begin"/>
      </w:r>
      <w:r>
        <w:instrText xml:space="preserve"> TOC \o "1-4" \h \z \u </w:instrText>
      </w:r>
      <w:r>
        <w:fldChar w:fldCharType="separate"/>
      </w:r>
      <w:hyperlink w:anchor="_Toc397361640" w:history="1">
        <w:r w:rsidR="00187A22" w:rsidRPr="007B1905">
          <w:rPr>
            <w:rStyle w:val="Hyperlink"/>
            <w:noProof/>
          </w:rPr>
          <w:t>DECLARATION</w:t>
        </w:r>
        <w:r w:rsidR="00187A22">
          <w:rPr>
            <w:noProof/>
            <w:webHidden/>
          </w:rPr>
          <w:tab/>
        </w:r>
        <w:r w:rsidR="00187A22">
          <w:rPr>
            <w:noProof/>
            <w:webHidden/>
          </w:rPr>
          <w:fldChar w:fldCharType="begin"/>
        </w:r>
        <w:r w:rsidR="00187A22">
          <w:rPr>
            <w:noProof/>
            <w:webHidden/>
          </w:rPr>
          <w:instrText xml:space="preserve"> PAGEREF _Toc397361640 \h </w:instrText>
        </w:r>
        <w:r w:rsidR="00187A22">
          <w:rPr>
            <w:noProof/>
            <w:webHidden/>
          </w:rPr>
        </w:r>
        <w:r w:rsidR="00187A22">
          <w:rPr>
            <w:noProof/>
            <w:webHidden/>
          </w:rPr>
          <w:fldChar w:fldCharType="separate"/>
        </w:r>
        <w:r w:rsidR="00187A22">
          <w:rPr>
            <w:noProof/>
            <w:webHidden/>
          </w:rPr>
          <w:t>ii</w:t>
        </w:r>
        <w:r w:rsidR="00187A22">
          <w:rPr>
            <w:noProof/>
            <w:webHidden/>
          </w:rPr>
          <w:fldChar w:fldCharType="end"/>
        </w:r>
      </w:hyperlink>
    </w:p>
    <w:p w14:paraId="6A90AA2B" w14:textId="77777777" w:rsidR="00187A22" w:rsidRDefault="004D142A">
      <w:pPr>
        <w:pStyle w:val="TOC1"/>
        <w:rPr>
          <w:rFonts w:asciiTheme="minorHAnsi" w:eastAsiaTheme="minorEastAsia" w:hAnsiTheme="minorHAnsi" w:cstheme="minorBidi"/>
          <w:b w:val="0"/>
          <w:noProof/>
          <w:sz w:val="22"/>
          <w:szCs w:val="22"/>
          <w:lang w:val="en-ZA" w:eastAsia="en-ZA"/>
        </w:rPr>
      </w:pPr>
      <w:hyperlink w:anchor="_Toc397361641" w:history="1">
        <w:r w:rsidR="00187A22" w:rsidRPr="007B1905">
          <w:rPr>
            <w:rStyle w:val="Hyperlink"/>
            <w:noProof/>
          </w:rPr>
          <w:t>SUMMARY</w:t>
        </w:r>
        <w:r w:rsidR="00187A22">
          <w:rPr>
            <w:noProof/>
            <w:webHidden/>
          </w:rPr>
          <w:tab/>
        </w:r>
        <w:r w:rsidR="00187A22">
          <w:rPr>
            <w:noProof/>
            <w:webHidden/>
          </w:rPr>
          <w:fldChar w:fldCharType="begin"/>
        </w:r>
        <w:r w:rsidR="00187A22">
          <w:rPr>
            <w:noProof/>
            <w:webHidden/>
          </w:rPr>
          <w:instrText xml:space="preserve"> PAGEREF _Toc397361641 \h </w:instrText>
        </w:r>
        <w:r w:rsidR="00187A22">
          <w:rPr>
            <w:noProof/>
            <w:webHidden/>
          </w:rPr>
        </w:r>
        <w:r w:rsidR="00187A22">
          <w:rPr>
            <w:noProof/>
            <w:webHidden/>
          </w:rPr>
          <w:fldChar w:fldCharType="separate"/>
        </w:r>
        <w:r w:rsidR="00187A22">
          <w:rPr>
            <w:noProof/>
            <w:webHidden/>
          </w:rPr>
          <w:t>iii</w:t>
        </w:r>
        <w:r w:rsidR="00187A22">
          <w:rPr>
            <w:noProof/>
            <w:webHidden/>
          </w:rPr>
          <w:fldChar w:fldCharType="end"/>
        </w:r>
      </w:hyperlink>
    </w:p>
    <w:p w14:paraId="4ADD14F4" w14:textId="77777777" w:rsidR="00187A22" w:rsidRDefault="004D142A">
      <w:pPr>
        <w:pStyle w:val="TOC1"/>
        <w:rPr>
          <w:rFonts w:asciiTheme="minorHAnsi" w:eastAsiaTheme="minorEastAsia" w:hAnsiTheme="minorHAnsi" w:cstheme="minorBidi"/>
          <w:b w:val="0"/>
          <w:noProof/>
          <w:sz w:val="22"/>
          <w:szCs w:val="22"/>
          <w:lang w:val="en-ZA" w:eastAsia="en-ZA"/>
        </w:rPr>
      </w:pPr>
      <w:hyperlink w:anchor="_Toc397361642" w:history="1">
        <w:r w:rsidR="00187A22" w:rsidRPr="007B1905">
          <w:rPr>
            <w:rStyle w:val="Hyperlink"/>
            <w:noProof/>
          </w:rPr>
          <w:t>OPSOMMING</w:t>
        </w:r>
        <w:r w:rsidR="00187A22">
          <w:rPr>
            <w:noProof/>
            <w:webHidden/>
          </w:rPr>
          <w:tab/>
        </w:r>
        <w:r w:rsidR="00187A22">
          <w:rPr>
            <w:noProof/>
            <w:webHidden/>
          </w:rPr>
          <w:fldChar w:fldCharType="begin"/>
        </w:r>
        <w:r w:rsidR="00187A22">
          <w:rPr>
            <w:noProof/>
            <w:webHidden/>
          </w:rPr>
          <w:instrText xml:space="preserve"> PAGEREF _Toc397361642 \h </w:instrText>
        </w:r>
        <w:r w:rsidR="00187A22">
          <w:rPr>
            <w:noProof/>
            <w:webHidden/>
          </w:rPr>
        </w:r>
        <w:r w:rsidR="00187A22">
          <w:rPr>
            <w:noProof/>
            <w:webHidden/>
          </w:rPr>
          <w:fldChar w:fldCharType="separate"/>
        </w:r>
        <w:r w:rsidR="00187A22">
          <w:rPr>
            <w:noProof/>
            <w:webHidden/>
          </w:rPr>
          <w:t>iv</w:t>
        </w:r>
        <w:r w:rsidR="00187A22">
          <w:rPr>
            <w:noProof/>
            <w:webHidden/>
          </w:rPr>
          <w:fldChar w:fldCharType="end"/>
        </w:r>
      </w:hyperlink>
    </w:p>
    <w:p w14:paraId="1E79AC9C" w14:textId="77777777" w:rsidR="00187A22" w:rsidRDefault="004D142A">
      <w:pPr>
        <w:pStyle w:val="TOC1"/>
        <w:rPr>
          <w:rFonts w:asciiTheme="minorHAnsi" w:eastAsiaTheme="minorEastAsia" w:hAnsiTheme="minorHAnsi" w:cstheme="minorBidi"/>
          <w:b w:val="0"/>
          <w:noProof/>
          <w:sz w:val="22"/>
          <w:szCs w:val="22"/>
          <w:lang w:val="en-ZA" w:eastAsia="en-ZA"/>
        </w:rPr>
      </w:pPr>
      <w:hyperlink w:anchor="_Toc397361643" w:history="1">
        <w:r w:rsidR="00187A22" w:rsidRPr="007B1905">
          <w:rPr>
            <w:rStyle w:val="Hyperlink"/>
            <w:noProof/>
          </w:rPr>
          <w:t>ACKNOWLEDGEMENTS</w:t>
        </w:r>
        <w:r w:rsidR="00187A22">
          <w:rPr>
            <w:noProof/>
            <w:webHidden/>
          </w:rPr>
          <w:tab/>
        </w:r>
        <w:r w:rsidR="00187A22">
          <w:rPr>
            <w:noProof/>
            <w:webHidden/>
          </w:rPr>
          <w:fldChar w:fldCharType="begin"/>
        </w:r>
        <w:r w:rsidR="00187A22">
          <w:rPr>
            <w:noProof/>
            <w:webHidden/>
          </w:rPr>
          <w:instrText xml:space="preserve"> PAGEREF _Toc397361643 \h </w:instrText>
        </w:r>
        <w:r w:rsidR="00187A22">
          <w:rPr>
            <w:noProof/>
            <w:webHidden/>
          </w:rPr>
        </w:r>
        <w:r w:rsidR="00187A22">
          <w:rPr>
            <w:noProof/>
            <w:webHidden/>
          </w:rPr>
          <w:fldChar w:fldCharType="separate"/>
        </w:r>
        <w:r w:rsidR="00187A22">
          <w:rPr>
            <w:noProof/>
            <w:webHidden/>
          </w:rPr>
          <w:t>v</w:t>
        </w:r>
        <w:r w:rsidR="00187A22">
          <w:rPr>
            <w:noProof/>
            <w:webHidden/>
          </w:rPr>
          <w:fldChar w:fldCharType="end"/>
        </w:r>
      </w:hyperlink>
    </w:p>
    <w:p w14:paraId="3CDF9997" w14:textId="77777777" w:rsidR="00187A22" w:rsidRDefault="004D142A">
      <w:pPr>
        <w:pStyle w:val="TOC1"/>
        <w:rPr>
          <w:rFonts w:asciiTheme="minorHAnsi" w:eastAsiaTheme="minorEastAsia" w:hAnsiTheme="minorHAnsi" w:cstheme="minorBidi"/>
          <w:b w:val="0"/>
          <w:noProof/>
          <w:sz w:val="22"/>
          <w:szCs w:val="22"/>
          <w:lang w:val="en-ZA" w:eastAsia="en-ZA"/>
        </w:rPr>
      </w:pPr>
      <w:hyperlink w:anchor="_Toc397361644" w:history="1">
        <w:r w:rsidR="00187A22" w:rsidRPr="007B1905">
          <w:rPr>
            <w:rStyle w:val="Hyperlink"/>
            <w:noProof/>
          </w:rPr>
          <w:t>CONTENTS</w:t>
        </w:r>
        <w:r w:rsidR="00187A22">
          <w:rPr>
            <w:noProof/>
            <w:webHidden/>
          </w:rPr>
          <w:tab/>
        </w:r>
        <w:r w:rsidR="00187A22">
          <w:rPr>
            <w:noProof/>
            <w:webHidden/>
          </w:rPr>
          <w:fldChar w:fldCharType="begin"/>
        </w:r>
        <w:r w:rsidR="00187A22">
          <w:rPr>
            <w:noProof/>
            <w:webHidden/>
          </w:rPr>
          <w:instrText xml:space="preserve"> PAGEREF _Toc397361644 \h </w:instrText>
        </w:r>
        <w:r w:rsidR="00187A22">
          <w:rPr>
            <w:noProof/>
            <w:webHidden/>
          </w:rPr>
        </w:r>
        <w:r w:rsidR="00187A22">
          <w:rPr>
            <w:noProof/>
            <w:webHidden/>
          </w:rPr>
          <w:fldChar w:fldCharType="separate"/>
        </w:r>
        <w:r w:rsidR="00187A22">
          <w:rPr>
            <w:noProof/>
            <w:webHidden/>
          </w:rPr>
          <w:t>vi</w:t>
        </w:r>
        <w:r w:rsidR="00187A22">
          <w:rPr>
            <w:noProof/>
            <w:webHidden/>
          </w:rPr>
          <w:fldChar w:fldCharType="end"/>
        </w:r>
      </w:hyperlink>
    </w:p>
    <w:p w14:paraId="6914032E" w14:textId="77777777" w:rsidR="00187A22" w:rsidRDefault="004D142A">
      <w:pPr>
        <w:pStyle w:val="TOC1"/>
        <w:rPr>
          <w:rFonts w:asciiTheme="minorHAnsi" w:eastAsiaTheme="minorEastAsia" w:hAnsiTheme="minorHAnsi" w:cstheme="minorBidi"/>
          <w:b w:val="0"/>
          <w:noProof/>
          <w:sz w:val="22"/>
          <w:szCs w:val="22"/>
          <w:lang w:val="en-ZA" w:eastAsia="en-ZA"/>
        </w:rPr>
      </w:pPr>
      <w:hyperlink w:anchor="_Toc397361645" w:history="1">
        <w:r w:rsidR="00187A22" w:rsidRPr="007B1905">
          <w:rPr>
            <w:rStyle w:val="Hyperlink"/>
            <w:noProof/>
          </w:rPr>
          <w:t>TABLES</w:t>
        </w:r>
        <w:r w:rsidR="00187A22">
          <w:rPr>
            <w:noProof/>
            <w:webHidden/>
          </w:rPr>
          <w:tab/>
        </w:r>
        <w:r w:rsidR="00187A22">
          <w:rPr>
            <w:noProof/>
            <w:webHidden/>
          </w:rPr>
          <w:fldChar w:fldCharType="begin"/>
        </w:r>
        <w:r w:rsidR="00187A22">
          <w:rPr>
            <w:noProof/>
            <w:webHidden/>
          </w:rPr>
          <w:instrText xml:space="preserve"> PAGEREF _Toc397361645 \h </w:instrText>
        </w:r>
        <w:r w:rsidR="00187A22">
          <w:rPr>
            <w:noProof/>
            <w:webHidden/>
          </w:rPr>
        </w:r>
        <w:r w:rsidR="00187A22">
          <w:rPr>
            <w:noProof/>
            <w:webHidden/>
          </w:rPr>
          <w:fldChar w:fldCharType="separate"/>
        </w:r>
        <w:r w:rsidR="00187A22">
          <w:rPr>
            <w:noProof/>
            <w:webHidden/>
          </w:rPr>
          <w:t>viii</w:t>
        </w:r>
        <w:r w:rsidR="00187A22">
          <w:rPr>
            <w:noProof/>
            <w:webHidden/>
          </w:rPr>
          <w:fldChar w:fldCharType="end"/>
        </w:r>
      </w:hyperlink>
    </w:p>
    <w:p w14:paraId="3FCAE6EF" w14:textId="77777777" w:rsidR="00187A22" w:rsidRDefault="004D142A">
      <w:pPr>
        <w:pStyle w:val="TOC1"/>
        <w:rPr>
          <w:rFonts w:asciiTheme="minorHAnsi" w:eastAsiaTheme="minorEastAsia" w:hAnsiTheme="minorHAnsi" w:cstheme="minorBidi"/>
          <w:b w:val="0"/>
          <w:noProof/>
          <w:sz w:val="22"/>
          <w:szCs w:val="22"/>
          <w:lang w:val="en-ZA" w:eastAsia="en-ZA"/>
        </w:rPr>
      </w:pPr>
      <w:hyperlink w:anchor="_Toc397361646" w:history="1">
        <w:r w:rsidR="00187A22" w:rsidRPr="007B1905">
          <w:rPr>
            <w:rStyle w:val="Hyperlink"/>
            <w:noProof/>
          </w:rPr>
          <w:t>FIGURES</w:t>
        </w:r>
        <w:r w:rsidR="00187A22">
          <w:rPr>
            <w:noProof/>
            <w:webHidden/>
          </w:rPr>
          <w:tab/>
        </w:r>
        <w:r w:rsidR="00187A22">
          <w:rPr>
            <w:noProof/>
            <w:webHidden/>
          </w:rPr>
          <w:fldChar w:fldCharType="begin"/>
        </w:r>
        <w:r w:rsidR="00187A22">
          <w:rPr>
            <w:noProof/>
            <w:webHidden/>
          </w:rPr>
          <w:instrText xml:space="preserve"> PAGEREF _Toc397361646 \h </w:instrText>
        </w:r>
        <w:r w:rsidR="00187A22">
          <w:rPr>
            <w:noProof/>
            <w:webHidden/>
          </w:rPr>
        </w:r>
        <w:r w:rsidR="00187A22">
          <w:rPr>
            <w:noProof/>
            <w:webHidden/>
          </w:rPr>
          <w:fldChar w:fldCharType="separate"/>
        </w:r>
        <w:r w:rsidR="00187A22">
          <w:rPr>
            <w:noProof/>
            <w:webHidden/>
          </w:rPr>
          <w:t>ix</w:t>
        </w:r>
        <w:r w:rsidR="00187A22">
          <w:rPr>
            <w:noProof/>
            <w:webHidden/>
          </w:rPr>
          <w:fldChar w:fldCharType="end"/>
        </w:r>
      </w:hyperlink>
    </w:p>
    <w:p w14:paraId="660A35E4" w14:textId="77777777" w:rsidR="00187A22" w:rsidRDefault="004D142A">
      <w:pPr>
        <w:pStyle w:val="TOC1"/>
        <w:rPr>
          <w:rFonts w:asciiTheme="minorHAnsi" w:eastAsiaTheme="minorEastAsia" w:hAnsiTheme="minorHAnsi" w:cstheme="minorBidi"/>
          <w:b w:val="0"/>
          <w:noProof/>
          <w:sz w:val="22"/>
          <w:szCs w:val="22"/>
          <w:lang w:val="en-ZA" w:eastAsia="en-ZA"/>
        </w:rPr>
      </w:pPr>
      <w:hyperlink w:anchor="_Toc397361647" w:history="1">
        <w:r w:rsidR="00187A22" w:rsidRPr="007B1905">
          <w:rPr>
            <w:rStyle w:val="Hyperlink"/>
            <w:noProof/>
          </w:rPr>
          <w:t>APPENDICES</w:t>
        </w:r>
        <w:r w:rsidR="00187A22">
          <w:rPr>
            <w:noProof/>
            <w:webHidden/>
          </w:rPr>
          <w:tab/>
        </w:r>
        <w:r w:rsidR="00187A22">
          <w:rPr>
            <w:noProof/>
            <w:webHidden/>
          </w:rPr>
          <w:fldChar w:fldCharType="begin"/>
        </w:r>
        <w:r w:rsidR="00187A22">
          <w:rPr>
            <w:noProof/>
            <w:webHidden/>
          </w:rPr>
          <w:instrText xml:space="preserve"> PAGEREF _Toc397361647 \h </w:instrText>
        </w:r>
        <w:r w:rsidR="00187A22">
          <w:rPr>
            <w:noProof/>
            <w:webHidden/>
          </w:rPr>
        </w:r>
        <w:r w:rsidR="00187A22">
          <w:rPr>
            <w:noProof/>
            <w:webHidden/>
          </w:rPr>
          <w:fldChar w:fldCharType="separate"/>
        </w:r>
        <w:r w:rsidR="00187A22">
          <w:rPr>
            <w:noProof/>
            <w:webHidden/>
          </w:rPr>
          <w:t>x</w:t>
        </w:r>
        <w:r w:rsidR="00187A22">
          <w:rPr>
            <w:noProof/>
            <w:webHidden/>
          </w:rPr>
          <w:fldChar w:fldCharType="end"/>
        </w:r>
      </w:hyperlink>
    </w:p>
    <w:p w14:paraId="30C24837" w14:textId="77777777" w:rsidR="00187A22" w:rsidRDefault="004D142A">
      <w:pPr>
        <w:pStyle w:val="TOC1"/>
        <w:rPr>
          <w:rFonts w:asciiTheme="minorHAnsi" w:eastAsiaTheme="minorEastAsia" w:hAnsiTheme="minorHAnsi" w:cstheme="minorBidi"/>
          <w:b w:val="0"/>
          <w:noProof/>
          <w:sz w:val="22"/>
          <w:szCs w:val="22"/>
          <w:lang w:val="en-ZA" w:eastAsia="en-ZA"/>
        </w:rPr>
      </w:pPr>
      <w:hyperlink w:anchor="_Toc397361648" w:history="1">
        <w:r w:rsidR="00187A22" w:rsidRPr="007B1905">
          <w:rPr>
            <w:rStyle w:val="Hyperlink"/>
            <w:noProof/>
          </w:rPr>
          <w:t>ACRONYMS AND ABBREVIATIONS</w:t>
        </w:r>
        <w:r w:rsidR="00187A22">
          <w:rPr>
            <w:noProof/>
            <w:webHidden/>
          </w:rPr>
          <w:tab/>
        </w:r>
        <w:r w:rsidR="00187A22">
          <w:rPr>
            <w:noProof/>
            <w:webHidden/>
          </w:rPr>
          <w:fldChar w:fldCharType="begin"/>
        </w:r>
        <w:r w:rsidR="00187A22">
          <w:rPr>
            <w:noProof/>
            <w:webHidden/>
          </w:rPr>
          <w:instrText xml:space="preserve"> PAGEREF _Toc397361648 \h </w:instrText>
        </w:r>
        <w:r w:rsidR="00187A22">
          <w:rPr>
            <w:noProof/>
            <w:webHidden/>
          </w:rPr>
        </w:r>
        <w:r w:rsidR="00187A22">
          <w:rPr>
            <w:noProof/>
            <w:webHidden/>
          </w:rPr>
          <w:fldChar w:fldCharType="separate"/>
        </w:r>
        <w:r w:rsidR="00187A22">
          <w:rPr>
            <w:noProof/>
            <w:webHidden/>
          </w:rPr>
          <w:t>xi</w:t>
        </w:r>
        <w:r w:rsidR="00187A22">
          <w:rPr>
            <w:noProof/>
            <w:webHidden/>
          </w:rPr>
          <w:fldChar w:fldCharType="end"/>
        </w:r>
      </w:hyperlink>
    </w:p>
    <w:p w14:paraId="28593E66" w14:textId="77777777" w:rsidR="00187A22" w:rsidRDefault="004D142A">
      <w:pPr>
        <w:pStyle w:val="TOC1"/>
        <w:tabs>
          <w:tab w:val="left" w:pos="1920"/>
        </w:tabs>
        <w:rPr>
          <w:rFonts w:asciiTheme="minorHAnsi" w:eastAsiaTheme="minorEastAsia" w:hAnsiTheme="minorHAnsi" w:cstheme="minorBidi"/>
          <w:b w:val="0"/>
          <w:noProof/>
          <w:sz w:val="22"/>
          <w:szCs w:val="22"/>
          <w:lang w:val="en-ZA" w:eastAsia="en-ZA"/>
        </w:rPr>
      </w:pPr>
      <w:hyperlink w:anchor="_Toc397361649" w:history="1">
        <w:r w:rsidR="00187A22" w:rsidRPr="007B1905">
          <w:rPr>
            <w:rStyle w:val="Hyperlink"/>
            <w:noProof/>
          </w:rPr>
          <w:t>CHAPTER 1:</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INTRODUCTION</w:t>
        </w:r>
        <w:r w:rsidR="00187A22">
          <w:rPr>
            <w:noProof/>
            <w:webHidden/>
          </w:rPr>
          <w:tab/>
        </w:r>
        <w:r w:rsidR="00187A22">
          <w:rPr>
            <w:noProof/>
            <w:webHidden/>
          </w:rPr>
          <w:fldChar w:fldCharType="begin"/>
        </w:r>
        <w:r w:rsidR="00187A22">
          <w:rPr>
            <w:noProof/>
            <w:webHidden/>
          </w:rPr>
          <w:instrText xml:space="preserve"> PAGEREF _Toc397361649 \h </w:instrText>
        </w:r>
        <w:r w:rsidR="00187A22">
          <w:rPr>
            <w:noProof/>
            <w:webHidden/>
          </w:rPr>
        </w:r>
        <w:r w:rsidR="00187A22">
          <w:rPr>
            <w:noProof/>
            <w:webHidden/>
          </w:rPr>
          <w:fldChar w:fldCharType="separate"/>
        </w:r>
        <w:r w:rsidR="00187A22">
          <w:rPr>
            <w:noProof/>
            <w:webHidden/>
          </w:rPr>
          <w:t>1</w:t>
        </w:r>
        <w:r w:rsidR="00187A22">
          <w:rPr>
            <w:noProof/>
            <w:webHidden/>
          </w:rPr>
          <w:fldChar w:fldCharType="end"/>
        </w:r>
      </w:hyperlink>
    </w:p>
    <w:p w14:paraId="02BB8F6C"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50" w:history="1">
        <w:r w:rsidR="00187A22" w:rsidRPr="007B1905">
          <w:rPr>
            <w:rStyle w:val="Hyperlink"/>
            <w:noProof/>
          </w:rPr>
          <w:t>1.1</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SIGNIFICANCE AND RATIONALE</w:t>
        </w:r>
        <w:r w:rsidR="00187A22">
          <w:rPr>
            <w:noProof/>
            <w:webHidden/>
          </w:rPr>
          <w:tab/>
        </w:r>
        <w:r w:rsidR="00187A22">
          <w:rPr>
            <w:noProof/>
            <w:webHidden/>
          </w:rPr>
          <w:fldChar w:fldCharType="begin"/>
        </w:r>
        <w:r w:rsidR="00187A22">
          <w:rPr>
            <w:noProof/>
            <w:webHidden/>
          </w:rPr>
          <w:instrText xml:space="preserve"> PAGEREF _Toc397361650 \h </w:instrText>
        </w:r>
        <w:r w:rsidR="00187A22">
          <w:rPr>
            <w:noProof/>
            <w:webHidden/>
          </w:rPr>
        </w:r>
        <w:r w:rsidR="00187A22">
          <w:rPr>
            <w:noProof/>
            <w:webHidden/>
          </w:rPr>
          <w:fldChar w:fldCharType="separate"/>
        </w:r>
        <w:r w:rsidR="00187A22">
          <w:rPr>
            <w:noProof/>
            <w:webHidden/>
          </w:rPr>
          <w:t>4</w:t>
        </w:r>
        <w:r w:rsidR="00187A22">
          <w:rPr>
            <w:noProof/>
            <w:webHidden/>
          </w:rPr>
          <w:fldChar w:fldCharType="end"/>
        </w:r>
      </w:hyperlink>
    </w:p>
    <w:p w14:paraId="7079D6D5"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51" w:history="1">
        <w:r w:rsidR="00187A22" w:rsidRPr="007B1905">
          <w:rPr>
            <w:rStyle w:val="Hyperlink"/>
            <w:noProof/>
          </w:rPr>
          <w:t>1.2</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PROBLEM STATEMENT</w:t>
        </w:r>
        <w:r w:rsidR="00187A22">
          <w:rPr>
            <w:noProof/>
            <w:webHidden/>
          </w:rPr>
          <w:tab/>
        </w:r>
        <w:r w:rsidR="00187A22">
          <w:rPr>
            <w:noProof/>
            <w:webHidden/>
          </w:rPr>
          <w:fldChar w:fldCharType="begin"/>
        </w:r>
        <w:r w:rsidR="00187A22">
          <w:rPr>
            <w:noProof/>
            <w:webHidden/>
          </w:rPr>
          <w:instrText xml:space="preserve"> PAGEREF _Toc397361651 \h </w:instrText>
        </w:r>
        <w:r w:rsidR="00187A22">
          <w:rPr>
            <w:noProof/>
            <w:webHidden/>
          </w:rPr>
        </w:r>
        <w:r w:rsidR="00187A22">
          <w:rPr>
            <w:noProof/>
            <w:webHidden/>
          </w:rPr>
          <w:fldChar w:fldCharType="separate"/>
        </w:r>
        <w:r w:rsidR="00187A22">
          <w:rPr>
            <w:noProof/>
            <w:webHidden/>
          </w:rPr>
          <w:t>6</w:t>
        </w:r>
        <w:r w:rsidR="00187A22">
          <w:rPr>
            <w:noProof/>
            <w:webHidden/>
          </w:rPr>
          <w:fldChar w:fldCharType="end"/>
        </w:r>
      </w:hyperlink>
    </w:p>
    <w:p w14:paraId="0D3396DB"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52" w:history="1">
        <w:r w:rsidR="00187A22" w:rsidRPr="007B1905">
          <w:rPr>
            <w:rStyle w:val="Hyperlink"/>
            <w:noProof/>
          </w:rPr>
          <w:t>1.3</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RESEARCH AIM AND OBJECTIVES</w:t>
        </w:r>
        <w:r w:rsidR="00187A22">
          <w:rPr>
            <w:noProof/>
            <w:webHidden/>
          </w:rPr>
          <w:tab/>
        </w:r>
        <w:r w:rsidR="00187A22">
          <w:rPr>
            <w:noProof/>
            <w:webHidden/>
          </w:rPr>
          <w:fldChar w:fldCharType="begin"/>
        </w:r>
        <w:r w:rsidR="00187A22">
          <w:rPr>
            <w:noProof/>
            <w:webHidden/>
          </w:rPr>
          <w:instrText xml:space="preserve"> PAGEREF _Toc397361652 \h </w:instrText>
        </w:r>
        <w:r w:rsidR="00187A22">
          <w:rPr>
            <w:noProof/>
            <w:webHidden/>
          </w:rPr>
        </w:r>
        <w:r w:rsidR="00187A22">
          <w:rPr>
            <w:noProof/>
            <w:webHidden/>
          </w:rPr>
          <w:fldChar w:fldCharType="separate"/>
        </w:r>
        <w:r w:rsidR="00187A22">
          <w:rPr>
            <w:noProof/>
            <w:webHidden/>
          </w:rPr>
          <w:t>6</w:t>
        </w:r>
        <w:r w:rsidR="00187A22">
          <w:rPr>
            <w:noProof/>
            <w:webHidden/>
          </w:rPr>
          <w:fldChar w:fldCharType="end"/>
        </w:r>
      </w:hyperlink>
    </w:p>
    <w:p w14:paraId="0F2F0223"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53" w:history="1">
        <w:r w:rsidR="00187A22" w:rsidRPr="007B1905">
          <w:rPr>
            <w:rStyle w:val="Hyperlink"/>
            <w:noProof/>
          </w:rPr>
          <w:t>1.4</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STUDY AREA</w:t>
        </w:r>
        <w:r w:rsidR="00187A22">
          <w:rPr>
            <w:noProof/>
            <w:webHidden/>
          </w:rPr>
          <w:tab/>
        </w:r>
        <w:r w:rsidR="00187A22">
          <w:rPr>
            <w:noProof/>
            <w:webHidden/>
          </w:rPr>
          <w:fldChar w:fldCharType="begin"/>
        </w:r>
        <w:r w:rsidR="00187A22">
          <w:rPr>
            <w:noProof/>
            <w:webHidden/>
          </w:rPr>
          <w:instrText xml:space="preserve"> PAGEREF _Toc397361653 \h </w:instrText>
        </w:r>
        <w:r w:rsidR="00187A22">
          <w:rPr>
            <w:noProof/>
            <w:webHidden/>
          </w:rPr>
        </w:r>
        <w:r w:rsidR="00187A22">
          <w:rPr>
            <w:noProof/>
            <w:webHidden/>
          </w:rPr>
          <w:fldChar w:fldCharType="separate"/>
        </w:r>
        <w:r w:rsidR="00187A22">
          <w:rPr>
            <w:noProof/>
            <w:webHidden/>
          </w:rPr>
          <w:t>7</w:t>
        </w:r>
        <w:r w:rsidR="00187A22">
          <w:rPr>
            <w:noProof/>
            <w:webHidden/>
          </w:rPr>
          <w:fldChar w:fldCharType="end"/>
        </w:r>
      </w:hyperlink>
    </w:p>
    <w:p w14:paraId="1971C37F"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54" w:history="1">
        <w:r w:rsidR="00187A22" w:rsidRPr="007B1905">
          <w:rPr>
            <w:rStyle w:val="Hyperlink"/>
            <w:noProof/>
          </w:rPr>
          <w:t>1.5</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METHODOLOGY</w:t>
        </w:r>
        <w:r w:rsidR="00187A22">
          <w:rPr>
            <w:noProof/>
            <w:webHidden/>
          </w:rPr>
          <w:tab/>
        </w:r>
        <w:r w:rsidR="00187A22">
          <w:rPr>
            <w:noProof/>
            <w:webHidden/>
          </w:rPr>
          <w:fldChar w:fldCharType="begin"/>
        </w:r>
        <w:r w:rsidR="00187A22">
          <w:rPr>
            <w:noProof/>
            <w:webHidden/>
          </w:rPr>
          <w:instrText xml:space="preserve"> PAGEREF _Toc397361654 \h </w:instrText>
        </w:r>
        <w:r w:rsidR="00187A22">
          <w:rPr>
            <w:noProof/>
            <w:webHidden/>
          </w:rPr>
        </w:r>
        <w:r w:rsidR="00187A22">
          <w:rPr>
            <w:noProof/>
            <w:webHidden/>
          </w:rPr>
          <w:fldChar w:fldCharType="separate"/>
        </w:r>
        <w:r w:rsidR="00187A22">
          <w:rPr>
            <w:noProof/>
            <w:webHidden/>
          </w:rPr>
          <w:t>8</w:t>
        </w:r>
        <w:r w:rsidR="00187A22">
          <w:rPr>
            <w:noProof/>
            <w:webHidden/>
          </w:rPr>
          <w:fldChar w:fldCharType="end"/>
        </w:r>
      </w:hyperlink>
    </w:p>
    <w:p w14:paraId="3C659D41" w14:textId="77777777" w:rsidR="00187A22" w:rsidRDefault="004D142A">
      <w:pPr>
        <w:pStyle w:val="TOC1"/>
        <w:tabs>
          <w:tab w:val="left" w:pos="1920"/>
        </w:tabs>
        <w:rPr>
          <w:rFonts w:asciiTheme="minorHAnsi" w:eastAsiaTheme="minorEastAsia" w:hAnsiTheme="minorHAnsi" w:cstheme="minorBidi"/>
          <w:b w:val="0"/>
          <w:noProof/>
          <w:sz w:val="22"/>
          <w:szCs w:val="22"/>
          <w:lang w:val="en-ZA" w:eastAsia="en-ZA"/>
        </w:rPr>
      </w:pPr>
      <w:hyperlink w:anchor="_Toc397361655" w:history="1">
        <w:r w:rsidR="00187A22" w:rsidRPr="007B1905">
          <w:rPr>
            <w:rStyle w:val="Hyperlink"/>
            <w:noProof/>
          </w:rPr>
          <w:t>CHAPTER 2:</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CROSS CALIBRATION OF VHR IMAGE MOSAICS</w:t>
        </w:r>
        <w:r w:rsidR="00187A22">
          <w:rPr>
            <w:noProof/>
            <w:webHidden/>
          </w:rPr>
          <w:tab/>
        </w:r>
        <w:r w:rsidR="00187A22">
          <w:rPr>
            <w:noProof/>
            <w:webHidden/>
          </w:rPr>
          <w:fldChar w:fldCharType="begin"/>
        </w:r>
        <w:r w:rsidR="00187A22">
          <w:rPr>
            <w:noProof/>
            <w:webHidden/>
          </w:rPr>
          <w:instrText xml:space="preserve"> PAGEREF _Toc397361655 \h </w:instrText>
        </w:r>
        <w:r w:rsidR="00187A22">
          <w:rPr>
            <w:noProof/>
            <w:webHidden/>
          </w:rPr>
        </w:r>
        <w:r w:rsidR="00187A22">
          <w:rPr>
            <w:noProof/>
            <w:webHidden/>
          </w:rPr>
          <w:fldChar w:fldCharType="separate"/>
        </w:r>
        <w:r w:rsidR="00187A22">
          <w:rPr>
            <w:noProof/>
            <w:webHidden/>
          </w:rPr>
          <w:t>11</w:t>
        </w:r>
        <w:r w:rsidR="00187A22">
          <w:rPr>
            <w:noProof/>
            <w:webHidden/>
          </w:rPr>
          <w:fldChar w:fldCharType="end"/>
        </w:r>
      </w:hyperlink>
    </w:p>
    <w:p w14:paraId="214E9058"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56" w:history="1">
        <w:r w:rsidR="00187A22" w:rsidRPr="007B1905">
          <w:rPr>
            <w:rStyle w:val="Hyperlink"/>
            <w:noProof/>
          </w:rPr>
          <w:t>2.1</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ABSTRACT</w:t>
        </w:r>
        <w:r w:rsidR="00187A22">
          <w:rPr>
            <w:noProof/>
            <w:webHidden/>
          </w:rPr>
          <w:tab/>
        </w:r>
        <w:r w:rsidR="00187A22">
          <w:rPr>
            <w:noProof/>
            <w:webHidden/>
          </w:rPr>
          <w:fldChar w:fldCharType="begin"/>
        </w:r>
        <w:r w:rsidR="00187A22">
          <w:rPr>
            <w:noProof/>
            <w:webHidden/>
          </w:rPr>
          <w:instrText xml:space="preserve"> PAGEREF _Toc397361656 \h </w:instrText>
        </w:r>
        <w:r w:rsidR="00187A22">
          <w:rPr>
            <w:noProof/>
            <w:webHidden/>
          </w:rPr>
        </w:r>
        <w:r w:rsidR="00187A22">
          <w:rPr>
            <w:noProof/>
            <w:webHidden/>
          </w:rPr>
          <w:fldChar w:fldCharType="separate"/>
        </w:r>
        <w:r w:rsidR="00187A22">
          <w:rPr>
            <w:noProof/>
            <w:webHidden/>
          </w:rPr>
          <w:t>11</w:t>
        </w:r>
        <w:r w:rsidR="00187A22">
          <w:rPr>
            <w:noProof/>
            <w:webHidden/>
          </w:rPr>
          <w:fldChar w:fldCharType="end"/>
        </w:r>
      </w:hyperlink>
    </w:p>
    <w:p w14:paraId="5E044F9E"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57" w:history="1">
        <w:r w:rsidR="00187A22" w:rsidRPr="007B1905">
          <w:rPr>
            <w:rStyle w:val="Hyperlink"/>
            <w:noProof/>
          </w:rPr>
          <w:t>2.2</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INTRODUCTION</w:t>
        </w:r>
        <w:r w:rsidR="00187A22">
          <w:rPr>
            <w:noProof/>
            <w:webHidden/>
          </w:rPr>
          <w:tab/>
        </w:r>
        <w:r w:rsidR="00187A22">
          <w:rPr>
            <w:noProof/>
            <w:webHidden/>
          </w:rPr>
          <w:fldChar w:fldCharType="begin"/>
        </w:r>
        <w:r w:rsidR="00187A22">
          <w:rPr>
            <w:noProof/>
            <w:webHidden/>
          </w:rPr>
          <w:instrText xml:space="preserve"> PAGEREF _Toc397361657 \h </w:instrText>
        </w:r>
        <w:r w:rsidR="00187A22">
          <w:rPr>
            <w:noProof/>
            <w:webHidden/>
          </w:rPr>
        </w:r>
        <w:r w:rsidR="00187A22">
          <w:rPr>
            <w:noProof/>
            <w:webHidden/>
          </w:rPr>
          <w:fldChar w:fldCharType="separate"/>
        </w:r>
        <w:r w:rsidR="00187A22">
          <w:rPr>
            <w:noProof/>
            <w:webHidden/>
          </w:rPr>
          <w:t>11</w:t>
        </w:r>
        <w:r w:rsidR="00187A22">
          <w:rPr>
            <w:noProof/>
            <w:webHidden/>
          </w:rPr>
          <w:fldChar w:fldCharType="end"/>
        </w:r>
      </w:hyperlink>
    </w:p>
    <w:p w14:paraId="666F3D75"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58" w:history="1">
        <w:r w:rsidR="00187A22" w:rsidRPr="007B1905">
          <w:rPr>
            <w:rStyle w:val="Hyperlink"/>
            <w:noProof/>
          </w:rPr>
          <w:t>2.3</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RADIOMETRIC FORMULATION</w:t>
        </w:r>
        <w:r w:rsidR="00187A22">
          <w:rPr>
            <w:noProof/>
            <w:webHidden/>
          </w:rPr>
          <w:tab/>
        </w:r>
        <w:r w:rsidR="00187A22">
          <w:rPr>
            <w:noProof/>
            <w:webHidden/>
          </w:rPr>
          <w:fldChar w:fldCharType="begin"/>
        </w:r>
        <w:r w:rsidR="00187A22">
          <w:rPr>
            <w:noProof/>
            <w:webHidden/>
          </w:rPr>
          <w:instrText xml:space="preserve"> PAGEREF _Toc397361658 \h </w:instrText>
        </w:r>
        <w:r w:rsidR="00187A22">
          <w:rPr>
            <w:noProof/>
            <w:webHidden/>
          </w:rPr>
        </w:r>
        <w:r w:rsidR="00187A22">
          <w:rPr>
            <w:noProof/>
            <w:webHidden/>
          </w:rPr>
          <w:fldChar w:fldCharType="separate"/>
        </w:r>
        <w:r w:rsidR="00187A22">
          <w:rPr>
            <w:noProof/>
            <w:webHidden/>
          </w:rPr>
          <w:t>15</w:t>
        </w:r>
        <w:r w:rsidR="00187A22">
          <w:rPr>
            <w:noProof/>
            <w:webHidden/>
          </w:rPr>
          <w:fldChar w:fldCharType="end"/>
        </w:r>
      </w:hyperlink>
    </w:p>
    <w:p w14:paraId="5495A245"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59" w:history="1">
        <w:r w:rsidR="00187A22" w:rsidRPr="007B1905">
          <w:rPr>
            <w:rStyle w:val="Hyperlink"/>
            <w:noProof/>
          </w:rPr>
          <w:t>2.4</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RESULTS AND DISCUSSION</w:t>
        </w:r>
        <w:r w:rsidR="00187A22">
          <w:rPr>
            <w:noProof/>
            <w:webHidden/>
          </w:rPr>
          <w:tab/>
        </w:r>
        <w:r w:rsidR="00187A22">
          <w:rPr>
            <w:noProof/>
            <w:webHidden/>
          </w:rPr>
          <w:fldChar w:fldCharType="begin"/>
        </w:r>
        <w:r w:rsidR="00187A22">
          <w:rPr>
            <w:noProof/>
            <w:webHidden/>
          </w:rPr>
          <w:instrText xml:space="preserve"> PAGEREF _Toc397361659 \h </w:instrText>
        </w:r>
        <w:r w:rsidR="00187A22">
          <w:rPr>
            <w:noProof/>
            <w:webHidden/>
          </w:rPr>
        </w:r>
        <w:r w:rsidR="00187A22">
          <w:rPr>
            <w:noProof/>
            <w:webHidden/>
          </w:rPr>
          <w:fldChar w:fldCharType="separate"/>
        </w:r>
        <w:r w:rsidR="00187A22">
          <w:rPr>
            <w:noProof/>
            <w:webHidden/>
          </w:rPr>
          <w:t>18</w:t>
        </w:r>
        <w:r w:rsidR="00187A22">
          <w:rPr>
            <w:noProof/>
            <w:webHidden/>
          </w:rPr>
          <w:fldChar w:fldCharType="end"/>
        </w:r>
      </w:hyperlink>
    </w:p>
    <w:p w14:paraId="0B7F1912" w14:textId="77777777" w:rsidR="00187A22" w:rsidRDefault="004D142A">
      <w:pPr>
        <w:pStyle w:val="TOC3"/>
        <w:rPr>
          <w:rFonts w:asciiTheme="minorHAnsi" w:eastAsiaTheme="minorEastAsia" w:hAnsiTheme="minorHAnsi" w:cstheme="minorBidi"/>
          <w:b w:val="0"/>
          <w:noProof/>
          <w:sz w:val="22"/>
          <w:szCs w:val="22"/>
          <w:lang w:val="en-ZA" w:eastAsia="en-ZA"/>
        </w:rPr>
      </w:pPr>
      <w:hyperlink w:anchor="_Toc397361660" w:history="1">
        <w:r w:rsidR="00187A22" w:rsidRPr="007B1905">
          <w:rPr>
            <w:rStyle w:val="Hyperlink"/>
            <w:noProof/>
          </w:rPr>
          <w:t>2.4.1</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Study Area and Data Preparation</w:t>
        </w:r>
        <w:r w:rsidR="00187A22">
          <w:rPr>
            <w:noProof/>
            <w:webHidden/>
          </w:rPr>
          <w:tab/>
        </w:r>
        <w:r w:rsidR="00187A22">
          <w:rPr>
            <w:noProof/>
            <w:webHidden/>
          </w:rPr>
          <w:fldChar w:fldCharType="begin"/>
        </w:r>
        <w:r w:rsidR="00187A22">
          <w:rPr>
            <w:noProof/>
            <w:webHidden/>
          </w:rPr>
          <w:instrText xml:space="preserve"> PAGEREF _Toc397361660 \h </w:instrText>
        </w:r>
        <w:r w:rsidR="00187A22">
          <w:rPr>
            <w:noProof/>
            <w:webHidden/>
          </w:rPr>
        </w:r>
        <w:r w:rsidR="00187A22">
          <w:rPr>
            <w:noProof/>
            <w:webHidden/>
          </w:rPr>
          <w:fldChar w:fldCharType="separate"/>
        </w:r>
        <w:r w:rsidR="00187A22">
          <w:rPr>
            <w:noProof/>
            <w:webHidden/>
          </w:rPr>
          <w:t>18</w:t>
        </w:r>
        <w:r w:rsidR="00187A22">
          <w:rPr>
            <w:noProof/>
            <w:webHidden/>
          </w:rPr>
          <w:fldChar w:fldCharType="end"/>
        </w:r>
      </w:hyperlink>
    </w:p>
    <w:p w14:paraId="25F17F83" w14:textId="77777777" w:rsidR="00187A22" w:rsidRDefault="004D142A">
      <w:pPr>
        <w:pStyle w:val="TOC3"/>
        <w:rPr>
          <w:rFonts w:asciiTheme="minorHAnsi" w:eastAsiaTheme="minorEastAsia" w:hAnsiTheme="minorHAnsi" w:cstheme="minorBidi"/>
          <w:b w:val="0"/>
          <w:noProof/>
          <w:sz w:val="22"/>
          <w:szCs w:val="22"/>
          <w:lang w:val="en-ZA" w:eastAsia="en-ZA"/>
        </w:rPr>
      </w:pPr>
      <w:hyperlink w:anchor="_Toc397361661" w:history="1">
        <w:r w:rsidR="00187A22" w:rsidRPr="007B1905">
          <w:rPr>
            <w:rStyle w:val="Hyperlink"/>
            <w:noProof/>
          </w:rPr>
          <w:t>2.4.2</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Implementation</w:t>
        </w:r>
        <w:r w:rsidR="00187A22">
          <w:rPr>
            <w:noProof/>
            <w:webHidden/>
          </w:rPr>
          <w:tab/>
        </w:r>
        <w:r w:rsidR="00187A22">
          <w:rPr>
            <w:noProof/>
            <w:webHidden/>
          </w:rPr>
          <w:fldChar w:fldCharType="begin"/>
        </w:r>
        <w:r w:rsidR="00187A22">
          <w:rPr>
            <w:noProof/>
            <w:webHidden/>
          </w:rPr>
          <w:instrText xml:space="preserve"> PAGEREF _Toc397361661 \h </w:instrText>
        </w:r>
        <w:r w:rsidR="00187A22">
          <w:rPr>
            <w:noProof/>
            <w:webHidden/>
          </w:rPr>
        </w:r>
        <w:r w:rsidR="00187A22">
          <w:rPr>
            <w:noProof/>
            <w:webHidden/>
          </w:rPr>
          <w:fldChar w:fldCharType="separate"/>
        </w:r>
        <w:r w:rsidR="00187A22">
          <w:rPr>
            <w:noProof/>
            <w:webHidden/>
          </w:rPr>
          <w:t>19</w:t>
        </w:r>
        <w:r w:rsidR="00187A22">
          <w:rPr>
            <w:noProof/>
            <w:webHidden/>
          </w:rPr>
          <w:fldChar w:fldCharType="end"/>
        </w:r>
      </w:hyperlink>
    </w:p>
    <w:p w14:paraId="3CB5925E" w14:textId="77777777" w:rsidR="00187A22" w:rsidRDefault="004D142A">
      <w:pPr>
        <w:pStyle w:val="TOC3"/>
        <w:rPr>
          <w:rFonts w:asciiTheme="minorHAnsi" w:eastAsiaTheme="minorEastAsia" w:hAnsiTheme="minorHAnsi" w:cstheme="minorBidi"/>
          <w:b w:val="0"/>
          <w:noProof/>
          <w:sz w:val="22"/>
          <w:szCs w:val="22"/>
          <w:lang w:val="en-ZA" w:eastAsia="en-ZA"/>
        </w:rPr>
      </w:pPr>
      <w:hyperlink w:anchor="_Toc397361662" w:history="1">
        <w:r w:rsidR="00187A22" w:rsidRPr="007B1905">
          <w:rPr>
            <w:rStyle w:val="Hyperlink"/>
            <w:noProof/>
          </w:rPr>
          <w:t>2.4.3</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Validation</w:t>
        </w:r>
        <w:r w:rsidR="00187A22">
          <w:rPr>
            <w:noProof/>
            <w:webHidden/>
          </w:rPr>
          <w:tab/>
        </w:r>
        <w:r w:rsidR="00187A22">
          <w:rPr>
            <w:noProof/>
            <w:webHidden/>
          </w:rPr>
          <w:fldChar w:fldCharType="begin"/>
        </w:r>
        <w:r w:rsidR="00187A22">
          <w:rPr>
            <w:noProof/>
            <w:webHidden/>
          </w:rPr>
          <w:instrText xml:space="preserve"> PAGEREF _Toc397361662 \h </w:instrText>
        </w:r>
        <w:r w:rsidR="00187A22">
          <w:rPr>
            <w:noProof/>
            <w:webHidden/>
          </w:rPr>
        </w:r>
        <w:r w:rsidR="00187A22">
          <w:rPr>
            <w:noProof/>
            <w:webHidden/>
          </w:rPr>
          <w:fldChar w:fldCharType="separate"/>
        </w:r>
        <w:r w:rsidR="00187A22">
          <w:rPr>
            <w:noProof/>
            <w:webHidden/>
          </w:rPr>
          <w:t>22</w:t>
        </w:r>
        <w:r w:rsidR="00187A22">
          <w:rPr>
            <w:noProof/>
            <w:webHidden/>
          </w:rPr>
          <w:fldChar w:fldCharType="end"/>
        </w:r>
      </w:hyperlink>
    </w:p>
    <w:p w14:paraId="1CBCE875"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63" w:history="1">
        <w:r w:rsidR="00187A22" w:rsidRPr="007B1905">
          <w:rPr>
            <w:rStyle w:val="Hyperlink"/>
            <w:noProof/>
          </w:rPr>
          <w:t>2.5</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CONCLUSIONS</w:t>
        </w:r>
        <w:r w:rsidR="00187A22">
          <w:rPr>
            <w:noProof/>
            <w:webHidden/>
          </w:rPr>
          <w:tab/>
        </w:r>
        <w:r w:rsidR="00187A22">
          <w:rPr>
            <w:noProof/>
            <w:webHidden/>
          </w:rPr>
          <w:fldChar w:fldCharType="begin"/>
        </w:r>
        <w:r w:rsidR="00187A22">
          <w:rPr>
            <w:noProof/>
            <w:webHidden/>
          </w:rPr>
          <w:instrText xml:space="preserve"> PAGEREF _Toc397361663 \h </w:instrText>
        </w:r>
        <w:r w:rsidR="00187A22">
          <w:rPr>
            <w:noProof/>
            <w:webHidden/>
          </w:rPr>
        </w:r>
        <w:r w:rsidR="00187A22">
          <w:rPr>
            <w:noProof/>
            <w:webHidden/>
          </w:rPr>
          <w:fldChar w:fldCharType="separate"/>
        </w:r>
        <w:r w:rsidR="00187A22">
          <w:rPr>
            <w:noProof/>
            <w:webHidden/>
          </w:rPr>
          <w:t>26</w:t>
        </w:r>
        <w:r w:rsidR="00187A22">
          <w:rPr>
            <w:noProof/>
            <w:webHidden/>
          </w:rPr>
          <w:fldChar w:fldCharType="end"/>
        </w:r>
      </w:hyperlink>
    </w:p>
    <w:p w14:paraId="162E8ED9" w14:textId="77777777" w:rsidR="00187A22" w:rsidRDefault="004D142A">
      <w:pPr>
        <w:pStyle w:val="TOC1"/>
        <w:tabs>
          <w:tab w:val="left" w:pos="1920"/>
        </w:tabs>
        <w:rPr>
          <w:rFonts w:asciiTheme="minorHAnsi" w:eastAsiaTheme="minorEastAsia" w:hAnsiTheme="minorHAnsi" w:cstheme="minorBidi"/>
          <w:b w:val="0"/>
          <w:noProof/>
          <w:sz w:val="22"/>
          <w:szCs w:val="22"/>
          <w:lang w:val="en-ZA" w:eastAsia="en-ZA"/>
        </w:rPr>
      </w:pPr>
      <w:hyperlink w:anchor="_Toc397361664" w:history="1">
        <w:r w:rsidR="00187A22" w:rsidRPr="007B1905">
          <w:rPr>
            <w:rStyle w:val="Hyperlink"/>
            <w:noProof/>
          </w:rPr>
          <w:t>CHAPTER 3:</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FEATURE CLUSTERING AND RANKING</w:t>
        </w:r>
        <w:r w:rsidR="00187A22">
          <w:rPr>
            <w:noProof/>
            <w:webHidden/>
          </w:rPr>
          <w:tab/>
        </w:r>
        <w:r w:rsidR="00187A22">
          <w:rPr>
            <w:noProof/>
            <w:webHidden/>
          </w:rPr>
          <w:fldChar w:fldCharType="begin"/>
        </w:r>
        <w:r w:rsidR="00187A22">
          <w:rPr>
            <w:noProof/>
            <w:webHidden/>
          </w:rPr>
          <w:instrText xml:space="preserve"> PAGEREF _Toc397361664 \h </w:instrText>
        </w:r>
        <w:r w:rsidR="00187A22">
          <w:rPr>
            <w:noProof/>
            <w:webHidden/>
          </w:rPr>
        </w:r>
        <w:r w:rsidR="00187A22">
          <w:rPr>
            <w:noProof/>
            <w:webHidden/>
          </w:rPr>
          <w:fldChar w:fldCharType="separate"/>
        </w:r>
        <w:r w:rsidR="00187A22">
          <w:rPr>
            <w:noProof/>
            <w:webHidden/>
          </w:rPr>
          <w:t>29</w:t>
        </w:r>
        <w:r w:rsidR="00187A22">
          <w:rPr>
            <w:noProof/>
            <w:webHidden/>
          </w:rPr>
          <w:fldChar w:fldCharType="end"/>
        </w:r>
      </w:hyperlink>
    </w:p>
    <w:p w14:paraId="132AD31B"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65" w:history="1">
        <w:r w:rsidR="00187A22" w:rsidRPr="007B1905">
          <w:rPr>
            <w:rStyle w:val="Hyperlink"/>
            <w:noProof/>
          </w:rPr>
          <w:t>3.1</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ABSTRACT</w:t>
        </w:r>
        <w:r w:rsidR="00187A22">
          <w:rPr>
            <w:noProof/>
            <w:webHidden/>
          </w:rPr>
          <w:tab/>
        </w:r>
        <w:r w:rsidR="00187A22">
          <w:rPr>
            <w:noProof/>
            <w:webHidden/>
          </w:rPr>
          <w:fldChar w:fldCharType="begin"/>
        </w:r>
        <w:r w:rsidR="00187A22">
          <w:rPr>
            <w:noProof/>
            <w:webHidden/>
          </w:rPr>
          <w:instrText xml:space="preserve"> PAGEREF _Toc397361665 \h </w:instrText>
        </w:r>
        <w:r w:rsidR="00187A22">
          <w:rPr>
            <w:noProof/>
            <w:webHidden/>
          </w:rPr>
        </w:r>
        <w:r w:rsidR="00187A22">
          <w:rPr>
            <w:noProof/>
            <w:webHidden/>
          </w:rPr>
          <w:fldChar w:fldCharType="separate"/>
        </w:r>
        <w:r w:rsidR="00187A22">
          <w:rPr>
            <w:noProof/>
            <w:webHidden/>
          </w:rPr>
          <w:t>29</w:t>
        </w:r>
        <w:r w:rsidR="00187A22">
          <w:rPr>
            <w:noProof/>
            <w:webHidden/>
          </w:rPr>
          <w:fldChar w:fldCharType="end"/>
        </w:r>
      </w:hyperlink>
    </w:p>
    <w:p w14:paraId="6CF17617"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66" w:history="1">
        <w:r w:rsidR="00187A22" w:rsidRPr="007B1905">
          <w:rPr>
            <w:rStyle w:val="Hyperlink"/>
            <w:noProof/>
          </w:rPr>
          <w:t>3.2</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INTRODUCTION</w:t>
        </w:r>
        <w:r w:rsidR="00187A22">
          <w:rPr>
            <w:noProof/>
            <w:webHidden/>
          </w:rPr>
          <w:tab/>
        </w:r>
        <w:r w:rsidR="00187A22">
          <w:rPr>
            <w:noProof/>
            <w:webHidden/>
          </w:rPr>
          <w:fldChar w:fldCharType="begin"/>
        </w:r>
        <w:r w:rsidR="00187A22">
          <w:rPr>
            <w:noProof/>
            <w:webHidden/>
          </w:rPr>
          <w:instrText xml:space="preserve"> PAGEREF _Toc397361666 \h </w:instrText>
        </w:r>
        <w:r w:rsidR="00187A22">
          <w:rPr>
            <w:noProof/>
            <w:webHidden/>
          </w:rPr>
        </w:r>
        <w:r w:rsidR="00187A22">
          <w:rPr>
            <w:noProof/>
            <w:webHidden/>
          </w:rPr>
          <w:fldChar w:fldCharType="separate"/>
        </w:r>
        <w:r w:rsidR="00187A22">
          <w:rPr>
            <w:noProof/>
            <w:webHidden/>
          </w:rPr>
          <w:t>29</w:t>
        </w:r>
        <w:r w:rsidR="00187A22">
          <w:rPr>
            <w:noProof/>
            <w:webHidden/>
          </w:rPr>
          <w:fldChar w:fldCharType="end"/>
        </w:r>
      </w:hyperlink>
    </w:p>
    <w:p w14:paraId="064C54E8"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67" w:history="1">
        <w:r w:rsidR="00187A22" w:rsidRPr="007B1905">
          <w:rPr>
            <w:rStyle w:val="Hyperlink"/>
            <w:noProof/>
          </w:rPr>
          <w:t>3.3</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DATA AND GROUND TRUTH</w:t>
        </w:r>
        <w:r w:rsidR="00187A22">
          <w:rPr>
            <w:noProof/>
            <w:webHidden/>
          </w:rPr>
          <w:tab/>
        </w:r>
        <w:r w:rsidR="00187A22">
          <w:rPr>
            <w:noProof/>
            <w:webHidden/>
          </w:rPr>
          <w:fldChar w:fldCharType="begin"/>
        </w:r>
        <w:r w:rsidR="00187A22">
          <w:rPr>
            <w:noProof/>
            <w:webHidden/>
          </w:rPr>
          <w:instrText xml:space="preserve"> PAGEREF _Toc397361667 \h </w:instrText>
        </w:r>
        <w:r w:rsidR="00187A22">
          <w:rPr>
            <w:noProof/>
            <w:webHidden/>
          </w:rPr>
        </w:r>
        <w:r w:rsidR="00187A22">
          <w:rPr>
            <w:noProof/>
            <w:webHidden/>
          </w:rPr>
          <w:fldChar w:fldCharType="separate"/>
        </w:r>
        <w:r w:rsidR="00187A22">
          <w:rPr>
            <w:noProof/>
            <w:webHidden/>
          </w:rPr>
          <w:t>32</w:t>
        </w:r>
        <w:r w:rsidR="00187A22">
          <w:rPr>
            <w:noProof/>
            <w:webHidden/>
          </w:rPr>
          <w:fldChar w:fldCharType="end"/>
        </w:r>
      </w:hyperlink>
    </w:p>
    <w:p w14:paraId="39620832"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68" w:history="1">
        <w:r w:rsidR="00187A22" w:rsidRPr="007B1905">
          <w:rPr>
            <w:rStyle w:val="Hyperlink"/>
            <w:noProof/>
          </w:rPr>
          <w:t>3.4</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FEATURES</w:t>
        </w:r>
        <w:r w:rsidR="00187A22">
          <w:rPr>
            <w:noProof/>
            <w:webHidden/>
          </w:rPr>
          <w:tab/>
        </w:r>
        <w:r w:rsidR="00187A22">
          <w:rPr>
            <w:noProof/>
            <w:webHidden/>
          </w:rPr>
          <w:fldChar w:fldCharType="begin"/>
        </w:r>
        <w:r w:rsidR="00187A22">
          <w:rPr>
            <w:noProof/>
            <w:webHidden/>
          </w:rPr>
          <w:instrText xml:space="preserve"> PAGEREF _Toc397361668 \h </w:instrText>
        </w:r>
        <w:r w:rsidR="00187A22">
          <w:rPr>
            <w:noProof/>
            <w:webHidden/>
          </w:rPr>
        </w:r>
        <w:r w:rsidR="00187A22">
          <w:rPr>
            <w:noProof/>
            <w:webHidden/>
          </w:rPr>
          <w:fldChar w:fldCharType="separate"/>
        </w:r>
        <w:r w:rsidR="00187A22">
          <w:rPr>
            <w:noProof/>
            <w:webHidden/>
          </w:rPr>
          <w:t>33</w:t>
        </w:r>
        <w:r w:rsidR="00187A22">
          <w:rPr>
            <w:noProof/>
            <w:webHidden/>
          </w:rPr>
          <w:fldChar w:fldCharType="end"/>
        </w:r>
      </w:hyperlink>
    </w:p>
    <w:p w14:paraId="00E13DAF"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69" w:history="1">
        <w:r w:rsidR="00187A22" w:rsidRPr="007B1905">
          <w:rPr>
            <w:rStyle w:val="Hyperlink"/>
            <w:noProof/>
          </w:rPr>
          <w:t>3.5</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METHOD</w:t>
        </w:r>
        <w:r w:rsidR="00187A22">
          <w:rPr>
            <w:noProof/>
            <w:webHidden/>
          </w:rPr>
          <w:tab/>
        </w:r>
        <w:r w:rsidR="00187A22">
          <w:rPr>
            <w:noProof/>
            <w:webHidden/>
          </w:rPr>
          <w:fldChar w:fldCharType="begin"/>
        </w:r>
        <w:r w:rsidR="00187A22">
          <w:rPr>
            <w:noProof/>
            <w:webHidden/>
          </w:rPr>
          <w:instrText xml:space="preserve"> PAGEREF _Toc397361669 \h </w:instrText>
        </w:r>
        <w:r w:rsidR="00187A22">
          <w:rPr>
            <w:noProof/>
            <w:webHidden/>
          </w:rPr>
        </w:r>
        <w:r w:rsidR="00187A22">
          <w:rPr>
            <w:noProof/>
            <w:webHidden/>
          </w:rPr>
          <w:fldChar w:fldCharType="separate"/>
        </w:r>
        <w:r w:rsidR="00187A22">
          <w:rPr>
            <w:noProof/>
            <w:webHidden/>
          </w:rPr>
          <w:t>35</w:t>
        </w:r>
        <w:r w:rsidR="00187A22">
          <w:rPr>
            <w:noProof/>
            <w:webHidden/>
          </w:rPr>
          <w:fldChar w:fldCharType="end"/>
        </w:r>
      </w:hyperlink>
    </w:p>
    <w:p w14:paraId="5C081C0B"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70" w:history="1">
        <w:r w:rsidR="00187A22" w:rsidRPr="007B1905">
          <w:rPr>
            <w:rStyle w:val="Hyperlink"/>
            <w:noProof/>
          </w:rPr>
          <w:t>3.6</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RESULTS AND DISCUSSION</w:t>
        </w:r>
        <w:r w:rsidR="00187A22">
          <w:rPr>
            <w:noProof/>
            <w:webHidden/>
          </w:rPr>
          <w:tab/>
        </w:r>
        <w:r w:rsidR="00187A22">
          <w:rPr>
            <w:noProof/>
            <w:webHidden/>
          </w:rPr>
          <w:fldChar w:fldCharType="begin"/>
        </w:r>
        <w:r w:rsidR="00187A22">
          <w:rPr>
            <w:noProof/>
            <w:webHidden/>
          </w:rPr>
          <w:instrText xml:space="preserve"> PAGEREF _Toc397361670 \h </w:instrText>
        </w:r>
        <w:r w:rsidR="00187A22">
          <w:rPr>
            <w:noProof/>
            <w:webHidden/>
          </w:rPr>
        </w:r>
        <w:r w:rsidR="00187A22">
          <w:rPr>
            <w:noProof/>
            <w:webHidden/>
          </w:rPr>
          <w:fldChar w:fldCharType="separate"/>
        </w:r>
        <w:r w:rsidR="00187A22">
          <w:rPr>
            <w:noProof/>
            <w:webHidden/>
          </w:rPr>
          <w:t>36</w:t>
        </w:r>
        <w:r w:rsidR="00187A22">
          <w:rPr>
            <w:noProof/>
            <w:webHidden/>
          </w:rPr>
          <w:fldChar w:fldCharType="end"/>
        </w:r>
      </w:hyperlink>
    </w:p>
    <w:p w14:paraId="3E28B80D" w14:textId="77777777" w:rsidR="00187A22" w:rsidRDefault="004D142A">
      <w:pPr>
        <w:pStyle w:val="TOC3"/>
        <w:rPr>
          <w:rFonts w:asciiTheme="minorHAnsi" w:eastAsiaTheme="minorEastAsia" w:hAnsiTheme="minorHAnsi" w:cstheme="minorBidi"/>
          <w:b w:val="0"/>
          <w:noProof/>
          <w:sz w:val="22"/>
          <w:szCs w:val="22"/>
          <w:lang w:val="en-ZA" w:eastAsia="en-ZA"/>
        </w:rPr>
      </w:pPr>
      <w:hyperlink w:anchor="_Toc397361671" w:history="1">
        <w:r w:rsidR="00187A22" w:rsidRPr="007B1905">
          <w:rPr>
            <w:rStyle w:val="Hyperlink"/>
            <w:noProof/>
          </w:rPr>
          <w:t>3.6.1</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Standard Feature Selection</w:t>
        </w:r>
        <w:r w:rsidR="00187A22">
          <w:rPr>
            <w:noProof/>
            <w:webHidden/>
          </w:rPr>
          <w:tab/>
        </w:r>
        <w:r w:rsidR="00187A22">
          <w:rPr>
            <w:noProof/>
            <w:webHidden/>
          </w:rPr>
          <w:fldChar w:fldCharType="begin"/>
        </w:r>
        <w:r w:rsidR="00187A22">
          <w:rPr>
            <w:noProof/>
            <w:webHidden/>
          </w:rPr>
          <w:instrText xml:space="preserve"> PAGEREF _Toc397361671 \h </w:instrText>
        </w:r>
        <w:r w:rsidR="00187A22">
          <w:rPr>
            <w:noProof/>
            <w:webHidden/>
          </w:rPr>
        </w:r>
        <w:r w:rsidR="00187A22">
          <w:rPr>
            <w:noProof/>
            <w:webHidden/>
          </w:rPr>
          <w:fldChar w:fldCharType="separate"/>
        </w:r>
        <w:r w:rsidR="00187A22">
          <w:rPr>
            <w:noProof/>
            <w:webHidden/>
          </w:rPr>
          <w:t>36</w:t>
        </w:r>
        <w:r w:rsidR="00187A22">
          <w:rPr>
            <w:noProof/>
            <w:webHidden/>
          </w:rPr>
          <w:fldChar w:fldCharType="end"/>
        </w:r>
      </w:hyperlink>
    </w:p>
    <w:p w14:paraId="3B2998CC" w14:textId="77777777" w:rsidR="00187A22" w:rsidRDefault="004D142A">
      <w:pPr>
        <w:pStyle w:val="TOC3"/>
        <w:rPr>
          <w:rFonts w:asciiTheme="minorHAnsi" w:eastAsiaTheme="minorEastAsia" w:hAnsiTheme="minorHAnsi" w:cstheme="minorBidi"/>
          <w:b w:val="0"/>
          <w:noProof/>
          <w:sz w:val="22"/>
          <w:szCs w:val="22"/>
          <w:lang w:val="en-ZA" w:eastAsia="en-ZA"/>
        </w:rPr>
      </w:pPr>
      <w:hyperlink w:anchor="_Toc397361672" w:history="1">
        <w:r w:rsidR="00187A22" w:rsidRPr="007B1905">
          <w:rPr>
            <w:rStyle w:val="Hyperlink"/>
            <w:noProof/>
          </w:rPr>
          <w:t>3.6.2</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Clustering and Ranking</w:t>
        </w:r>
        <w:r w:rsidR="00187A22">
          <w:rPr>
            <w:noProof/>
            <w:webHidden/>
          </w:rPr>
          <w:tab/>
        </w:r>
        <w:r w:rsidR="00187A22">
          <w:rPr>
            <w:noProof/>
            <w:webHidden/>
          </w:rPr>
          <w:fldChar w:fldCharType="begin"/>
        </w:r>
        <w:r w:rsidR="00187A22">
          <w:rPr>
            <w:noProof/>
            <w:webHidden/>
          </w:rPr>
          <w:instrText xml:space="preserve"> PAGEREF _Toc397361672 \h </w:instrText>
        </w:r>
        <w:r w:rsidR="00187A22">
          <w:rPr>
            <w:noProof/>
            <w:webHidden/>
          </w:rPr>
        </w:r>
        <w:r w:rsidR="00187A22">
          <w:rPr>
            <w:noProof/>
            <w:webHidden/>
          </w:rPr>
          <w:fldChar w:fldCharType="separate"/>
        </w:r>
        <w:r w:rsidR="00187A22">
          <w:rPr>
            <w:noProof/>
            <w:webHidden/>
          </w:rPr>
          <w:t>37</w:t>
        </w:r>
        <w:r w:rsidR="00187A22">
          <w:rPr>
            <w:noProof/>
            <w:webHidden/>
          </w:rPr>
          <w:fldChar w:fldCharType="end"/>
        </w:r>
      </w:hyperlink>
    </w:p>
    <w:p w14:paraId="45D7AE4A"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73" w:history="1">
        <w:r w:rsidR="00187A22" w:rsidRPr="007B1905">
          <w:rPr>
            <w:rStyle w:val="Hyperlink"/>
            <w:noProof/>
          </w:rPr>
          <w:t>3.7</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CONCLUSIONS</w:t>
        </w:r>
        <w:r w:rsidR="00187A22">
          <w:rPr>
            <w:noProof/>
            <w:webHidden/>
          </w:rPr>
          <w:tab/>
        </w:r>
        <w:r w:rsidR="00187A22">
          <w:rPr>
            <w:noProof/>
            <w:webHidden/>
          </w:rPr>
          <w:fldChar w:fldCharType="begin"/>
        </w:r>
        <w:r w:rsidR="00187A22">
          <w:rPr>
            <w:noProof/>
            <w:webHidden/>
          </w:rPr>
          <w:instrText xml:space="preserve"> PAGEREF _Toc397361673 \h </w:instrText>
        </w:r>
        <w:r w:rsidR="00187A22">
          <w:rPr>
            <w:noProof/>
            <w:webHidden/>
          </w:rPr>
        </w:r>
        <w:r w:rsidR="00187A22">
          <w:rPr>
            <w:noProof/>
            <w:webHidden/>
          </w:rPr>
          <w:fldChar w:fldCharType="separate"/>
        </w:r>
        <w:r w:rsidR="00187A22">
          <w:rPr>
            <w:noProof/>
            <w:webHidden/>
          </w:rPr>
          <w:t>40</w:t>
        </w:r>
        <w:r w:rsidR="00187A22">
          <w:rPr>
            <w:noProof/>
            <w:webHidden/>
          </w:rPr>
          <w:fldChar w:fldCharType="end"/>
        </w:r>
      </w:hyperlink>
    </w:p>
    <w:p w14:paraId="7E462119" w14:textId="77777777" w:rsidR="00187A22" w:rsidRDefault="004D142A">
      <w:pPr>
        <w:pStyle w:val="TOC1"/>
        <w:tabs>
          <w:tab w:val="left" w:pos="1920"/>
        </w:tabs>
        <w:rPr>
          <w:rFonts w:asciiTheme="minorHAnsi" w:eastAsiaTheme="minorEastAsia" w:hAnsiTheme="minorHAnsi" w:cstheme="minorBidi"/>
          <w:b w:val="0"/>
          <w:noProof/>
          <w:sz w:val="22"/>
          <w:szCs w:val="22"/>
          <w:lang w:val="en-ZA" w:eastAsia="en-ZA"/>
        </w:rPr>
      </w:pPr>
      <w:hyperlink w:anchor="_Toc397361674" w:history="1">
        <w:r w:rsidR="00187A22" w:rsidRPr="007B1905">
          <w:rPr>
            <w:rStyle w:val="Hyperlink"/>
            <w:noProof/>
          </w:rPr>
          <w:t>CHAPTER 4:</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 xml:space="preserve">VHR MAPPING OF </w:t>
        </w:r>
        <w:r w:rsidR="00187A22" w:rsidRPr="007B1905">
          <w:rPr>
            <w:rStyle w:val="Hyperlink"/>
            <w:i/>
            <w:noProof/>
          </w:rPr>
          <w:t>PORTULACARIA AFRA</w:t>
        </w:r>
        <w:r w:rsidR="00187A22" w:rsidRPr="007B1905">
          <w:rPr>
            <w:rStyle w:val="Hyperlink"/>
            <w:noProof/>
          </w:rPr>
          <w:t xml:space="preserve"> CANOPY COVER</w:t>
        </w:r>
        <w:r w:rsidR="00187A22">
          <w:rPr>
            <w:noProof/>
            <w:webHidden/>
          </w:rPr>
          <w:tab/>
        </w:r>
        <w:r w:rsidR="00187A22">
          <w:rPr>
            <w:noProof/>
            <w:webHidden/>
          </w:rPr>
          <w:fldChar w:fldCharType="begin"/>
        </w:r>
        <w:r w:rsidR="00187A22">
          <w:rPr>
            <w:noProof/>
            <w:webHidden/>
          </w:rPr>
          <w:instrText xml:space="preserve"> PAGEREF _Toc397361674 \h </w:instrText>
        </w:r>
        <w:r w:rsidR="00187A22">
          <w:rPr>
            <w:noProof/>
            <w:webHidden/>
          </w:rPr>
        </w:r>
        <w:r w:rsidR="00187A22">
          <w:rPr>
            <w:noProof/>
            <w:webHidden/>
          </w:rPr>
          <w:fldChar w:fldCharType="separate"/>
        </w:r>
        <w:r w:rsidR="00187A22">
          <w:rPr>
            <w:noProof/>
            <w:webHidden/>
          </w:rPr>
          <w:t>43</w:t>
        </w:r>
        <w:r w:rsidR="00187A22">
          <w:rPr>
            <w:noProof/>
            <w:webHidden/>
          </w:rPr>
          <w:fldChar w:fldCharType="end"/>
        </w:r>
      </w:hyperlink>
    </w:p>
    <w:p w14:paraId="6370C294"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75" w:history="1">
        <w:r w:rsidR="00187A22" w:rsidRPr="007B1905">
          <w:rPr>
            <w:rStyle w:val="Hyperlink"/>
            <w:noProof/>
          </w:rPr>
          <w:t>4.1</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ABSTRACT</w:t>
        </w:r>
        <w:r w:rsidR="00187A22">
          <w:rPr>
            <w:noProof/>
            <w:webHidden/>
          </w:rPr>
          <w:tab/>
        </w:r>
        <w:r w:rsidR="00187A22">
          <w:rPr>
            <w:noProof/>
            <w:webHidden/>
          </w:rPr>
          <w:fldChar w:fldCharType="begin"/>
        </w:r>
        <w:r w:rsidR="00187A22">
          <w:rPr>
            <w:noProof/>
            <w:webHidden/>
          </w:rPr>
          <w:instrText xml:space="preserve"> PAGEREF _Toc397361675 \h </w:instrText>
        </w:r>
        <w:r w:rsidR="00187A22">
          <w:rPr>
            <w:noProof/>
            <w:webHidden/>
          </w:rPr>
        </w:r>
        <w:r w:rsidR="00187A22">
          <w:rPr>
            <w:noProof/>
            <w:webHidden/>
          </w:rPr>
          <w:fldChar w:fldCharType="separate"/>
        </w:r>
        <w:r w:rsidR="00187A22">
          <w:rPr>
            <w:noProof/>
            <w:webHidden/>
          </w:rPr>
          <w:t>43</w:t>
        </w:r>
        <w:r w:rsidR="00187A22">
          <w:rPr>
            <w:noProof/>
            <w:webHidden/>
          </w:rPr>
          <w:fldChar w:fldCharType="end"/>
        </w:r>
      </w:hyperlink>
    </w:p>
    <w:p w14:paraId="77E58366"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76" w:history="1">
        <w:r w:rsidR="00187A22" w:rsidRPr="007B1905">
          <w:rPr>
            <w:rStyle w:val="Hyperlink"/>
            <w:noProof/>
          </w:rPr>
          <w:t>4.2</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INTRODUCTION</w:t>
        </w:r>
        <w:r w:rsidR="00187A22">
          <w:rPr>
            <w:noProof/>
            <w:webHidden/>
          </w:rPr>
          <w:tab/>
        </w:r>
        <w:r w:rsidR="00187A22">
          <w:rPr>
            <w:noProof/>
            <w:webHidden/>
          </w:rPr>
          <w:fldChar w:fldCharType="begin"/>
        </w:r>
        <w:r w:rsidR="00187A22">
          <w:rPr>
            <w:noProof/>
            <w:webHidden/>
          </w:rPr>
          <w:instrText xml:space="preserve"> PAGEREF _Toc397361676 \h </w:instrText>
        </w:r>
        <w:r w:rsidR="00187A22">
          <w:rPr>
            <w:noProof/>
            <w:webHidden/>
          </w:rPr>
        </w:r>
        <w:r w:rsidR="00187A22">
          <w:rPr>
            <w:noProof/>
            <w:webHidden/>
          </w:rPr>
          <w:fldChar w:fldCharType="separate"/>
        </w:r>
        <w:r w:rsidR="00187A22">
          <w:rPr>
            <w:noProof/>
            <w:webHidden/>
          </w:rPr>
          <w:t>43</w:t>
        </w:r>
        <w:r w:rsidR="00187A22">
          <w:rPr>
            <w:noProof/>
            <w:webHidden/>
          </w:rPr>
          <w:fldChar w:fldCharType="end"/>
        </w:r>
      </w:hyperlink>
    </w:p>
    <w:p w14:paraId="3AEEE5E1"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77" w:history="1">
        <w:r w:rsidR="00187A22" w:rsidRPr="007B1905">
          <w:rPr>
            <w:rStyle w:val="Hyperlink"/>
            <w:noProof/>
          </w:rPr>
          <w:t>4.3</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STUDY AREA</w:t>
        </w:r>
        <w:r w:rsidR="00187A22">
          <w:rPr>
            <w:noProof/>
            <w:webHidden/>
          </w:rPr>
          <w:tab/>
        </w:r>
        <w:r w:rsidR="00187A22">
          <w:rPr>
            <w:noProof/>
            <w:webHidden/>
          </w:rPr>
          <w:fldChar w:fldCharType="begin"/>
        </w:r>
        <w:r w:rsidR="00187A22">
          <w:rPr>
            <w:noProof/>
            <w:webHidden/>
          </w:rPr>
          <w:instrText xml:space="preserve"> PAGEREF _Toc397361677 \h </w:instrText>
        </w:r>
        <w:r w:rsidR="00187A22">
          <w:rPr>
            <w:noProof/>
            <w:webHidden/>
          </w:rPr>
        </w:r>
        <w:r w:rsidR="00187A22">
          <w:rPr>
            <w:noProof/>
            <w:webHidden/>
          </w:rPr>
          <w:fldChar w:fldCharType="separate"/>
        </w:r>
        <w:r w:rsidR="00187A22">
          <w:rPr>
            <w:noProof/>
            <w:webHidden/>
          </w:rPr>
          <w:t>45</w:t>
        </w:r>
        <w:r w:rsidR="00187A22">
          <w:rPr>
            <w:noProof/>
            <w:webHidden/>
          </w:rPr>
          <w:fldChar w:fldCharType="end"/>
        </w:r>
      </w:hyperlink>
    </w:p>
    <w:p w14:paraId="79F5AC18"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78" w:history="1">
        <w:r w:rsidR="00187A22" w:rsidRPr="007B1905">
          <w:rPr>
            <w:rStyle w:val="Hyperlink"/>
            <w:noProof/>
          </w:rPr>
          <w:t>4.4</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DATA AND GROUND TRUTHING</w:t>
        </w:r>
        <w:r w:rsidR="00187A22">
          <w:rPr>
            <w:noProof/>
            <w:webHidden/>
          </w:rPr>
          <w:tab/>
        </w:r>
        <w:r w:rsidR="00187A22">
          <w:rPr>
            <w:noProof/>
            <w:webHidden/>
          </w:rPr>
          <w:fldChar w:fldCharType="begin"/>
        </w:r>
        <w:r w:rsidR="00187A22">
          <w:rPr>
            <w:noProof/>
            <w:webHidden/>
          </w:rPr>
          <w:instrText xml:space="preserve"> PAGEREF _Toc397361678 \h </w:instrText>
        </w:r>
        <w:r w:rsidR="00187A22">
          <w:rPr>
            <w:noProof/>
            <w:webHidden/>
          </w:rPr>
        </w:r>
        <w:r w:rsidR="00187A22">
          <w:rPr>
            <w:noProof/>
            <w:webHidden/>
          </w:rPr>
          <w:fldChar w:fldCharType="separate"/>
        </w:r>
        <w:r w:rsidR="00187A22">
          <w:rPr>
            <w:noProof/>
            <w:webHidden/>
          </w:rPr>
          <w:t>46</w:t>
        </w:r>
        <w:r w:rsidR="00187A22">
          <w:rPr>
            <w:noProof/>
            <w:webHidden/>
          </w:rPr>
          <w:fldChar w:fldCharType="end"/>
        </w:r>
      </w:hyperlink>
    </w:p>
    <w:p w14:paraId="60D8203C"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79" w:history="1">
        <w:r w:rsidR="00187A22" w:rsidRPr="007B1905">
          <w:rPr>
            <w:rStyle w:val="Hyperlink"/>
            <w:noProof/>
          </w:rPr>
          <w:t>4.5</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METHODOLOGY</w:t>
        </w:r>
        <w:r w:rsidR="00187A22">
          <w:rPr>
            <w:noProof/>
            <w:webHidden/>
          </w:rPr>
          <w:tab/>
        </w:r>
        <w:r w:rsidR="00187A22">
          <w:rPr>
            <w:noProof/>
            <w:webHidden/>
          </w:rPr>
          <w:fldChar w:fldCharType="begin"/>
        </w:r>
        <w:r w:rsidR="00187A22">
          <w:rPr>
            <w:noProof/>
            <w:webHidden/>
          </w:rPr>
          <w:instrText xml:space="preserve"> PAGEREF _Toc397361679 \h </w:instrText>
        </w:r>
        <w:r w:rsidR="00187A22">
          <w:rPr>
            <w:noProof/>
            <w:webHidden/>
          </w:rPr>
        </w:r>
        <w:r w:rsidR="00187A22">
          <w:rPr>
            <w:noProof/>
            <w:webHidden/>
          </w:rPr>
          <w:fldChar w:fldCharType="separate"/>
        </w:r>
        <w:r w:rsidR="00187A22">
          <w:rPr>
            <w:noProof/>
            <w:webHidden/>
          </w:rPr>
          <w:t>50</w:t>
        </w:r>
        <w:r w:rsidR="00187A22">
          <w:rPr>
            <w:noProof/>
            <w:webHidden/>
          </w:rPr>
          <w:fldChar w:fldCharType="end"/>
        </w:r>
      </w:hyperlink>
    </w:p>
    <w:p w14:paraId="5E598007"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80" w:history="1">
        <w:r w:rsidR="00187A22" w:rsidRPr="007B1905">
          <w:rPr>
            <w:rStyle w:val="Hyperlink"/>
            <w:noProof/>
          </w:rPr>
          <w:t>4.6</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FEATURES</w:t>
        </w:r>
        <w:r w:rsidR="00187A22">
          <w:rPr>
            <w:noProof/>
            <w:webHidden/>
          </w:rPr>
          <w:tab/>
        </w:r>
        <w:r w:rsidR="00187A22">
          <w:rPr>
            <w:noProof/>
            <w:webHidden/>
          </w:rPr>
          <w:fldChar w:fldCharType="begin"/>
        </w:r>
        <w:r w:rsidR="00187A22">
          <w:rPr>
            <w:noProof/>
            <w:webHidden/>
          </w:rPr>
          <w:instrText xml:space="preserve"> PAGEREF _Toc397361680 \h </w:instrText>
        </w:r>
        <w:r w:rsidR="00187A22">
          <w:rPr>
            <w:noProof/>
            <w:webHidden/>
          </w:rPr>
        </w:r>
        <w:r w:rsidR="00187A22">
          <w:rPr>
            <w:noProof/>
            <w:webHidden/>
          </w:rPr>
          <w:fldChar w:fldCharType="separate"/>
        </w:r>
        <w:r w:rsidR="00187A22">
          <w:rPr>
            <w:noProof/>
            <w:webHidden/>
          </w:rPr>
          <w:t>51</w:t>
        </w:r>
        <w:r w:rsidR="00187A22">
          <w:rPr>
            <w:noProof/>
            <w:webHidden/>
          </w:rPr>
          <w:fldChar w:fldCharType="end"/>
        </w:r>
      </w:hyperlink>
    </w:p>
    <w:p w14:paraId="2A916B67"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81" w:history="1">
        <w:r w:rsidR="00187A22" w:rsidRPr="007B1905">
          <w:rPr>
            <w:rStyle w:val="Hyperlink"/>
            <w:noProof/>
          </w:rPr>
          <w:t>4.7</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FEATURE SELECTION</w:t>
        </w:r>
        <w:r w:rsidR="00187A22">
          <w:rPr>
            <w:noProof/>
            <w:webHidden/>
          </w:rPr>
          <w:tab/>
        </w:r>
        <w:r w:rsidR="00187A22">
          <w:rPr>
            <w:noProof/>
            <w:webHidden/>
          </w:rPr>
          <w:fldChar w:fldCharType="begin"/>
        </w:r>
        <w:r w:rsidR="00187A22">
          <w:rPr>
            <w:noProof/>
            <w:webHidden/>
          </w:rPr>
          <w:instrText xml:space="preserve"> PAGEREF _Toc397361681 \h </w:instrText>
        </w:r>
        <w:r w:rsidR="00187A22">
          <w:rPr>
            <w:noProof/>
            <w:webHidden/>
          </w:rPr>
        </w:r>
        <w:r w:rsidR="00187A22">
          <w:rPr>
            <w:noProof/>
            <w:webHidden/>
          </w:rPr>
          <w:fldChar w:fldCharType="separate"/>
        </w:r>
        <w:r w:rsidR="00187A22">
          <w:rPr>
            <w:noProof/>
            <w:webHidden/>
          </w:rPr>
          <w:t>54</w:t>
        </w:r>
        <w:r w:rsidR="00187A22">
          <w:rPr>
            <w:noProof/>
            <w:webHidden/>
          </w:rPr>
          <w:fldChar w:fldCharType="end"/>
        </w:r>
      </w:hyperlink>
    </w:p>
    <w:p w14:paraId="27D2269C"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82" w:history="1">
        <w:r w:rsidR="00187A22" w:rsidRPr="007B1905">
          <w:rPr>
            <w:rStyle w:val="Hyperlink"/>
            <w:noProof/>
          </w:rPr>
          <w:t>4.8</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CLASSIFICATION</w:t>
        </w:r>
        <w:r w:rsidR="00187A22">
          <w:rPr>
            <w:noProof/>
            <w:webHidden/>
          </w:rPr>
          <w:tab/>
        </w:r>
        <w:r w:rsidR="00187A22">
          <w:rPr>
            <w:noProof/>
            <w:webHidden/>
          </w:rPr>
          <w:fldChar w:fldCharType="begin"/>
        </w:r>
        <w:r w:rsidR="00187A22">
          <w:rPr>
            <w:noProof/>
            <w:webHidden/>
          </w:rPr>
          <w:instrText xml:space="preserve"> PAGEREF _Toc397361682 \h </w:instrText>
        </w:r>
        <w:r w:rsidR="00187A22">
          <w:rPr>
            <w:noProof/>
            <w:webHidden/>
          </w:rPr>
        </w:r>
        <w:r w:rsidR="00187A22">
          <w:rPr>
            <w:noProof/>
            <w:webHidden/>
          </w:rPr>
          <w:fldChar w:fldCharType="separate"/>
        </w:r>
        <w:r w:rsidR="00187A22">
          <w:rPr>
            <w:noProof/>
            <w:webHidden/>
          </w:rPr>
          <w:t>55</w:t>
        </w:r>
        <w:r w:rsidR="00187A22">
          <w:rPr>
            <w:noProof/>
            <w:webHidden/>
          </w:rPr>
          <w:fldChar w:fldCharType="end"/>
        </w:r>
      </w:hyperlink>
    </w:p>
    <w:p w14:paraId="4420007E"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83" w:history="1">
        <w:r w:rsidR="00187A22" w:rsidRPr="007B1905">
          <w:rPr>
            <w:rStyle w:val="Hyperlink"/>
            <w:noProof/>
          </w:rPr>
          <w:t>4.9</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RESULTS AND DISCUSSION</w:t>
        </w:r>
        <w:r w:rsidR="00187A22">
          <w:rPr>
            <w:noProof/>
            <w:webHidden/>
          </w:rPr>
          <w:tab/>
        </w:r>
        <w:r w:rsidR="00187A22">
          <w:rPr>
            <w:noProof/>
            <w:webHidden/>
          </w:rPr>
          <w:fldChar w:fldCharType="begin"/>
        </w:r>
        <w:r w:rsidR="00187A22">
          <w:rPr>
            <w:noProof/>
            <w:webHidden/>
          </w:rPr>
          <w:instrText xml:space="preserve"> PAGEREF _Toc397361683 \h </w:instrText>
        </w:r>
        <w:r w:rsidR="00187A22">
          <w:rPr>
            <w:noProof/>
            <w:webHidden/>
          </w:rPr>
        </w:r>
        <w:r w:rsidR="00187A22">
          <w:rPr>
            <w:noProof/>
            <w:webHidden/>
          </w:rPr>
          <w:fldChar w:fldCharType="separate"/>
        </w:r>
        <w:r w:rsidR="00187A22">
          <w:rPr>
            <w:noProof/>
            <w:webHidden/>
          </w:rPr>
          <w:t>58</w:t>
        </w:r>
        <w:r w:rsidR="00187A22">
          <w:rPr>
            <w:noProof/>
            <w:webHidden/>
          </w:rPr>
          <w:fldChar w:fldCharType="end"/>
        </w:r>
      </w:hyperlink>
    </w:p>
    <w:p w14:paraId="1ABFC91A" w14:textId="77777777" w:rsidR="00187A22" w:rsidRDefault="004D142A">
      <w:pPr>
        <w:pStyle w:val="TOC3"/>
        <w:rPr>
          <w:rFonts w:asciiTheme="minorHAnsi" w:eastAsiaTheme="minorEastAsia" w:hAnsiTheme="minorHAnsi" w:cstheme="minorBidi"/>
          <w:b w:val="0"/>
          <w:noProof/>
          <w:sz w:val="22"/>
          <w:szCs w:val="22"/>
          <w:lang w:val="en-ZA" w:eastAsia="en-ZA"/>
        </w:rPr>
      </w:pPr>
      <w:hyperlink w:anchor="_Toc397361684" w:history="1">
        <w:r w:rsidR="00187A22" w:rsidRPr="007B1905">
          <w:rPr>
            <w:rStyle w:val="Hyperlink"/>
            <w:noProof/>
          </w:rPr>
          <w:t>4.9.1</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Feature Selection</w:t>
        </w:r>
        <w:r w:rsidR="00187A22">
          <w:rPr>
            <w:noProof/>
            <w:webHidden/>
          </w:rPr>
          <w:tab/>
        </w:r>
        <w:r w:rsidR="00187A22">
          <w:rPr>
            <w:noProof/>
            <w:webHidden/>
          </w:rPr>
          <w:fldChar w:fldCharType="begin"/>
        </w:r>
        <w:r w:rsidR="00187A22">
          <w:rPr>
            <w:noProof/>
            <w:webHidden/>
          </w:rPr>
          <w:instrText xml:space="preserve"> PAGEREF _Toc397361684 \h </w:instrText>
        </w:r>
        <w:r w:rsidR="00187A22">
          <w:rPr>
            <w:noProof/>
            <w:webHidden/>
          </w:rPr>
        </w:r>
        <w:r w:rsidR="00187A22">
          <w:rPr>
            <w:noProof/>
            <w:webHidden/>
          </w:rPr>
          <w:fldChar w:fldCharType="separate"/>
        </w:r>
        <w:r w:rsidR="00187A22">
          <w:rPr>
            <w:noProof/>
            <w:webHidden/>
          </w:rPr>
          <w:t>58</w:t>
        </w:r>
        <w:r w:rsidR="00187A22">
          <w:rPr>
            <w:noProof/>
            <w:webHidden/>
          </w:rPr>
          <w:fldChar w:fldCharType="end"/>
        </w:r>
      </w:hyperlink>
    </w:p>
    <w:p w14:paraId="4A92B06E" w14:textId="77777777" w:rsidR="00187A22" w:rsidRDefault="004D142A">
      <w:pPr>
        <w:pStyle w:val="TOC3"/>
        <w:rPr>
          <w:rFonts w:asciiTheme="minorHAnsi" w:eastAsiaTheme="minorEastAsia" w:hAnsiTheme="minorHAnsi" w:cstheme="minorBidi"/>
          <w:b w:val="0"/>
          <w:noProof/>
          <w:sz w:val="22"/>
          <w:szCs w:val="22"/>
          <w:lang w:val="en-ZA" w:eastAsia="en-ZA"/>
        </w:rPr>
      </w:pPr>
      <w:hyperlink w:anchor="_Toc397361685" w:history="1">
        <w:r w:rsidR="00187A22" w:rsidRPr="007B1905">
          <w:rPr>
            <w:rStyle w:val="Hyperlink"/>
            <w:noProof/>
          </w:rPr>
          <w:t>4.9.2</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Classification</w:t>
        </w:r>
        <w:r w:rsidR="00187A22">
          <w:rPr>
            <w:noProof/>
            <w:webHidden/>
          </w:rPr>
          <w:tab/>
        </w:r>
        <w:r w:rsidR="00187A22">
          <w:rPr>
            <w:noProof/>
            <w:webHidden/>
          </w:rPr>
          <w:fldChar w:fldCharType="begin"/>
        </w:r>
        <w:r w:rsidR="00187A22">
          <w:rPr>
            <w:noProof/>
            <w:webHidden/>
          </w:rPr>
          <w:instrText xml:space="preserve"> PAGEREF _Toc397361685 \h </w:instrText>
        </w:r>
        <w:r w:rsidR="00187A22">
          <w:rPr>
            <w:noProof/>
            <w:webHidden/>
          </w:rPr>
        </w:r>
        <w:r w:rsidR="00187A22">
          <w:rPr>
            <w:noProof/>
            <w:webHidden/>
          </w:rPr>
          <w:fldChar w:fldCharType="separate"/>
        </w:r>
        <w:r w:rsidR="00187A22">
          <w:rPr>
            <w:noProof/>
            <w:webHidden/>
          </w:rPr>
          <w:t>61</w:t>
        </w:r>
        <w:r w:rsidR="00187A22">
          <w:rPr>
            <w:noProof/>
            <w:webHidden/>
          </w:rPr>
          <w:fldChar w:fldCharType="end"/>
        </w:r>
      </w:hyperlink>
    </w:p>
    <w:p w14:paraId="78873876"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86" w:history="1">
        <w:r w:rsidR="00187A22" w:rsidRPr="007B1905">
          <w:rPr>
            <w:rStyle w:val="Hyperlink"/>
            <w:noProof/>
          </w:rPr>
          <w:t>4.10</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CONCLUSIONS</w:t>
        </w:r>
        <w:r w:rsidR="00187A22">
          <w:rPr>
            <w:noProof/>
            <w:webHidden/>
          </w:rPr>
          <w:tab/>
        </w:r>
        <w:r w:rsidR="00187A22">
          <w:rPr>
            <w:noProof/>
            <w:webHidden/>
          </w:rPr>
          <w:fldChar w:fldCharType="begin"/>
        </w:r>
        <w:r w:rsidR="00187A22">
          <w:rPr>
            <w:noProof/>
            <w:webHidden/>
          </w:rPr>
          <w:instrText xml:space="preserve"> PAGEREF _Toc397361686 \h </w:instrText>
        </w:r>
        <w:r w:rsidR="00187A22">
          <w:rPr>
            <w:noProof/>
            <w:webHidden/>
          </w:rPr>
        </w:r>
        <w:r w:rsidR="00187A22">
          <w:rPr>
            <w:noProof/>
            <w:webHidden/>
          </w:rPr>
          <w:fldChar w:fldCharType="separate"/>
        </w:r>
        <w:r w:rsidR="00187A22">
          <w:rPr>
            <w:noProof/>
            <w:webHidden/>
          </w:rPr>
          <w:t>68</w:t>
        </w:r>
        <w:r w:rsidR="00187A22">
          <w:rPr>
            <w:noProof/>
            <w:webHidden/>
          </w:rPr>
          <w:fldChar w:fldCharType="end"/>
        </w:r>
      </w:hyperlink>
    </w:p>
    <w:p w14:paraId="768DF229" w14:textId="77777777" w:rsidR="00187A22" w:rsidRDefault="004D142A">
      <w:pPr>
        <w:pStyle w:val="TOC1"/>
        <w:tabs>
          <w:tab w:val="left" w:pos="1920"/>
        </w:tabs>
        <w:rPr>
          <w:rFonts w:asciiTheme="minorHAnsi" w:eastAsiaTheme="minorEastAsia" w:hAnsiTheme="minorHAnsi" w:cstheme="minorBidi"/>
          <w:b w:val="0"/>
          <w:noProof/>
          <w:sz w:val="22"/>
          <w:szCs w:val="22"/>
          <w:lang w:val="en-ZA" w:eastAsia="en-ZA"/>
        </w:rPr>
      </w:pPr>
      <w:hyperlink w:anchor="_Toc397361687" w:history="1">
        <w:r w:rsidR="00187A22" w:rsidRPr="007B1905">
          <w:rPr>
            <w:rStyle w:val="Hyperlink"/>
            <w:noProof/>
          </w:rPr>
          <w:t>CHAPTER 5:</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CONCLUSIONS</w:t>
        </w:r>
        <w:r w:rsidR="00187A22">
          <w:rPr>
            <w:noProof/>
            <w:webHidden/>
          </w:rPr>
          <w:tab/>
        </w:r>
        <w:r w:rsidR="00187A22">
          <w:rPr>
            <w:noProof/>
            <w:webHidden/>
          </w:rPr>
          <w:fldChar w:fldCharType="begin"/>
        </w:r>
        <w:r w:rsidR="00187A22">
          <w:rPr>
            <w:noProof/>
            <w:webHidden/>
          </w:rPr>
          <w:instrText xml:space="preserve"> PAGEREF _Toc397361687 \h </w:instrText>
        </w:r>
        <w:r w:rsidR="00187A22">
          <w:rPr>
            <w:noProof/>
            <w:webHidden/>
          </w:rPr>
        </w:r>
        <w:r w:rsidR="00187A22">
          <w:rPr>
            <w:noProof/>
            <w:webHidden/>
          </w:rPr>
          <w:fldChar w:fldCharType="separate"/>
        </w:r>
        <w:r w:rsidR="00187A22">
          <w:rPr>
            <w:noProof/>
            <w:webHidden/>
          </w:rPr>
          <w:t>70</w:t>
        </w:r>
        <w:r w:rsidR="00187A22">
          <w:rPr>
            <w:noProof/>
            <w:webHidden/>
          </w:rPr>
          <w:fldChar w:fldCharType="end"/>
        </w:r>
      </w:hyperlink>
    </w:p>
    <w:p w14:paraId="3E90134B"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88" w:history="1">
        <w:r w:rsidR="00187A22" w:rsidRPr="007B1905">
          <w:rPr>
            <w:rStyle w:val="Hyperlink"/>
            <w:noProof/>
          </w:rPr>
          <w:t>5.1</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CROSS CALIBRATION OF VHR IMAGE MOSAICS</w:t>
        </w:r>
        <w:r w:rsidR="00187A22">
          <w:rPr>
            <w:noProof/>
            <w:webHidden/>
          </w:rPr>
          <w:tab/>
        </w:r>
        <w:r w:rsidR="00187A22">
          <w:rPr>
            <w:noProof/>
            <w:webHidden/>
          </w:rPr>
          <w:fldChar w:fldCharType="begin"/>
        </w:r>
        <w:r w:rsidR="00187A22">
          <w:rPr>
            <w:noProof/>
            <w:webHidden/>
          </w:rPr>
          <w:instrText xml:space="preserve"> PAGEREF _Toc397361688 \h </w:instrText>
        </w:r>
        <w:r w:rsidR="00187A22">
          <w:rPr>
            <w:noProof/>
            <w:webHidden/>
          </w:rPr>
        </w:r>
        <w:r w:rsidR="00187A22">
          <w:rPr>
            <w:noProof/>
            <w:webHidden/>
          </w:rPr>
          <w:fldChar w:fldCharType="separate"/>
        </w:r>
        <w:r w:rsidR="00187A22">
          <w:rPr>
            <w:noProof/>
            <w:webHidden/>
          </w:rPr>
          <w:t>70</w:t>
        </w:r>
        <w:r w:rsidR="00187A22">
          <w:rPr>
            <w:noProof/>
            <w:webHidden/>
          </w:rPr>
          <w:fldChar w:fldCharType="end"/>
        </w:r>
      </w:hyperlink>
    </w:p>
    <w:p w14:paraId="3840FC96"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89" w:history="1">
        <w:r w:rsidR="00187A22" w:rsidRPr="007B1905">
          <w:rPr>
            <w:rStyle w:val="Hyperlink"/>
            <w:noProof/>
          </w:rPr>
          <w:t>5.2</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FEATURE CLUSTERING AND RANKING</w:t>
        </w:r>
        <w:r w:rsidR="00187A22">
          <w:rPr>
            <w:noProof/>
            <w:webHidden/>
          </w:rPr>
          <w:tab/>
        </w:r>
        <w:r w:rsidR="00187A22">
          <w:rPr>
            <w:noProof/>
            <w:webHidden/>
          </w:rPr>
          <w:fldChar w:fldCharType="begin"/>
        </w:r>
        <w:r w:rsidR="00187A22">
          <w:rPr>
            <w:noProof/>
            <w:webHidden/>
          </w:rPr>
          <w:instrText xml:space="preserve"> PAGEREF _Toc397361689 \h </w:instrText>
        </w:r>
        <w:r w:rsidR="00187A22">
          <w:rPr>
            <w:noProof/>
            <w:webHidden/>
          </w:rPr>
        </w:r>
        <w:r w:rsidR="00187A22">
          <w:rPr>
            <w:noProof/>
            <w:webHidden/>
          </w:rPr>
          <w:fldChar w:fldCharType="separate"/>
        </w:r>
        <w:r w:rsidR="00187A22">
          <w:rPr>
            <w:noProof/>
            <w:webHidden/>
          </w:rPr>
          <w:t>70</w:t>
        </w:r>
        <w:r w:rsidR="00187A22">
          <w:rPr>
            <w:noProof/>
            <w:webHidden/>
          </w:rPr>
          <w:fldChar w:fldCharType="end"/>
        </w:r>
      </w:hyperlink>
    </w:p>
    <w:p w14:paraId="3026E640"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90" w:history="1">
        <w:r w:rsidR="00187A22" w:rsidRPr="007B1905">
          <w:rPr>
            <w:rStyle w:val="Hyperlink"/>
            <w:noProof/>
          </w:rPr>
          <w:t>5.3</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 xml:space="preserve">VHR MAPPING OF </w:t>
        </w:r>
        <w:r w:rsidR="00187A22" w:rsidRPr="007B1905">
          <w:rPr>
            <w:rStyle w:val="Hyperlink"/>
            <w:i/>
            <w:noProof/>
          </w:rPr>
          <w:t>PORTULACARIA AFRA</w:t>
        </w:r>
        <w:r w:rsidR="00187A22" w:rsidRPr="007B1905">
          <w:rPr>
            <w:rStyle w:val="Hyperlink"/>
            <w:noProof/>
          </w:rPr>
          <w:t xml:space="preserve"> CANOPY COVER</w:t>
        </w:r>
        <w:r w:rsidR="00187A22">
          <w:rPr>
            <w:noProof/>
            <w:webHidden/>
          </w:rPr>
          <w:tab/>
        </w:r>
        <w:r w:rsidR="00187A22">
          <w:rPr>
            <w:noProof/>
            <w:webHidden/>
          </w:rPr>
          <w:fldChar w:fldCharType="begin"/>
        </w:r>
        <w:r w:rsidR="00187A22">
          <w:rPr>
            <w:noProof/>
            <w:webHidden/>
          </w:rPr>
          <w:instrText xml:space="preserve"> PAGEREF _Toc397361690 \h </w:instrText>
        </w:r>
        <w:r w:rsidR="00187A22">
          <w:rPr>
            <w:noProof/>
            <w:webHidden/>
          </w:rPr>
        </w:r>
        <w:r w:rsidR="00187A22">
          <w:rPr>
            <w:noProof/>
            <w:webHidden/>
          </w:rPr>
          <w:fldChar w:fldCharType="separate"/>
        </w:r>
        <w:r w:rsidR="00187A22">
          <w:rPr>
            <w:noProof/>
            <w:webHidden/>
          </w:rPr>
          <w:t>71</w:t>
        </w:r>
        <w:r w:rsidR="00187A22">
          <w:rPr>
            <w:noProof/>
            <w:webHidden/>
          </w:rPr>
          <w:fldChar w:fldCharType="end"/>
        </w:r>
      </w:hyperlink>
    </w:p>
    <w:p w14:paraId="5F5C0455" w14:textId="77777777" w:rsidR="00187A22" w:rsidRDefault="004D142A">
      <w:pPr>
        <w:pStyle w:val="TOC2"/>
        <w:tabs>
          <w:tab w:val="left" w:pos="960"/>
          <w:tab w:val="right" w:leader="dot" w:pos="9347"/>
        </w:tabs>
        <w:rPr>
          <w:rFonts w:asciiTheme="minorHAnsi" w:eastAsiaTheme="minorEastAsia" w:hAnsiTheme="minorHAnsi" w:cstheme="minorBidi"/>
          <w:b w:val="0"/>
          <w:noProof/>
          <w:sz w:val="22"/>
          <w:szCs w:val="22"/>
          <w:lang w:val="en-ZA" w:eastAsia="en-ZA"/>
        </w:rPr>
      </w:pPr>
      <w:hyperlink w:anchor="_Toc397361691" w:history="1">
        <w:r w:rsidR="00187A22" w:rsidRPr="007B1905">
          <w:rPr>
            <w:rStyle w:val="Hyperlink"/>
            <w:noProof/>
          </w:rPr>
          <w:t>5.4</w:t>
        </w:r>
        <w:r w:rsidR="00187A22">
          <w:rPr>
            <w:rFonts w:asciiTheme="minorHAnsi" w:eastAsiaTheme="minorEastAsia" w:hAnsiTheme="minorHAnsi" w:cstheme="minorBidi"/>
            <w:b w:val="0"/>
            <w:noProof/>
            <w:sz w:val="22"/>
            <w:szCs w:val="22"/>
            <w:lang w:val="en-ZA" w:eastAsia="en-ZA"/>
          </w:rPr>
          <w:tab/>
        </w:r>
        <w:r w:rsidR="00187A22" w:rsidRPr="007B1905">
          <w:rPr>
            <w:rStyle w:val="Hyperlink"/>
            <w:noProof/>
          </w:rPr>
          <w:t>CONCLUSIONS</w:t>
        </w:r>
        <w:r w:rsidR="00187A22">
          <w:rPr>
            <w:noProof/>
            <w:webHidden/>
          </w:rPr>
          <w:tab/>
        </w:r>
        <w:r w:rsidR="00187A22">
          <w:rPr>
            <w:noProof/>
            <w:webHidden/>
          </w:rPr>
          <w:fldChar w:fldCharType="begin"/>
        </w:r>
        <w:r w:rsidR="00187A22">
          <w:rPr>
            <w:noProof/>
            <w:webHidden/>
          </w:rPr>
          <w:instrText xml:space="preserve"> PAGEREF _Toc397361691 \h </w:instrText>
        </w:r>
        <w:r w:rsidR="00187A22">
          <w:rPr>
            <w:noProof/>
            <w:webHidden/>
          </w:rPr>
        </w:r>
        <w:r w:rsidR="00187A22">
          <w:rPr>
            <w:noProof/>
            <w:webHidden/>
          </w:rPr>
          <w:fldChar w:fldCharType="separate"/>
        </w:r>
        <w:r w:rsidR="00187A22">
          <w:rPr>
            <w:noProof/>
            <w:webHidden/>
          </w:rPr>
          <w:t>72</w:t>
        </w:r>
        <w:r w:rsidR="00187A22">
          <w:rPr>
            <w:noProof/>
            <w:webHidden/>
          </w:rPr>
          <w:fldChar w:fldCharType="end"/>
        </w:r>
      </w:hyperlink>
    </w:p>
    <w:p w14:paraId="681F1DF9" w14:textId="77777777" w:rsidR="00187A22" w:rsidRDefault="004D142A">
      <w:pPr>
        <w:pStyle w:val="TOC1"/>
        <w:rPr>
          <w:rFonts w:asciiTheme="minorHAnsi" w:eastAsiaTheme="minorEastAsia" w:hAnsiTheme="minorHAnsi" w:cstheme="minorBidi"/>
          <w:b w:val="0"/>
          <w:noProof/>
          <w:sz w:val="22"/>
          <w:szCs w:val="22"/>
          <w:lang w:val="en-ZA" w:eastAsia="en-ZA"/>
        </w:rPr>
      </w:pPr>
      <w:hyperlink w:anchor="_Toc397361692" w:history="1">
        <w:r w:rsidR="00187A22" w:rsidRPr="007B1905">
          <w:rPr>
            <w:rStyle w:val="Hyperlink"/>
            <w:noProof/>
          </w:rPr>
          <w:t>REFERENCES</w:t>
        </w:r>
        <w:r w:rsidR="00187A22">
          <w:rPr>
            <w:noProof/>
            <w:webHidden/>
          </w:rPr>
          <w:tab/>
        </w:r>
        <w:r w:rsidR="00187A22">
          <w:rPr>
            <w:noProof/>
            <w:webHidden/>
          </w:rPr>
          <w:fldChar w:fldCharType="begin"/>
        </w:r>
        <w:r w:rsidR="00187A22">
          <w:rPr>
            <w:noProof/>
            <w:webHidden/>
          </w:rPr>
          <w:instrText xml:space="preserve"> PAGEREF _Toc397361692 \h </w:instrText>
        </w:r>
        <w:r w:rsidR="00187A22">
          <w:rPr>
            <w:noProof/>
            <w:webHidden/>
          </w:rPr>
        </w:r>
        <w:r w:rsidR="00187A22">
          <w:rPr>
            <w:noProof/>
            <w:webHidden/>
          </w:rPr>
          <w:fldChar w:fldCharType="separate"/>
        </w:r>
        <w:r w:rsidR="00187A22">
          <w:rPr>
            <w:noProof/>
            <w:webHidden/>
          </w:rPr>
          <w:t>74</w:t>
        </w:r>
        <w:r w:rsidR="00187A22">
          <w:rPr>
            <w:noProof/>
            <w:webHidden/>
          </w:rPr>
          <w:fldChar w:fldCharType="end"/>
        </w:r>
      </w:hyperlink>
    </w:p>
    <w:p w14:paraId="24F31026" w14:textId="77777777" w:rsidR="002558DF" w:rsidRPr="00E17176" w:rsidRDefault="00282629" w:rsidP="002558DF">
      <w:pPr>
        <w:pStyle w:val="BodyText"/>
        <w:tabs>
          <w:tab w:val="right" w:leader="dot" w:pos="9344"/>
        </w:tabs>
        <w:spacing w:line="360" w:lineRule="auto"/>
        <w:rPr>
          <w:b/>
          <w:sz w:val="28"/>
          <w:szCs w:val="28"/>
        </w:rPr>
      </w:pPr>
      <w:r>
        <w:rPr>
          <w:sz w:val="28"/>
        </w:rPr>
        <w:fldChar w:fldCharType="end"/>
      </w:r>
      <w:r w:rsidR="002558DF" w:rsidRPr="00E17176">
        <w:rPr>
          <w:b/>
          <w:sz w:val="28"/>
          <w:szCs w:val="28"/>
        </w:rPr>
        <w:t>PERSONAL</w:t>
      </w:r>
      <w:r w:rsidR="002558DF" w:rsidRPr="00E17176">
        <w:rPr>
          <w:b/>
          <w:color w:val="FFFFFF"/>
          <w:sz w:val="28"/>
          <w:szCs w:val="28"/>
        </w:rPr>
        <w:t>_</w:t>
      </w:r>
      <w:r w:rsidR="002558DF" w:rsidRPr="00E17176">
        <w:rPr>
          <w:b/>
          <w:sz w:val="28"/>
          <w:szCs w:val="28"/>
        </w:rPr>
        <w:t>COMMUNICATIONS</w:t>
      </w:r>
      <w:r w:rsidR="002558DF" w:rsidRPr="00E17176">
        <w:rPr>
          <w:b/>
          <w:sz w:val="28"/>
          <w:szCs w:val="28"/>
        </w:rPr>
        <w:tab/>
      </w:r>
      <w:r w:rsidR="002558DF">
        <w:rPr>
          <w:b/>
          <w:sz w:val="28"/>
          <w:szCs w:val="28"/>
        </w:rPr>
        <w:t>6</w:t>
      </w:r>
    </w:p>
    <w:p w14:paraId="1BBF4B29" w14:textId="77777777" w:rsidR="002558DF" w:rsidRPr="00E17176" w:rsidRDefault="002558DF" w:rsidP="002558DF">
      <w:pPr>
        <w:pStyle w:val="BodyText"/>
        <w:tabs>
          <w:tab w:val="right" w:leader="dot" w:pos="9344"/>
        </w:tabs>
        <w:spacing w:line="360" w:lineRule="auto"/>
        <w:rPr>
          <w:b/>
          <w:sz w:val="28"/>
          <w:szCs w:val="28"/>
        </w:rPr>
      </w:pPr>
      <w:r w:rsidRPr="00E17176">
        <w:rPr>
          <w:b/>
          <w:sz w:val="28"/>
          <w:szCs w:val="28"/>
        </w:rPr>
        <w:t>APPENDICES</w:t>
      </w:r>
      <w:r w:rsidRPr="00E17176">
        <w:rPr>
          <w:b/>
          <w:sz w:val="28"/>
          <w:szCs w:val="28"/>
        </w:rPr>
        <w:tab/>
      </w:r>
      <w:r>
        <w:rPr>
          <w:b/>
          <w:sz w:val="28"/>
          <w:szCs w:val="28"/>
        </w:rPr>
        <w:t>7</w:t>
      </w:r>
    </w:p>
    <w:p w14:paraId="14B33711" w14:textId="77777777" w:rsidR="00287608" w:rsidRPr="00764091" w:rsidRDefault="00287608" w:rsidP="00FD0E65">
      <w:pPr>
        <w:pStyle w:val="TOC3"/>
      </w:pPr>
    </w:p>
    <w:p w14:paraId="3A54527B" w14:textId="77777777" w:rsidR="00A1095B" w:rsidRPr="00764091" w:rsidRDefault="00287608" w:rsidP="00FD0E65">
      <w:pPr>
        <w:pStyle w:val="TOC3"/>
      </w:pPr>
      <w:r w:rsidRPr="00764091">
        <w:br w:type="page"/>
      </w:r>
    </w:p>
    <w:p w14:paraId="4FED0137" w14:textId="77777777" w:rsidR="00E02E7E" w:rsidRPr="00795351" w:rsidRDefault="00E02E7E" w:rsidP="00795351">
      <w:pPr>
        <w:pStyle w:val="PreHeadings"/>
      </w:pPr>
      <w:bookmarkStart w:id="12" w:name="_Toc394607629"/>
      <w:bookmarkStart w:id="13" w:name="_Toc397361645"/>
      <w:r w:rsidRPr="00795351">
        <w:lastRenderedPageBreak/>
        <w:t>TABLES</w:t>
      </w:r>
      <w:bookmarkEnd w:id="12"/>
      <w:bookmarkEnd w:id="13"/>
    </w:p>
    <w:p w14:paraId="52546E3A" w14:textId="77777777" w:rsidR="00795351" w:rsidRDefault="00795351">
      <w:pPr>
        <w:pStyle w:val="TableofFigures"/>
        <w:tabs>
          <w:tab w:val="right" w:leader="dot" w:pos="9347"/>
        </w:tabs>
      </w:pPr>
    </w:p>
    <w:p w14:paraId="02B0834C" w14:textId="77777777" w:rsidR="00187A22" w:rsidRDefault="00E02E7E">
      <w:pPr>
        <w:pStyle w:val="TableofFigures"/>
        <w:tabs>
          <w:tab w:val="right" w:leader="dot" w:pos="9347"/>
        </w:tabs>
        <w:rPr>
          <w:rFonts w:asciiTheme="minorHAnsi" w:eastAsiaTheme="minorEastAsia" w:hAnsiTheme="minorHAnsi" w:cstheme="minorBidi"/>
          <w:noProof/>
          <w:sz w:val="22"/>
          <w:szCs w:val="22"/>
          <w:lang w:val="en-ZA" w:eastAsia="en-ZA"/>
        </w:rPr>
      </w:pPr>
      <w:r>
        <w:fldChar w:fldCharType="begin"/>
      </w:r>
      <w:r>
        <w:instrText xml:space="preserve"> TOC \h \z \c "Table" </w:instrText>
      </w:r>
      <w:r>
        <w:fldChar w:fldCharType="separate"/>
      </w:r>
      <w:hyperlink w:anchor="_Toc397361693" w:history="1">
        <w:r w:rsidR="00187A22" w:rsidRPr="006B3973">
          <w:rPr>
            <w:rStyle w:val="Hyperlink"/>
            <w:noProof/>
          </w:rPr>
          <w:t>Table 2.1   Validation mean absolute errors</w:t>
        </w:r>
        <w:r w:rsidR="00187A22">
          <w:rPr>
            <w:noProof/>
            <w:webHidden/>
          </w:rPr>
          <w:tab/>
        </w:r>
        <w:r w:rsidR="00187A22">
          <w:rPr>
            <w:noProof/>
            <w:webHidden/>
          </w:rPr>
          <w:fldChar w:fldCharType="begin"/>
        </w:r>
        <w:r w:rsidR="00187A22">
          <w:rPr>
            <w:noProof/>
            <w:webHidden/>
          </w:rPr>
          <w:instrText xml:space="preserve"> PAGEREF _Toc397361693 \h </w:instrText>
        </w:r>
        <w:r w:rsidR="00187A22">
          <w:rPr>
            <w:noProof/>
            <w:webHidden/>
          </w:rPr>
        </w:r>
        <w:r w:rsidR="00187A22">
          <w:rPr>
            <w:noProof/>
            <w:webHidden/>
          </w:rPr>
          <w:fldChar w:fldCharType="separate"/>
        </w:r>
        <w:r w:rsidR="00187A22">
          <w:rPr>
            <w:noProof/>
            <w:webHidden/>
          </w:rPr>
          <w:t>26</w:t>
        </w:r>
        <w:r w:rsidR="00187A22">
          <w:rPr>
            <w:noProof/>
            <w:webHidden/>
          </w:rPr>
          <w:fldChar w:fldCharType="end"/>
        </w:r>
      </w:hyperlink>
    </w:p>
    <w:p w14:paraId="48A9A77E"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694" w:history="1">
        <w:r w:rsidR="00187A22" w:rsidRPr="006B3973">
          <w:rPr>
            <w:rStyle w:val="Hyperlink"/>
            <w:noProof/>
          </w:rPr>
          <w:t>Table 2.2   Sensor spectral bandwidths</w:t>
        </w:r>
        <w:r w:rsidR="00187A22">
          <w:rPr>
            <w:noProof/>
            <w:webHidden/>
          </w:rPr>
          <w:tab/>
        </w:r>
        <w:r w:rsidR="00187A22">
          <w:rPr>
            <w:noProof/>
            <w:webHidden/>
          </w:rPr>
          <w:fldChar w:fldCharType="begin"/>
        </w:r>
        <w:r w:rsidR="00187A22">
          <w:rPr>
            <w:noProof/>
            <w:webHidden/>
          </w:rPr>
          <w:instrText xml:space="preserve"> PAGEREF _Toc397361694 \h </w:instrText>
        </w:r>
        <w:r w:rsidR="00187A22">
          <w:rPr>
            <w:noProof/>
            <w:webHidden/>
          </w:rPr>
        </w:r>
        <w:r w:rsidR="00187A22">
          <w:rPr>
            <w:noProof/>
            <w:webHidden/>
          </w:rPr>
          <w:fldChar w:fldCharType="separate"/>
        </w:r>
        <w:r w:rsidR="00187A22">
          <w:rPr>
            <w:noProof/>
            <w:webHidden/>
          </w:rPr>
          <w:t>27</w:t>
        </w:r>
        <w:r w:rsidR="00187A22">
          <w:rPr>
            <w:noProof/>
            <w:webHidden/>
          </w:rPr>
          <w:fldChar w:fldCharType="end"/>
        </w:r>
      </w:hyperlink>
    </w:p>
    <w:p w14:paraId="2F8B5F0C"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695" w:history="1">
        <w:r w:rsidR="00187A22" w:rsidRPr="006B3973">
          <w:rPr>
            <w:rStyle w:val="Hyperlink"/>
            <w:noProof/>
          </w:rPr>
          <w:t>Table 3.1   Class descriptions</w:t>
        </w:r>
        <w:r w:rsidR="00187A22">
          <w:rPr>
            <w:noProof/>
            <w:webHidden/>
          </w:rPr>
          <w:tab/>
        </w:r>
        <w:r w:rsidR="00187A22">
          <w:rPr>
            <w:noProof/>
            <w:webHidden/>
          </w:rPr>
          <w:fldChar w:fldCharType="begin"/>
        </w:r>
        <w:r w:rsidR="00187A22">
          <w:rPr>
            <w:noProof/>
            <w:webHidden/>
          </w:rPr>
          <w:instrText xml:space="preserve"> PAGEREF _Toc397361695 \h </w:instrText>
        </w:r>
        <w:r w:rsidR="00187A22">
          <w:rPr>
            <w:noProof/>
            <w:webHidden/>
          </w:rPr>
        </w:r>
        <w:r w:rsidR="00187A22">
          <w:rPr>
            <w:noProof/>
            <w:webHidden/>
          </w:rPr>
          <w:fldChar w:fldCharType="separate"/>
        </w:r>
        <w:r w:rsidR="00187A22">
          <w:rPr>
            <w:noProof/>
            <w:webHidden/>
          </w:rPr>
          <w:t>32</w:t>
        </w:r>
        <w:r w:rsidR="00187A22">
          <w:rPr>
            <w:noProof/>
            <w:webHidden/>
          </w:rPr>
          <w:fldChar w:fldCharType="end"/>
        </w:r>
      </w:hyperlink>
    </w:p>
    <w:p w14:paraId="10CA2AC6"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696" w:history="1">
        <w:r w:rsidR="00187A22" w:rsidRPr="006B3973">
          <w:rPr>
            <w:rStyle w:val="Hyperlink"/>
            <w:noProof/>
          </w:rPr>
          <w:t>Table 3.2   Ground truth size</w:t>
        </w:r>
        <w:r w:rsidR="00187A22">
          <w:rPr>
            <w:noProof/>
            <w:webHidden/>
          </w:rPr>
          <w:tab/>
        </w:r>
        <w:r w:rsidR="00187A22">
          <w:rPr>
            <w:noProof/>
            <w:webHidden/>
          </w:rPr>
          <w:fldChar w:fldCharType="begin"/>
        </w:r>
        <w:r w:rsidR="00187A22">
          <w:rPr>
            <w:noProof/>
            <w:webHidden/>
          </w:rPr>
          <w:instrText xml:space="preserve"> PAGEREF _Toc397361696 \h </w:instrText>
        </w:r>
        <w:r w:rsidR="00187A22">
          <w:rPr>
            <w:noProof/>
            <w:webHidden/>
          </w:rPr>
        </w:r>
        <w:r w:rsidR="00187A22">
          <w:rPr>
            <w:noProof/>
            <w:webHidden/>
          </w:rPr>
          <w:fldChar w:fldCharType="separate"/>
        </w:r>
        <w:r w:rsidR="00187A22">
          <w:rPr>
            <w:noProof/>
            <w:webHidden/>
          </w:rPr>
          <w:t>33</w:t>
        </w:r>
        <w:r w:rsidR="00187A22">
          <w:rPr>
            <w:noProof/>
            <w:webHidden/>
          </w:rPr>
          <w:fldChar w:fldCharType="end"/>
        </w:r>
      </w:hyperlink>
    </w:p>
    <w:p w14:paraId="36D7B87C"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697" w:history="1">
        <w:r w:rsidR="00187A22" w:rsidRPr="006B3973">
          <w:rPr>
            <w:rStyle w:val="Hyperlink"/>
            <w:noProof/>
          </w:rPr>
          <w:t>Table 3.3   Features</w:t>
        </w:r>
        <w:r w:rsidR="00187A22">
          <w:rPr>
            <w:noProof/>
            <w:webHidden/>
          </w:rPr>
          <w:tab/>
        </w:r>
        <w:r w:rsidR="00187A22">
          <w:rPr>
            <w:noProof/>
            <w:webHidden/>
          </w:rPr>
          <w:fldChar w:fldCharType="begin"/>
        </w:r>
        <w:r w:rsidR="00187A22">
          <w:rPr>
            <w:noProof/>
            <w:webHidden/>
          </w:rPr>
          <w:instrText xml:space="preserve"> PAGEREF _Toc397361697 \h </w:instrText>
        </w:r>
        <w:r w:rsidR="00187A22">
          <w:rPr>
            <w:noProof/>
            <w:webHidden/>
          </w:rPr>
        </w:r>
        <w:r w:rsidR="00187A22">
          <w:rPr>
            <w:noProof/>
            <w:webHidden/>
          </w:rPr>
          <w:fldChar w:fldCharType="separate"/>
        </w:r>
        <w:r w:rsidR="00187A22">
          <w:rPr>
            <w:noProof/>
            <w:webHidden/>
          </w:rPr>
          <w:t>33</w:t>
        </w:r>
        <w:r w:rsidR="00187A22">
          <w:rPr>
            <w:noProof/>
            <w:webHidden/>
          </w:rPr>
          <w:fldChar w:fldCharType="end"/>
        </w:r>
      </w:hyperlink>
    </w:p>
    <w:p w14:paraId="0CCD3CA0"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698" w:history="1">
        <w:r w:rsidR="00187A22" w:rsidRPr="006B3973">
          <w:rPr>
            <w:rStyle w:val="Hyperlink"/>
            <w:noProof/>
          </w:rPr>
          <w:t>Table 3.4   Experiment 1: Forward selection results for different data sets</w:t>
        </w:r>
        <w:r w:rsidR="00187A22">
          <w:rPr>
            <w:noProof/>
            <w:webHidden/>
          </w:rPr>
          <w:tab/>
        </w:r>
        <w:r w:rsidR="00187A22">
          <w:rPr>
            <w:noProof/>
            <w:webHidden/>
          </w:rPr>
          <w:fldChar w:fldCharType="begin"/>
        </w:r>
        <w:r w:rsidR="00187A22">
          <w:rPr>
            <w:noProof/>
            <w:webHidden/>
          </w:rPr>
          <w:instrText xml:space="preserve"> PAGEREF _Toc397361698 \h </w:instrText>
        </w:r>
        <w:r w:rsidR="00187A22">
          <w:rPr>
            <w:noProof/>
            <w:webHidden/>
          </w:rPr>
        </w:r>
        <w:r w:rsidR="00187A22">
          <w:rPr>
            <w:noProof/>
            <w:webHidden/>
          </w:rPr>
          <w:fldChar w:fldCharType="separate"/>
        </w:r>
        <w:r w:rsidR="00187A22">
          <w:rPr>
            <w:noProof/>
            <w:webHidden/>
          </w:rPr>
          <w:t>36</w:t>
        </w:r>
        <w:r w:rsidR="00187A22">
          <w:rPr>
            <w:noProof/>
            <w:webHidden/>
          </w:rPr>
          <w:fldChar w:fldCharType="end"/>
        </w:r>
      </w:hyperlink>
    </w:p>
    <w:p w14:paraId="389B75DB"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699" w:history="1">
        <w:r w:rsidR="00187A22" w:rsidRPr="006B3973">
          <w:rPr>
            <w:rStyle w:val="Hyperlink"/>
            <w:noProof/>
          </w:rPr>
          <w:t>Table 3.5   Experiment 2: Forward selection results for different selection criteria</w:t>
        </w:r>
        <w:r w:rsidR="00187A22">
          <w:rPr>
            <w:noProof/>
            <w:webHidden/>
          </w:rPr>
          <w:tab/>
        </w:r>
        <w:r w:rsidR="00187A22">
          <w:rPr>
            <w:noProof/>
            <w:webHidden/>
          </w:rPr>
          <w:fldChar w:fldCharType="begin"/>
        </w:r>
        <w:r w:rsidR="00187A22">
          <w:rPr>
            <w:noProof/>
            <w:webHidden/>
          </w:rPr>
          <w:instrText xml:space="preserve"> PAGEREF _Toc397361699 \h </w:instrText>
        </w:r>
        <w:r w:rsidR="00187A22">
          <w:rPr>
            <w:noProof/>
            <w:webHidden/>
          </w:rPr>
        </w:r>
        <w:r w:rsidR="00187A22">
          <w:rPr>
            <w:noProof/>
            <w:webHidden/>
          </w:rPr>
          <w:fldChar w:fldCharType="separate"/>
        </w:r>
        <w:r w:rsidR="00187A22">
          <w:rPr>
            <w:noProof/>
            <w:webHidden/>
          </w:rPr>
          <w:t>36</w:t>
        </w:r>
        <w:r w:rsidR="00187A22">
          <w:rPr>
            <w:noProof/>
            <w:webHidden/>
          </w:rPr>
          <w:fldChar w:fldCharType="end"/>
        </w:r>
      </w:hyperlink>
    </w:p>
    <w:p w14:paraId="3F052115"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0" w:history="1">
        <w:r w:rsidR="00187A22" w:rsidRPr="006B3973">
          <w:rPr>
            <w:rStyle w:val="Hyperlink"/>
            <w:noProof/>
          </w:rPr>
          <w:t>Table 3.6   Experiment 3: Feature selection results for different search methods</w:t>
        </w:r>
        <w:r w:rsidR="00187A22">
          <w:rPr>
            <w:noProof/>
            <w:webHidden/>
          </w:rPr>
          <w:tab/>
        </w:r>
        <w:r w:rsidR="00187A22">
          <w:rPr>
            <w:noProof/>
            <w:webHidden/>
          </w:rPr>
          <w:fldChar w:fldCharType="begin"/>
        </w:r>
        <w:r w:rsidR="00187A22">
          <w:rPr>
            <w:noProof/>
            <w:webHidden/>
          </w:rPr>
          <w:instrText xml:space="preserve"> PAGEREF _Toc397361700 \h </w:instrText>
        </w:r>
        <w:r w:rsidR="00187A22">
          <w:rPr>
            <w:noProof/>
            <w:webHidden/>
          </w:rPr>
        </w:r>
        <w:r w:rsidR="00187A22">
          <w:rPr>
            <w:noProof/>
            <w:webHidden/>
          </w:rPr>
          <w:fldChar w:fldCharType="separate"/>
        </w:r>
        <w:r w:rsidR="00187A22">
          <w:rPr>
            <w:noProof/>
            <w:webHidden/>
          </w:rPr>
          <w:t>37</w:t>
        </w:r>
        <w:r w:rsidR="00187A22">
          <w:rPr>
            <w:noProof/>
            <w:webHidden/>
          </w:rPr>
          <w:fldChar w:fldCharType="end"/>
        </w:r>
      </w:hyperlink>
    </w:p>
    <w:p w14:paraId="42D30A41"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1" w:history="1">
        <w:r w:rsidR="00187A22" w:rsidRPr="006B3973">
          <w:rPr>
            <w:rStyle w:val="Hyperlink"/>
            <w:noProof/>
          </w:rPr>
          <w:t>Table 3.7   Ranked clusters</w:t>
        </w:r>
        <w:r w:rsidR="00187A22">
          <w:rPr>
            <w:noProof/>
            <w:webHidden/>
          </w:rPr>
          <w:tab/>
        </w:r>
        <w:r w:rsidR="00187A22">
          <w:rPr>
            <w:noProof/>
            <w:webHidden/>
          </w:rPr>
          <w:fldChar w:fldCharType="begin"/>
        </w:r>
        <w:r w:rsidR="00187A22">
          <w:rPr>
            <w:noProof/>
            <w:webHidden/>
          </w:rPr>
          <w:instrText xml:space="preserve"> PAGEREF _Toc397361701 \h </w:instrText>
        </w:r>
        <w:r w:rsidR="00187A22">
          <w:rPr>
            <w:noProof/>
            <w:webHidden/>
          </w:rPr>
        </w:r>
        <w:r w:rsidR="00187A22">
          <w:rPr>
            <w:noProof/>
            <w:webHidden/>
          </w:rPr>
          <w:fldChar w:fldCharType="separate"/>
        </w:r>
        <w:r w:rsidR="00187A22">
          <w:rPr>
            <w:noProof/>
            <w:webHidden/>
          </w:rPr>
          <w:t>39</w:t>
        </w:r>
        <w:r w:rsidR="00187A22">
          <w:rPr>
            <w:noProof/>
            <w:webHidden/>
          </w:rPr>
          <w:fldChar w:fldCharType="end"/>
        </w:r>
      </w:hyperlink>
    </w:p>
    <w:p w14:paraId="353D4178"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2" w:history="1">
        <w:r w:rsidR="00187A22" w:rsidRPr="006B3973">
          <w:rPr>
            <w:rStyle w:val="Hyperlink"/>
            <w:noProof/>
          </w:rPr>
          <w:t>Table 3.8   Experiment 4: Feature clustering and ranking results for different data sets</w:t>
        </w:r>
        <w:r w:rsidR="00187A22">
          <w:rPr>
            <w:noProof/>
            <w:webHidden/>
          </w:rPr>
          <w:tab/>
        </w:r>
        <w:r w:rsidR="00187A22">
          <w:rPr>
            <w:noProof/>
            <w:webHidden/>
          </w:rPr>
          <w:fldChar w:fldCharType="begin"/>
        </w:r>
        <w:r w:rsidR="00187A22">
          <w:rPr>
            <w:noProof/>
            <w:webHidden/>
          </w:rPr>
          <w:instrText xml:space="preserve"> PAGEREF _Toc397361702 \h </w:instrText>
        </w:r>
        <w:r w:rsidR="00187A22">
          <w:rPr>
            <w:noProof/>
            <w:webHidden/>
          </w:rPr>
        </w:r>
        <w:r w:rsidR="00187A22">
          <w:rPr>
            <w:noProof/>
            <w:webHidden/>
          </w:rPr>
          <w:fldChar w:fldCharType="separate"/>
        </w:r>
        <w:r w:rsidR="00187A22">
          <w:rPr>
            <w:noProof/>
            <w:webHidden/>
          </w:rPr>
          <w:t>39</w:t>
        </w:r>
        <w:r w:rsidR="00187A22">
          <w:rPr>
            <w:noProof/>
            <w:webHidden/>
          </w:rPr>
          <w:fldChar w:fldCharType="end"/>
        </w:r>
      </w:hyperlink>
    </w:p>
    <w:p w14:paraId="0A057AFA"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3" w:history="1">
        <w:r w:rsidR="00187A22" w:rsidRPr="006B3973">
          <w:rPr>
            <w:rStyle w:val="Hyperlink"/>
            <w:noProof/>
          </w:rPr>
          <w:t>Table 3.9   Experiment 5: Feature clustering and ranking results for different selection criteria</w:t>
        </w:r>
        <w:r w:rsidR="00187A22">
          <w:rPr>
            <w:noProof/>
            <w:webHidden/>
          </w:rPr>
          <w:tab/>
        </w:r>
        <w:r w:rsidR="00187A22">
          <w:rPr>
            <w:noProof/>
            <w:webHidden/>
          </w:rPr>
          <w:fldChar w:fldCharType="begin"/>
        </w:r>
        <w:r w:rsidR="00187A22">
          <w:rPr>
            <w:noProof/>
            <w:webHidden/>
          </w:rPr>
          <w:instrText xml:space="preserve"> PAGEREF _Toc397361703 \h </w:instrText>
        </w:r>
        <w:r w:rsidR="00187A22">
          <w:rPr>
            <w:noProof/>
            <w:webHidden/>
          </w:rPr>
        </w:r>
        <w:r w:rsidR="00187A22">
          <w:rPr>
            <w:noProof/>
            <w:webHidden/>
          </w:rPr>
          <w:fldChar w:fldCharType="separate"/>
        </w:r>
        <w:r w:rsidR="00187A22">
          <w:rPr>
            <w:noProof/>
            <w:webHidden/>
          </w:rPr>
          <w:t>40</w:t>
        </w:r>
        <w:r w:rsidR="00187A22">
          <w:rPr>
            <w:noProof/>
            <w:webHidden/>
          </w:rPr>
          <w:fldChar w:fldCharType="end"/>
        </w:r>
      </w:hyperlink>
    </w:p>
    <w:p w14:paraId="0F4B8F42"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4" w:history="1">
        <w:r w:rsidR="00187A22" w:rsidRPr="006B3973">
          <w:rPr>
            <w:rStyle w:val="Hyperlink"/>
            <w:noProof/>
          </w:rPr>
          <w:t>Table 3.10   Classifier performance comparison</w:t>
        </w:r>
        <w:r w:rsidR="00187A22">
          <w:rPr>
            <w:noProof/>
            <w:webHidden/>
          </w:rPr>
          <w:tab/>
        </w:r>
        <w:r w:rsidR="00187A22">
          <w:rPr>
            <w:noProof/>
            <w:webHidden/>
          </w:rPr>
          <w:fldChar w:fldCharType="begin"/>
        </w:r>
        <w:r w:rsidR="00187A22">
          <w:rPr>
            <w:noProof/>
            <w:webHidden/>
          </w:rPr>
          <w:instrText xml:space="preserve"> PAGEREF _Toc397361704 \h </w:instrText>
        </w:r>
        <w:r w:rsidR="00187A22">
          <w:rPr>
            <w:noProof/>
            <w:webHidden/>
          </w:rPr>
        </w:r>
        <w:r w:rsidR="00187A22">
          <w:rPr>
            <w:noProof/>
            <w:webHidden/>
          </w:rPr>
          <w:fldChar w:fldCharType="separate"/>
        </w:r>
        <w:r w:rsidR="00187A22">
          <w:rPr>
            <w:noProof/>
            <w:webHidden/>
          </w:rPr>
          <w:t>40</w:t>
        </w:r>
        <w:r w:rsidR="00187A22">
          <w:rPr>
            <w:noProof/>
            <w:webHidden/>
          </w:rPr>
          <w:fldChar w:fldCharType="end"/>
        </w:r>
      </w:hyperlink>
    </w:p>
    <w:p w14:paraId="60C3808F"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5" w:history="1">
        <w:r w:rsidR="00187A22" w:rsidRPr="006B3973">
          <w:rPr>
            <w:rStyle w:val="Hyperlink"/>
            <w:noProof/>
          </w:rPr>
          <w:t>Table 4.1   Field ground truth site information</w:t>
        </w:r>
        <w:r w:rsidR="00187A22">
          <w:rPr>
            <w:noProof/>
            <w:webHidden/>
          </w:rPr>
          <w:tab/>
        </w:r>
        <w:r w:rsidR="00187A22">
          <w:rPr>
            <w:noProof/>
            <w:webHidden/>
          </w:rPr>
          <w:fldChar w:fldCharType="begin"/>
        </w:r>
        <w:r w:rsidR="00187A22">
          <w:rPr>
            <w:noProof/>
            <w:webHidden/>
          </w:rPr>
          <w:instrText xml:space="preserve"> PAGEREF _Toc397361705 \h </w:instrText>
        </w:r>
        <w:r w:rsidR="00187A22">
          <w:rPr>
            <w:noProof/>
            <w:webHidden/>
          </w:rPr>
        </w:r>
        <w:r w:rsidR="00187A22">
          <w:rPr>
            <w:noProof/>
            <w:webHidden/>
          </w:rPr>
          <w:fldChar w:fldCharType="separate"/>
        </w:r>
        <w:r w:rsidR="00187A22">
          <w:rPr>
            <w:noProof/>
            <w:webHidden/>
          </w:rPr>
          <w:t>48</w:t>
        </w:r>
        <w:r w:rsidR="00187A22">
          <w:rPr>
            <w:noProof/>
            <w:webHidden/>
          </w:rPr>
          <w:fldChar w:fldCharType="end"/>
        </w:r>
      </w:hyperlink>
    </w:p>
    <w:p w14:paraId="4727E6E2"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6" w:history="1">
        <w:r w:rsidR="00187A22" w:rsidRPr="006B3973">
          <w:rPr>
            <w:rStyle w:val="Hyperlink"/>
            <w:noProof/>
          </w:rPr>
          <w:t>Table 4.2   Class descriptions</w:t>
        </w:r>
        <w:r w:rsidR="00187A22">
          <w:rPr>
            <w:noProof/>
            <w:webHidden/>
          </w:rPr>
          <w:tab/>
        </w:r>
        <w:r w:rsidR="00187A22">
          <w:rPr>
            <w:noProof/>
            <w:webHidden/>
          </w:rPr>
          <w:fldChar w:fldCharType="begin"/>
        </w:r>
        <w:r w:rsidR="00187A22">
          <w:rPr>
            <w:noProof/>
            <w:webHidden/>
          </w:rPr>
          <w:instrText xml:space="preserve"> PAGEREF _Toc397361706 \h </w:instrText>
        </w:r>
        <w:r w:rsidR="00187A22">
          <w:rPr>
            <w:noProof/>
            <w:webHidden/>
          </w:rPr>
        </w:r>
        <w:r w:rsidR="00187A22">
          <w:rPr>
            <w:noProof/>
            <w:webHidden/>
          </w:rPr>
          <w:fldChar w:fldCharType="separate"/>
        </w:r>
        <w:r w:rsidR="00187A22">
          <w:rPr>
            <w:noProof/>
            <w:webHidden/>
          </w:rPr>
          <w:t>48</w:t>
        </w:r>
        <w:r w:rsidR="00187A22">
          <w:rPr>
            <w:noProof/>
            <w:webHidden/>
          </w:rPr>
          <w:fldChar w:fldCharType="end"/>
        </w:r>
      </w:hyperlink>
    </w:p>
    <w:p w14:paraId="60D14C62"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7" w:history="1">
        <w:r w:rsidR="00187A22" w:rsidRPr="006B3973">
          <w:rPr>
            <w:rStyle w:val="Hyperlink"/>
            <w:noProof/>
          </w:rPr>
          <w:t>Table 4.3   Image ground truth size</w:t>
        </w:r>
        <w:r w:rsidR="00187A22">
          <w:rPr>
            <w:noProof/>
            <w:webHidden/>
          </w:rPr>
          <w:tab/>
        </w:r>
        <w:r w:rsidR="00187A22">
          <w:rPr>
            <w:noProof/>
            <w:webHidden/>
          </w:rPr>
          <w:fldChar w:fldCharType="begin"/>
        </w:r>
        <w:r w:rsidR="00187A22">
          <w:rPr>
            <w:noProof/>
            <w:webHidden/>
          </w:rPr>
          <w:instrText xml:space="preserve"> PAGEREF _Toc397361707 \h </w:instrText>
        </w:r>
        <w:r w:rsidR="00187A22">
          <w:rPr>
            <w:noProof/>
            <w:webHidden/>
          </w:rPr>
        </w:r>
        <w:r w:rsidR="00187A22">
          <w:rPr>
            <w:noProof/>
            <w:webHidden/>
          </w:rPr>
          <w:fldChar w:fldCharType="separate"/>
        </w:r>
        <w:r w:rsidR="00187A22">
          <w:rPr>
            <w:noProof/>
            <w:webHidden/>
          </w:rPr>
          <w:t>50</w:t>
        </w:r>
        <w:r w:rsidR="00187A22">
          <w:rPr>
            <w:noProof/>
            <w:webHidden/>
          </w:rPr>
          <w:fldChar w:fldCharType="end"/>
        </w:r>
      </w:hyperlink>
    </w:p>
    <w:p w14:paraId="586C3519"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8" w:history="1">
        <w:r w:rsidR="00187A22" w:rsidRPr="006B3973">
          <w:rPr>
            <w:rStyle w:val="Hyperlink"/>
            <w:noProof/>
          </w:rPr>
          <w:t>Table 4.4   Features</w:t>
        </w:r>
        <w:r w:rsidR="00187A22">
          <w:rPr>
            <w:noProof/>
            <w:webHidden/>
          </w:rPr>
          <w:tab/>
        </w:r>
        <w:r w:rsidR="00187A22">
          <w:rPr>
            <w:noProof/>
            <w:webHidden/>
          </w:rPr>
          <w:fldChar w:fldCharType="begin"/>
        </w:r>
        <w:r w:rsidR="00187A22">
          <w:rPr>
            <w:noProof/>
            <w:webHidden/>
          </w:rPr>
          <w:instrText xml:space="preserve"> PAGEREF _Toc397361708 \h </w:instrText>
        </w:r>
        <w:r w:rsidR="00187A22">
          <w:rPr>
            <w:noProof/>
            <w:webHidden/>
          </w:rPr>
        </w:r>
        <w:r w:rsidR="00187A22">
          <w:rPr>
            <w:noProof/>
            <w:webHidden/>
          </w:rPr>
          <w:fldChar w:fldCharType="separate"/>
        </w:r>
        <w:r w:rsidR="00187A22">
          <w:rPr>
            <w:noProof/>
            <w:webHidden/>
          </w:rPr>
          <w:t>54</w:t>
        </w:r>
        <w:r w:rsidR="00187A22">
          <w:rPr>
            <w:noProof/>
            <w:webHidden/>
          </w:rPr>
          <w:fldChar w:fldCharType="end"/>
        </w:r>
      </w:hyperlink>
    </w:p>
    <w:p w14:paraId="4A3DF6B1"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09" w:history="1">
        <w:r w:rsidR="00187A22" w:rsidRPr="006B3973">
          <w:rPr>
            <w:rStyle w:val="Hyperlink"/>
            <w:noProof/>
          </w:rPr>
          <w:t>Table 4.5   Ranked clusters</w:t>
        </w:r>
        <w:r w:rsidR="00187A22">
          <w:rPr>
            <w:noProof/>
            <w:webHidden/>
          </w:rPr>
          <w:tab/>
        </w:r>
        <w:r w:rsidR="00187A22">
          <w:rPr>
            <w:noProof/>
            <w:webHidden/>
          </w:rPr>
          <w:fldChar w:fldCharType="begin"/>
        </w:r>
        <w:r w:rsidR="00187A22">
          <w:rPr>
            <w:noProof/>
            <w:webHidden/>
          </w:rPr>
          <w:instrText xml:space="preserve"> PAGEREF _Toc397361709 \h </w:instrText>
        </w:r>
        <w:r w:rsidR="00187A22">
          <w:rPr>
            <w:noProof/>
            <w:webHidden/>
          </w:rPr>
        </w:r>
        <w:r w:rsidR="00187A22">
          <w:rPr>
            <w:noProof/>
            <w:webHidden/>
          </w:rPr>
          <w:fldChar w:fldCharType="separate"/>
        </w:r>
        <w:r w:rsidR="00187A22">
          <w:rPr>
            <w:noProof/>
            <w:webHidden/>
          </w:rPr>
          <w:t>61</w:t>
        </w:r>
        <w:r w:rsidR="00187A22">
          <w:rPr>
            <w:noProof/>
            <w:webHidden/>
          </w:rPr>
          <w:fldChar w:fldCharType="end"/>
        </w:r>
      </w:hyperlink>
    </w:p>
    <w:p w14:paraId="462DD2BF"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10" w:history="1">
        <w:r w:rsidR="00187A22" w:rsidRPr="006B3973">
          <w:rPr>
            <w:rStyle w:val="Hyperlink"/>
            <w:noProof/>
          </w:rPr>
          <w:t>Table 4.6   Classifier parameters</w:t>
        </w:r>
        <w:r w:rsidR="00187A22">
          <w:rPr>
            <w:noProof/>
            <w:webHidden/>
          </w:rPr>
          <w:tab/>
        </w:r>
        <w:r w:rsidR="00187A22">
          <w:rPr>
            <w:noProof/>
            <w:webHidden/>
          </w:rPr>
          <w:fldChar w:fldCharType="begin"/>
        </w:r>
        <w:r w:rsidR="00187A22">
          <w:rPr>
            <w:noProof/>
            <w:webHidden/>
          </w:rPr>
          <w:instrText xml:space="preserve"> PAGEREF _Toc397361710 \h </w:instrText>
        </w:r>
        <w:r w:rsidR="00187A22">
          <w:rPr>
            <w:noProof/>
            <w:webHidden/>
          </w:rPr>
        </w:r>
        <w:r w:rsidR="00187A22">
          <w:rPr>
            <w:noProof/>
            <w:webHidden/>
          </w:rPr>
          <w:fldChar w:fldCharType="separate"/>
        </w:r>
        <w:r w:rsidR="00187A22">
          <w:rPr>
            <w:noProof/>
            <w:webHidden/>
          </w:rPr>
          <w:t>63</w:t>
        </w:r>
        <w:r w:rsidR="00187A22">
          <w:rPr>
            <w:noProof/>
            <w:webHidden/>
          </w:rPr>
          <w:fldChar w:fldCharType="end"/>
        </w:r>
      </w:hyperlink>
    </w:p>
    <w:p w14:paraId="66FAB92F"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11" w:history="1">
        <w:r w:rsidR="00187A22" w:rsidRPr="006B3973">
          <w:rPr>
            <w:rStyle w:val="Hyperlink"/>
            <w:noProof/>
          </w:rPr>
          <w:t>Table 4.7   Classifier performance comparison</w:t>
        </w:r>
        <w:r w:rsidR="00187A22">
          <w:rPr>
            <w:noProof/>
            <w:webHidden/>
          </w:rPr>
          <w:tab/>
        </w:r>
        <w:r w:rsidR="00187A22">
          <w:rPr>
            <w:noProof/>
            <w:webHidden/>
          </w:rPr>
          <w:fldChar w:fldCharType="begin"/>
        </w:r>
        <w:r w:rsidR="00187A22">
          <w:rPr>
            <w:noProof/>
            <w:webHidden/>
          </w:rPr>
          <w:instrText xml:space="preserve"> PAGEREF _Toc397361711 \h </w:instrText>
        </w:r>
        <w:r w:rsidR="00187A22">
          <w:rPr>
            <w:noProof/>
            <w:webHidden/>
          </w:rPr>
        </w:r>
        <w:r w:rsidR="00187A22">
          <w:rPr>
            <w:noProof/>
            <w:webHidden/>
          </w:rPr>
          <w:fldChar w:fldCharType="separate"/>
        </w:r>
        <w:r w:rsidR="00187A22">
          <w:rPr>
            <w:noProof/>
            <w:webHidden/>
          </w:rPr>
          <w:t>63</w:t>
        </w:r>
        <w:r w:rsidR="00187A22">
          <w:rPr>
            <w:noProof/>
            <w:webHidden/>
          </w:rPr>
          <w:fldChar w:fldCharType="end"/>
        </w:r>
      </w:hyperlink>
    </w:p>
    <w:p w14:paraId="3B9F2B13"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12" w:history="1">
        <w:r w:rsidR="00187A22" w:rsidRPr="006B3973">
          <w:rPr>
            <w:rStyle w:val="Hyperlink"/>
            <w:noProof/>
          </w:rPr>
          <w:t>Table 4.8   Decision tree three class confusion matrix</w:t>
        </w:r>
        <w:r w:rsidR="00187A22">
          <w:rPr>
            <w:noProof/>
            <w:webHidden/>
          </w:rPr>
          <w:tab/>
        </w:r>
        <w:r w:rsidR="00187A22">
          <w:rPr>
            <w:noProof/>
            <w:webHidden/>
          </w:rPr>
          <w:fldChar w:fldCharType="begin"/>
        </w:r>
        <w:r w:rsidR="00187A22">
          <w:rPr>
            <w:noProof/>
            <w:webHidden/>
          </w:rPr>
          <w:instrText xml:space="preserve"> PAGEREF _Toc397361712 \h </w:instrText>
        </w:r>
        <w:r w:rsidR="00187A22">
          <w:rPr>
            <w:noProof/>
            <w:webHidden/>
          </w:rPr>
        </w:r>
        <w:r w:rsidR="00187A22">
          <w:rPr>
            <w:noProof/>
            <w:webHidden/>
          </w:rPr>
          <w:fldChar w:fldCharType="separate"/>
        </w:r>
        <w:r w:rsidR="00187A22">
          <w:rPr>
            <w:noProof/>
            <w:webHidden/>
          </w:rPr>
          <w:t>64</w:t>
        </w:r>
        <w:r w:rsidR="00187A22">
          <w:rPr>
            <w:noProof/>
            <w:webHidden/>
          </w:rPr>
          <w:fldChar w:fldCharType="end"/>
        </w:r>
      </w:hyperlink>
    </w:p>
    <w:p w14:paraId="64443A10"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13" w:history="1">
        <w:r w:rsidR="00187A22" w:rsidRPr="006B3973">
          <w:rPr>
            <w:rStyle w:val="Hyperlink"/>
            <w:noProof/>
          </w:rPr>
          <w:t>Table 4.9   Decision tree two class confusion matrix</w:t>
        </w:r>
        <w:r w:rsidR="00187A22">
          <w:rPr>
            <w:noProof/>
            <w:webHidden/>
          </w:rPr>
          <w:tab/>
        </w:r>
        <w:r w:rsidR="00187A22">
          <w:rPr>
            <w:noProof/>
            <w:webHidden/>
          </w:rPr>
          <w:fldChar w:fldCharType="begin"/>
        </w:r>
        <w:r w:rsidR="00187A22">
          <w:rPr>
            <w:noProof/>
            <w:webHidden/>
          </w:rPr>
          <w:instrText xml:space="preserve"> PAGEREF _Toc397361713 \h </w:instrText>
        </w:r>
        <w:r w:rsidR="00187A22">
          <w:rPr>
            <w:noProof/>
            <w:webHidden/>
          </w:rPr>
        </w:r>
        <w:r w:rsidR="00187A22">
          <w:rPr>
            <w:noProof/>
            <w:webHidden/>
          </w:rPr>
          <w:fldChar w:fldCharType="separate"/>
        </w:r>
        <w:r w:rsidR="00187A22">
          <w:rPr>
            <w:noProof/>
            <w:webHidden/>
          </w:rPr>
          <w:t>65</w:t>
        </w:r>
        <w:r w:rsidR="00187A22">
          <w:rPr>
            <w:noProof/>
            <w:webHidden/>
          </w:rPr>
          <w:fldChar w:fldCharType="end"/>
        </w:r>
      </w:hyperlink>
    </w:p>
    <w:p w14:paraId="28746090"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14" w:history="1">
        <w:r w:rsidR="00187A22" w:rsidRPr="006B3973">
          <w:rPr>
            <w:rStyle w:val="Hyperlink"/>
            <w:noProof/>
          </w:rPr>
          <w:t>Table 4.10   Decision Tree field canopy cover estimates</w:t>
        </w:r>
        <w:r w:rsidR="00187A22">
          <w:rPr>
            <w:noProof/>
            <w:webHidden/>
          </w:rPr>
          <w:tab/>
        </w:r>
        <w:r w:rsidR="00187A22">
          <w:rPr>
            <w:noProof/>
            <w:webHidden/>
          </w:rPr>
          <w:fldChar w:fldCharType="begin"/>
        </w:r>
        <w:r w:rsidR="00187A22">
          <w:rPr>
            <w:noProof/>
            <w:webHidden/>
          </w:rPr>
          <w:instrText xml:space="preserve"> PAGEREF _Toc397361714 \h </w:instrText>
        </w:r>
        <w:r w:rsidR="00187A22">
          <w:rPr>
            <w:noProof/>
            <w:webHidden/>
          </w:rPr>
        </w:r>
        <w:r w:rsidR="00187A22">
          <w:rPr>
            <w:noProof/>
            <w:webHidden/>
          </w:rPr>
          <w:fldChar w:fldCharType="separate"/>
        </w:r>
        <w:r w:rsidR="00187A22">
          <w:rPr>
            <w:noProof/>
            <w:webHidden/>
          </w:rPr>
          <w:t>65</w:t>
        </w:r>
        <w:r w:rsidR="00187A22">
          <w:rPr>
            <w:noProof/>
            <w:webHidden/>
          </w:rPr>
          <w:fldChar w:fldCharType="end"/>
        </w:r>
      </w:hyperlink>
    </w:p>
    <w:p w14:paraId="70A30DA4" w14:textId="77777777" w:rsidR="00553484" w:rsidRDefault="00E02E7E" w:rsidP="00795351">
      <w:pPr>
        <w:pStyle w:val="PreHeadings"/>
      </w:pPr>
      <w:r>
        <w:fldChar w:fldCharType="end"/>
      </w:r>
      <w:bookmarkStart w:id="14" w:name="_Toc107740927"/>
    </w:p>
    <w:p w14:paraId="3A4F3F12" w14:textId="77777777" w:rsidR="00795351" w:rsidRDefault="00553484" w:rsidP="00795351">
      <w:pPr>
        <w:pStyle w:val="PreHeadings"/>
      </w:pPr>
      <w:r>
        <w:br w:type="page"/>
      </w:r>
      <w:r w:rsidR="00795351" w:rsidRPr="00795351">
        <w:lastRenderedPageBreak/>
        <w:t xml:space="preserve"> </w:t>
      </w:r>
      <w:bookmarkStart w:id="15" w:name="_Toc394607630"/>
      <w:bookmarkStart w:id="16" w:name="_Toc397361646"/>
      <w:r w:rsidR="00795351">
        <w:t>FIGURES</w:t>
      </w:r>
      <w:bookmarkEnd w:id="15"/>
      <w:bookmarkEnd w:id="16"/>
    </w:p>
    <w:p w14:paraId="0D335E00" w14:textId="77777777" w:rsidR="00795351" w:rsidRDefault="00795351" w:rsidP="00795351">
      <w:pPr>
        <w:pStyle w:val="TableofFigures"/>
        <w:tabs>
          <w:tab w:val="right" w:leader="dot" w:pos="9347"/>
        </w:tabs>
        <w:rPr>
          <w:b/>
          <w:sz w:val="28"/>
          <w:szCs w:val="28"/>
        </w:rPr>
      </w:pPr>
    </w:p>
    <w:bookmarkEnd w:id="14"/>
    <w:p w14:paraId="27DE9873" w14:textId="77777777" w:rsidR="00187A22" w:rsidRDefault="003D74BD">
      <w:pPr>
        <w:pStyle w:val="TableofFigures"/>
        <w:tabs>
          <w:tab w:val="right" w:leader="dot" w:pos="9347"/>
        </w:tabs>
        <w:rPr>
          <w:rFonts w:asciiTheme="minorHAnsi" w:eastAsiaTheme="minorEastAsia" w:hAnsiTheme="minorHAnsi" w:cstheme="minorBidi"/>
          <w:noProof/>
          <w:sz w:val="22"/>
          <w:szCs w:val="22"/>
          <w:lang w:val="en-ZA" w:eastAsia="en-ZA"/>
        </w:rPr>
      </w:pPr>
      <w:r>
        <w:rPr>
          <w:b/>
          <w:caps/>
        </w:rPr>
        <w:fldChar w:fldCharType="begin"/>
      </w:r>
      <w:r>
        <w:rPr>
          <w:b/>
          <w:caps/>
        </w:rPr>
        <w:instrText xml:space="preserve"> TOC \h \z \c "Figure" </w:instrText>
      </w:r>
      <w:r>
        <w:rPr>
          <w:b/>
          <w:caps/>
        </w:rPr>
        <w:fldChar w:fldCharType="separate"/>
      </w:r>
      <w:hyperlink w:anchor="_Toc397361715" w:history="1">
        <w:r w:rsidR="00187A22" w:rsidRPr="00344B8B">
          <w:rPr>
            <w:rStyle w:val="Hyperlink"/>
            <w:noProof/>
          </w:rPr>
          <w:t>Figure 1.1  Intact and degraded subtropical thicket</w:t>
        </w:r>
        <w:r w:rsidR="00187A22">
          <w:rPr>
            <w:noProof/>
            <w:webHidden/>
          </w:rPr>
          <w:tab/>
        </w:r>
        <w:r w:rsidR="00187A22">
          <w:rPr>
            <w:noProof/>
            <w:webHidden/>
          </w:rPr>
          <w:fldChar w:fldCharType="begin"/>
        </w:r>
        <w:r w:rsidR="00187A22">
          <w:rPr>
            <w:noProof/>
            <w:webHidden/>
          </w:rPr>
          <w:instrText xml:space="preserve"> PAGEREF _Toc397361715 \h </w:instrText>
        </w:r>
        <w:r w:rsidR="00187A22">
          <w:rPr>
            <w:noProof/>
            <w:webHidden/>
          </w:rPr>
        </w:r>
        <w:r w:rsidR="00187A22">
          <w:rPr>
            <w:noProof/>
            <w:webHidden/>
          </w:rPr>
          <w:fldChar w:fldCharType="separate"/>
        </w:r>
        <w:r w:rsidR="00187A22">
          <w:rPr>
            <w:noProof/>
            <w:webHidden/>
          </w:rPr>
          <w:t>1</w:t>
        </w:r>
        <w:r w:rsidR="00187A22">
          <w:rPr>
            <w:noProof/>
            <w:webHidden/>
          </w:rPr>
          <w:fldChar w:fldCharType="end"/>
        </w:r>
      </w:hyperlink>
    </w:p>
    <w:p w14:paraId="218B4886"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16" w:history="1">
        <w:r w:rsidR="00187A22" w:rsidRPr="00344B8B">
          <w:rPr>
            <w:rStyle w:val="Hyperlink"/>
            <w:noProof/>
          </w:rPr>
          <w:t xml:space="preserve">Figure 1.2  CIR Image of </w:t>
        </w:r>
        <w:r w:rsidR="00187A22" w:rsidRPr="00344B8B">
          <w:rPr>
            <w:rStyle w:val="Hyperlink"/>
            <w:i/>
            <w:noProof/>
          </w:rPr>
          <w:t>P. afra</w:t>
        </w:r>
        <w:r w:rsidR="00187A22" w:rsidRPr="00344B8B">
          <w:rPr>
            <w:rStyle w:val="Hyperlink"/>
            <w:noProof/>
          </w:rPr>
          <w:t xml:space="preserve"> Thicket</w:t>
        </w:r>
        <w:r w:rsidR="00187A22">
          <w:rPr>
            <w:noProof/>
            <w:webHidden/>
          </w:rPr>
          <w:tab/>
        </w:r>
        <w:r w:rsidR="00187A22">
          <w:rPr>
            <w:noProof/>
            <w:webHidden/>
          </w:rPr>
          <w:fldChar w:fldCharType="begin"/>
        </w:r>
        <w:r w:rsidR="00187A22">
          <w:rPr>
            <w:noProof/>
            <w:webHidden/>
          </w:rPr>
          <w:instrText xml:space="preserve"> PAGEREF _Toc397361716 \h </w:instrText>
        </w:r>
        <w:r w:rsidR="00187A22">
          <w:rPr>
            <w:noProof/>
            <w:webHidden/>
          </w:rPr>
        </w:r>
        <w:r w:rsidR="00187A22">
          <w:rPr>
            <w:noProof/>
            <w:webHidden/>
          </w:rPr>
          <w:fldChar w:fldCharType="separate"/>
        </w:r>
        <w:r w:rsidR="00187A22">
          <w:rPr>
            <w:noProof/>
            <w:webHidden/>
          </w:rPr>
          <w:t>5</w:t>
        </w:r>
        <w:r w:rsidR="00187A22">
          <w:rPr>
            <w:noProof/>
            <w:webHidden/>
          </w:rPr>
          <w:fldChar w:fldCharType="end"/>
        </w:r>
      </w:hyperlink>
    </w:p>
    <w:p w14:paraId="776A00DD"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17" w:history="1">
        <w:r w:rsidR="00187A22" w:rsidRPr="00344B8B">
          <w:rPr>
            <w:rStyle w:val="Hyperlink"/>
            <w:noProof/>
          </w:rPr>
          <w:t>Figure 1.3  Little Karoo study area</w:t>
        </w:r>
        <w:r w:rsidR="00187A22">
          <w:rPr>
            <w:noProof/>
            <w:webHidden/>
          </w:rPr>
          <w:tab/>
        </w:r>
        <w:r w:rsidR="00187A22">
          <w:rPr>
            <w:noProof/>
            <w:webHidden/>
          </w:rPr>
          <w:fldChar w:fldCharType="begin"/>
        </w:r>
        <w:r w:rsidR="00187A22">
          <w:rPr>
            <w:noProof/>
            <w:webHidden/>
          </w:rPr>
          <w:instrText xml:space="preserve"> PAGEREF _Toc397361717 \h </w:instrText>
        </w:r>
        <w:r w:rsidR="00187A22">
          <w:rPr>
            <w:noProof/>
            <w:webHidden/>
          </w:rPr>
        </w:r>
        <w:r w:rsidR="00187A22">
          <w:rPr>
            <w:noProof/>
            <w:webHidden/>
          </w:rPr>
          <w:fldChar w:fldCharType="separate"/>
        </w:r>
        <w:r w:rsidR="00187A22">
          <w:rPr>
            <w:noProof/>
            <w:webHidden/>
          </w:rPr>
          <w:t>8</w:t>
        </w:r>
        <w:r w:rsidR="00187A22">
          <w:rPr>
            <w:noProof/>
            <w:webHidden/>
          </w:rPr>
          <w:fldChar w:fldCharType="end"/>
        </w:r>
      </w:hyperlink>
    </w:p>
    <w:p w14:paraId="38B0035D"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18" w:history="1">
        <w:r w:rsidR="00187A22" w:rsidRPr="00344B8B">
          <w:rPr>
            <w:rStyle w:val="Hyperlink"/>
            <w:noProof/>
          </w:rPr>
          <w:t>Figure 1.4  Research design</w:t>
        </w:r>
        <w:r w:rsidR="00187A22">
          <w:rPr>
            <w:noProof/>
            <w:webHidden/>
          </w:rPr>
          <w:tab/>
        </w:r>
        <w:r w:rsidR="00187A22">
          <w:rPr>
            <w:noProof/>
            <w:webHidden/>
          </w:rPr>
          <w:fldChar w:fldCharType="begin"/>
        </w:r>
        <w:r w:rsidR="00187A22">
          <w:rPr>
            <w:noProof/>
            <w:webHidden/>
          </w:rPr>
          <w:instrText xml:space="preserve"> PAGEREF _Toc397361718 \h </w:instrText>
        </w:r>
        <w:r w:rsidR="00187A22">
          <w:rPr>
            <w:noProof/>
            <w:webHidden/>
          </w:rPr>
        </w:r>
        <w:r w:rsidR="00187A22">
          <w:rPr>
            <w:noProof/>
            <w:webHidden/>
          </w:rPr>
          <w:fldChar w:fldCharType="separate"/>
        </w:r>
        <w:r w:rsidR="00187A22">
          <w:rPr>
            <w:noProof/>
            <w:webHidden/>
          </w:rPr>
          <w:t>10</w:t>
        </w:r>
        <w:r w:rsidR="00187A22">
          <w:rPr>
            <w:noProof/>
            <w:webHidden/>
          </w:rPr>
          <w:fldChar w:fldCharType="end"/>
        </w:r>
      </w:hyperlink>
    </w:p>
    <w:p w14:paraId="537DE1F9"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19" w:history="1">
        <w:r w:rsidR="00187A22" w:rsidRPr="00344B8B">
          <w:rPr>
            <w:rStyle w:val="Hyperlink"/>
            <w:noProof/>
          </w:rPr>
          <w:t>Figure 2.1  Camera calibrated mosaic on MODIS reference image background</w:t>
        </w:r>
        <w:r w:rsidR="00187A22">
          <w:rPr>
            <w:noProof/>
            <w:webHidden/>
          </w:rPr>
          <w:tab/>
        </w:r>
        <w:r w:rsidR="00187A22">
          <w:rPr>
            <w:noProof/>
            <w:webHidden/>
          </w:rPr>
          <w:fldChar w:fldCharType="begin"/>
        </w:r>
        <w:r w:rsidR="00187A22">
          <w:rPr>
            <w:noProof/>
            <w:webHidden/>
          </w:rPr>
          <w:instrText xml:space="preserve"> PAGEREF _Toc397361719 \h </w:instrText>
        </w:r>
        <w:r w:rsidR="00187A22">
          <w:rPr>
            <w:noProof/>
            <w:webHidden/>
          </w:rPr>
        </w:r>
        <w:r w:rsidR="00187A22">
          <w:rPr>
            <w:noProof/>
            <w:webHidden/>
          </w:rPr>
          <w:fldChar w:fldCharType="separate"/>
        </w:r>
        <w:r w:rsidR="00187A22">
          <w:rPr>
            <w:noProof/>
            <w:webHidden/>
          </w:rPr>
          <w:t>20</w:t>
        </w:r>
        <w:r w:rsidR="00187A22">
          <w:rPr>
            <w:noProof/>
            <w:webHidden/>
          </w:rPr>
          <w:fldChar w:fldCharType="end"/>
        </w:r>
      </w:hyperlink>
    </w:p>
    <w:p w14:paraId="1F52E979"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0" w:history="1">
        <w:r w:rsidR="00187A22" w:rsidRPr="00344B8B">
          <w:rPr>
            <w:rStyle w:val="Hyperlink"/>
            <w:noProof/>
          </w:rPr>
          <w:t xml:space="preserve">Figure 2.2  Radiometric correction of hot spot image. (a) Uncalibrated image showing hot spot. (b) RGB </w:t>
        </w:r>
        <w:r w:rsidR="00187A22" w:rsidRPr="00344B8B">
          <w:rPr>
            <w:rStyle w:val="Hyperlink"/>
            <w:b/>
            <w:noProof/>
          </w:rPr>
          <w:t>M</w:t>
        </w:r>
        <w:r w:rsidR="00187A22" w:rsidRPr="00344B8B">
          <w:rPr>
            <w:rStyle w:val="Hyperlink"/>
            <w:noProof/>
          </w:rPr>
          <w:t xml:space="preserve"> raster. (c) Calibrated image.</w:t>
        </w:r>
        <w:r w:rsidR="00187A22">
          <w:rPr>
            <w:noProof/>
            <w:webHidden/>
          </w:rPr>
          <w:tab/>
        </w:r>
        <w:r w:rsidR="00187A22">
          <w:rPr>
            <w:noProof/>
            <w:webHidden/>
          </w:rPr>
          <w:fldChar w:fldCharType="begin"/>
        </w:r>
        <w:r w:rsidR="00187A22">
          <w:rPr>
            <w:noProof/>
            <w:webHidden/>
          </w:rPr>
          <w:instrText xml:space="preserve"> PAGEREF _Toc397361720 \h </w:instrText>
        </w:r>
        <w:r w:rsidR="00187A22">
          <w:rPr>
            <w:noProof/>
            <w:webHidden/>
          </w:rPr>
        </w:r>
        <w:r w:rsidR="00187A22">
          <w:rPr>
            <w:noProof/>
            <w:webHidden/>
          </w:rPr>
          <w:fldChar w:fldCharType="separate"/>
        </w:r>
        <w:r w:rsidR="00187A22">
          <w:rPr>
            <w:noProof/>
            <w:webHidden/>
          </w:rPr>
          <w:t>21</w:t>
        </w:r>
        <w:r w:rsidR="00187A22">
          <w:rPr>
            <w:noProof/>
            <w:webHidden/>
          </w:rPr>
          <w:fldChar w:fldCharType="end"/>
        </w:r>
      </w:hyperlink>
    </w:p>
    <w:p w14:paraId="4AD37C88"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1" w:history="1">
        <w:r w:rsidR="00187A22" w:rsidRPr="00344B8B">
          <w:rPr>
            <w:rStyle w:val="Hyperlink"/>
            <w:noProof/>
          </w:rPr>
          <w:t>Figure 2.3  Radiometrically calibrated mosaic on MODIS reference image background</w:t>
        </w:r>
        <w:r w:rsidR="00187A22">
          <w:rPr>
            <w:noProof/>
            <w:webHidden/>
          </w:rPr>
          <w:tab/>
        </w:r>
        <w:r w:rsidR="00187A22">
          <w:rPr>
            <w:noProof/>
            <w:webHidden/>
          </w:rPr>
          <w:fldChar w:fldCharType="begin"/>
        </w:r>
        <w:r w:rsidR="00187A22">
          <w:rPr>
            <w:noProof/>
            <w:webHidden/>
          </w:rPr>
          <w:instrText xml:space="preserve"> PAGEREF _Toc397361721 \h </w:instrText>
        </w:r>
        <w:r w:rsidR="00187A22">
          <w:rPr>
            <w:noProof/>
            <w:webHidden/>
          </w:rPr>
        </w:r>
        <w:r w:rsidR="00187A22">
          <w:rPr>
            <w:noProof/>
            <w:webHidden/>
          </w:rPr>
          <w:fldChar w:fldCharType="separate"/>
        </w:r>
        <w:r w:rsidR="00187A22">
          <w:rPr>
            <w:noProof/>
            <w:webHidden/>
          </w:rPr>
          <w:t>22</w:t>
        </w:r>
        <w:r w:rsidR="00187A22">
          <w:rPr>
            <w:noProof/>
            <w:webHidden/>
          </w:rPr>
          <w:fldChar w:fldCharType="end"/>
        </w:r>
      </w:hyperlink>
    </w:p>
    <w:p w14:paraId="2E5D4260"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2" w:history="1">
        <w:r w:rsidR="00187A22" w:rsidRPr="00344B8B">
          <w:rPr>
            <w:rStyle w:val="Hyperlink"/>
            <w:noProof/>
          </w:rPr>
          <w:t>Figure 2.4  SPOT scene and mosaic extents</w:t>
        </w:r>
        <w:r w:rsidR="00187A22">
          <w:rPr>
            <w:noProof/>
            <w:webHidden/>
          </w:rPr>
          <w:tab/>
        </w:r>
        <w:r w:rsidR="00187A22">
          <w:rPr>
            <w:noProof/>
            <w:webHidden/>
          </w:rPr>
          <w:fldChar w:fldCharType="begin"/>
        </w:r>
        <w:r w:rsidR="00187A22">
          <w:rPr>
            <w:noProof/>
            <w:webHidden/>
          </w:rPr>
          <w:instrText xml:space="preserve"> PAGEREF _Toc397361722 \h </w:instrText>
        </w:r>
        <w:r w:rsidR="00187A22">
          <w:rPr>
            <w:noProof/>
            <w:webHidden/>
          </w:rPr>
        </w:r>
        <w:r w:rsidR="00187A22">
          <w:rPr>
            <w:noProof/>
            <w:webHidden/>
          </w:rPr>
          <w:fldChar w:fldCharType="separate"/>
        </w:r>
        <w:r w:rsidR="00187A22">
          <w:rPr>
            <w:noProof/>
            <w:webHidden/>
          </w:rPr>
          <w:t>23</w:t>
        </w:r>
        <w:r w:rsidR="00187A22">
          <w:rPr>
            <w:noProof/>
            <w:webHidden/>
          </w:rPr>
          <w:fldChar w:fldCharType="end"/>
        </w:r>
      </w:hyperlink>
    </w:p>
    <w:p w14:paraId="4AC835F7"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3" w:history="1">
        <w:r w:rsidR="00187A22" w:rsidRPr="00344B8B">
          <w:rPr>
            <w:rStyle w:val="Hyperlink"/>
            <w:noProof/>
          </w:rPr>
          <w:t>Figure 2.5  Cross calibration validation. (a) Masked Intergraph DMC mosaic. (b) SPOT scene. (c) Absolute error image.</w:t>
        </w:r>
        <w:r w:rsidR="00187A22">
          <w:rPr>
            <w:noProof/>
            <w:webHidden/>
          </w:rPr>
          <w:tab/>
        </w:r>
        <w:r w:rsidR="00187A22">
          <w:rPr>
            <w:noProof/>
            <w:webHidden/>
          </w:rPr>
          <w:fldChar w:fldCharType="begin"/>
        </w:r>
        <w:r w:rsidR="00187A22">
          <w:rPr>
            <w:noProof/>
            <w:webHidden/>
          </w:rPr>
          <w:instrText xml:space="preserve"> PAGEREF _Toc397361723 \h </w:instrText>
        </w:r>
        <w:r w:rsidR="00187A22">
          <w:rPr>
            <w:noProof/>
            <w:webHidden/>
          </w:rPr>
        </w:r>
        <w:r w:rsidR="00187A22">
          <w:rPr>
            <w:noProof/>
            <w:webHidden/>
          </w:rPr>
          <w:fldChar w:fldCharType="separate"/>
        </w:r>
        <w:r w:rsidR="00187A22">
          <w:rPr>
            <w:noProof/>
            <w:webHidden/>
          </w:rPr>
          <w:t>25</w:t>
        </w:r>
        <w:r w:rsidR="00187A22">
          <w:rPr>
            <w:noProof/>
            <w:webHidden/>
          </w:rPr>
          <w:fldChar w:fldCharType="end"/>
        </w:r>
      </w:hyperlink>
    </w:p>
    <w:p w14:paraId="7DCB1D71"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4" w:history="1">
        <w:r w:rsidR="00187A22" w:rsidRPr="00344B8B">
          <w:rPr>
            <w:rStyle w:val="Hyperlink"/>
            <w:noProof/>
          </w:rPr>
          <w:t>Figure 3.1  Clustering of correlated features</w:t>
        </w:r>
        <w:r w:rsidR="00187A22">
          <w:rPr>
            <w:noProof/>
            <w:webHidden/>
          </w:rPr>
          <w:tab/>
        </w:r>
        <w:r w:rsidR="00187A22">
          <w:rPr>
            <w:noProof/>
            <w:webHidden/>
          </w:rPr>
          <w:fldChar w:fldCharType="begin"/>
        </w:r>
        <w:r w:rsidR="00187A22">
          <w:rPr>
            <w:noProof/>
            <w:webHidden/>
          </w:rPr>
          <w:instrText xml:space="preserve"> PAGEREF _Toc397361724 \h </w:instrText>
        </w:r>
        <w:r w:rsidR="00187A22">
          <w:rPr>
            <w:noProof/>
            <w:webHidden/>
          </w:rPr>
        </w:r>
        <w:r w:rsidR="00187A22">
          <w:rPr>
            <w:noProof/>
            <w:webHidden/>
          </w:rPr>
          <w:fldChar w:fldCharType="separate"/>
        </w:r>
        <w:r w:rsidR="00187A22">
          <w:rPr>
            <w:noProof/>
            <w:webHidden/>
          </w:rPr>
          <w:t>38</w:t>
        </w:r>
        <w:r w:rsidR="00187A22">
          <w:rPr>
            <w:noProof/>
            <w:webHidden/>
          </w:rPr>
          <w:fldChar w:fldCharType="end"/>
        </w:r>
      </w:hyperlink>
    </w:p>
    <w:p w14:paraId="74357AA6"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5" w:history="1">
        <w:r w:rsidR="00187A22" w:rsidRPr="00344B8B">
          <w:rPr>
            <w:rStyle w:val="Hyperlink"/>
            <w:noProof/>
          </w:rPr>
          <w:t>Figure 4.1  Little Karoo study area</w:t>
        </w:r>
        <w:r w:rsidR="00187A22">
          <w:rPr>
            <w:noProof/>
            <w:webHidden/>
          </w:rPr>
          <w:tab/>
        </w:r>
        <w:r w:rsidR="00187A22">
          <w:rPr>
            <w:noProof/>
            <w:webHidden/>
          </w:rPr>
          <w:fldChar w:fldCharType="begin"/>
        </w:r>
        <w:r w:rsidR="00187A22">
          <w:rPr>
            <w:noProof/>
            <w:webHidden/>
          </w:rPr>
          <w:instrText xml:space="preserve"> PAGEREF _Toc397361725 \h </w:instrText>
        </w:r>
        <w:r w:rsidR="00187A22">
          <w:rPr>
            <w:noProof/>
            <w:webHidden/>
          </w:rPr>
        </w:r>
        <w:r w:rsidR="00187A22">
          <w:rPr>
            <w:noProof/>
            <w:webHidden/>
          </w:rPr>
          <w:fldChar w:fldCharType="separate"/>
        </w:r>
        <w:r w:rsidR="00187A22">
          <w:rPr>
            <w:noProof/>
            <w:webHidden/>
          </w:rPr>
          <w:t>46</w:t>
        </w:r>
        <w:r w:rsidR="00187A22">
          <w:rPr>
            <w:noProof/>
            <w:webHidden/>
          </w:rPr>
          <w:fldChar w:fldCharType="end"/>
        </w:r>
      </w:hyperlink>
    </w:p>
    <w:p w14:paraId="42AF2339"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6" w:history="1">
        <w:r w:rsidR="00187A22" w:rsidRPr="00344B8B">
          <w:rPr>
            <w:rStyle w:val="Hyperlink"/>
            <w:noProof/>
          </w:rPr>
          <w:t xml:space="preserve">Figure 4.2  Study area </w:t>
        </w:r>
        <w:r w:rsidR="00187A22" w:rsidRPr="00344B8B">
          <w:rPr>
            <w:rStyle w:val="Hyperlink"/>
            <w:i/>
            <w:noProof/>
          </w:rPr>
          <w:t>P. afra</w:t>
        </w:r>
        <w:r w:rsidR="00187A22" w:rsidRPr="00344B8B">
          <w:rPr>
            <w:rStyle w:val="Hyperlink"/>
            <w:noProof/>
          </w:rPr>
          <w:t xml:space="preserve"> habitats and field ground truth sites</w:t>
        </w:r>
        <w:r w:rsidR="00187A22">
          <w:rPr>
            <w:noProof/>
            <w:webHidden/>
          </w:rPr>
          <w:tab/>
        </w:r>
        <w:r w:rsidR="00187A22">
          <w:rPr>
            <w:noProof/>
            <w:webHidden/>
          </w:rPr>
          <w:fldChar w:fldCharType="begin"/>
        </w:r>
        <w:r w:rsidR="00187A22">
          <w:rPr>
            <w:noProof/>
            <w:webHidden/>
          </w:rPr>
          <w:instrText xml:space="preserve"> PAGEREF _Toc397361726 \h </w:instrText>
        </w:r>
        <w:r w:rsidR="00187A22">
          <w:rPr>
            <w:noProof/>
            <w:webHidden/>
          </w:rPr>
        </w:r>
        <w:r w:rsidR="00187A22">
          <w:rPr>
            <w:noProof/>
            <w:webHidden/>
          </w:rPr>
          <w:fldChar w:fldCharType="separate"/>
        </w:r>
        <w:r w:rsidR="00187A22">
          <w:rPr>
            <w:noProof/>
            <w:webHidden/>
          </w:rPr>
          <w:t>47</w:t>
        </w:r>
        <w:r w:rsidR="00187A22">
          <w:rPr>
            <w:noProof/>
            <w:webHidden/>
          </w:rPr>
          <w:fldChar w:fldCharType="end"/>
        </w:r>
      </w:hyperlink>
    </w:p>
    <w:p w14:paraId="53E7115B"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7" w:history="1">
        <w:r w:rsidR="00187A22" w:rsidRPr="00344B8B">
          <w:rPr>
            <w:rStyle w:val="Hyperlink"/>
            <w:noProof/>
          </w:rPr>
          <w:t>Figure 4.3  Matjiesvlei2 ground truth site</w:t>
        </w:r>
        <w:r w:rsidR="00187A22">
          <w:rPr>
            <w:noProof/>
            <w:webHidden/>
          </w:rPr>
          <w:tab/>
        </w:r>
        <w:r w:rsidR="00187A22">
          <w:rPr>
            <w:noProof/>
            <w:webHidden/>
          </w:rPr>
          <w:fldChar w:fldCharType="begin"/>
        </w:r>
        <w:r w:rsidR="00187A22">
          <w:rPr>
            <w:noProof/>
            <w:webHidden/>
          </w:rPr>
          <w:instrText xml:space="preserve"> PAGEREF _Toc397361727 \h </w:instrText>
        </w:r>
        <w:r w:rsidR="00187A22">
          <w:rPr>
            <w:noProof/>
            <w:webHidden/>
          </w:rPr>
        </w:r>
        <w:r w:rsidR="00187A22">
          <w:rPr>
            <w:noProof/>
            <w:webHidden/>
          </w:rPr>
          <w:fldChar w:fldCharType="separate"/>
        </w:r>
        <w:r w:rsidR="00187A22">
          <w:rPr>
            <w:noProof/>
            <w:webHidden/>
          </w:rPr>
          <w:t>48</w:t>
        </w:r>
        <w:r w:rsidR="00187A22">
          <w:rPr>
            <w:noProof/>
            <w:webHidden/>
          </w:rPr>
          <w:fldChar w:fldCharType="end"/>
        </w:r>
      </w:hyperlink>
    </w:p>
    <w:p w14:paraId="6291AD1E"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8" w:history="1">
        <w:r w:rsidR="00187A22" w:rsidRPr="00344B8B">
          <w:rPr>
            <w:rStyle w:val="Hyperlink"/>
            <w:noProof/>
          </w:rPr>
          <w:t>Figure 4.4  Hand labelled ground truth</w:t>
        </w:r>
        <w:r w:rsidR="00187A22">
          <w:rPr>
            <w:noProof/>
            <w:webHidden/>
          </w:rPr>
          <w:tab/>
        </w:r>
        <w:r w:rsidR="00187A22">
          <w:rPr>
            <w:noProof/>
            <w:webHidden/>
          </w:rPr>
          <w:fldChar w:fldCharType="begin"/>
        </w:r>
        <w:r w:rsidR="00187A22">
          <w:rPr>
            <w:noProof/>
            <w:webHidden/>
          </w:rPr>
          <w:instrText xml:space="preserve"> PAGEREF _Toc397361728 \h </w:instrText>
        </w:r>
        <w:r w:rsidR="00187A22">
          <w:rPr>
            <w:noProof/>
            <w:webHidden/>
          </w:rPr>
        </w:r>
        <w:r w:rsidR="00187A22">
          <w:rPr>
            <w:noProof/>
            <w:webHidden/>
          </w:rPr>
          <w:fldChar w:fldCharType="separate"/>
        </w:r>
        <w:r w:rsidR="00187A22">
          <w:rPr>
            <w:noProof/>
            <w:webHidden/>
          </w:rPr>
          <w:t>50</w:t>
        </w:r>
        <w:r w:rsidR="00187A22">
          <w:rPr>
            <w:noProof/>
            <w:webHidden/>
          </w:rPr>
          <w:fldChar w:fldCharType="end"/>
        </w:r>
      </w:hyperlink>
    </w:p>
    <w:p w14:paraId="09AB48AB"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29" w:history="1">
        <w:r w:rsidR="00187A22" w:rsidRPr="00344B8B">
          <w:rPr>
            <w:rStyle w:val="Hyperlink"/>
            <w:noProof/>
          </w:rPr>
          <w:t>Figure 4.5  Clustering of correlated features</w:t>
        </w:r>
        <w:r w:rsidR="00187A22">
          <w:rPr>
            <w:noProof/>
            <w:webHidden/>
          </w:rPr>
          <w:tab/>
        </w:r>
        <w:r w:rsidR="00187A22">
          <w:rPr>
            <w:noProof/>
            <w:webHidden/>
          </w:rPr>
          <w:fldChar w:fldCharType="begin"/>
        </w:r>
        <w:r w:rsidR="00187A22">
          <w:rPr>
            <w:noProof/>
            <w:webHidden/>
          </w:rPr>
          <w:instrText xml:space="preserve"> PAGEREF _Toc397361729 \h </w:instrText>
        </w:r>
        <w:r w:rsidR="00187A22">
          <w:rPr>
            <w:noProof/>
            <w:webHidden/>
          </w:rPr>
        </w:r>
        <w:r w:rsidR="00187A22">
          <w:rPr>
            <w:noProof/>
            <w:webHidden/>
          </w:rPr>
          <w:fldChar w:fldCharType="separate"/>
        </w:r>
        <w:r w:rsidR="00187A22">
          <w:rPr>
            <w:noProof/>
            <w:webHidden/>
          </w:rPr>
          <w:t>59</w:t>
        </w:r>
        <w:r w:rsidR="00187A22">
          <w:rPr>
            <w:noProof/>
            <w:webHidden/>
          </w:rPr>
          <w:fldChar w:fldCharType="end"/>
        </w:r>
      </w:hyperlink>
    </w:p>
    <w:p w14:paraId="0B0F89C3"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30" w:history="1">
        <w:r w:rsidR="00187A22" w:rsidRPr="00344B8B">
          <w:rPr>
            <w:rStyle w:val="Hyperlink"/>
            <w:noProof/>
          </w:rPr>
          <w:t>Figure 4.6  Groenfontein classification (Habitat: valley thicket with Spekboom)</w:t>
        </w:r>
        <w:r w:rsidR="00187A22">
          <w:rPr>
            <w:noProof/>
            <w:webHidden/>
          </w:rPr>
          <w:tab/>
        </w:r>
        <w:r w:rsidR="00187A22">
          <w:rPr>
            <w:noProof/>
            <w:webHidden/>
          </w:rPr>
          <w:fldChar w:fldCharType="begin"/>
        </w:r>
        <w:r w:rsidR="00187A22">
          <w:rPr>
            <w:noProof/>
            <w:webHidden/>
          </w:rPr>
          <w:instrText xml:space="preserve"> PAGEREF _Toc397361730 \h </w:instrText>
        </w:r>
        <w:r w:rsidR="00187A22">
          <w:rPr>
            <w:noProof/>
            <w:webHidden/>
          </w:rPr>
        </w:r>
        <w:r w:rsidR="00187A22">
          <w:rPr>
            <w:noProof/>
            <w:webHidden/>
          </w:rPr>
          <w:fldChar w:fldCharType="separate"/>
        </w:r>
        <w:r w:rsidR="00187A22">
          <w:rPr>
            <w:noProof/>
            <w:webHidden/>
          </w:rPr>
          <w:t>66</w:t>
        </w:r>
        <w:r w:rsidR="00187A22">
          <w:rPr>
            <w:noProof/>
            <w:webHidden/>
          </w:rPr>
          <w:fldChar w:fldCharType="end"/>
        </w:r>
      </w:hyperlink>
    </w:p>
    <w:p w14:paraId="6E24B5CF"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31" w:history="1">
        <w:r w:rsidR="00187A22" w:rsidRPr="00344B8B">
          <w:rPr>
            <w:rStyle w:val="Hyperlink"/>
            <w:noProof/>
          </w:rPr>
          <w:t>Figure 4.7  Matjiesvlei classification (Habitat: arid thicket with Spekboom)</w:t>
        </w:r>
        <w:r w:rsidR="00187A22">
          <w:rPr>
            <w:noProof/>
            <w:webHidden/>
          </w:rPr>
          <w:tab/>
        </w:r>
        <w:r w:rsidR="00187A22">
          <w:rPr>
            <w:noProof/>
            <w:webHidden/>
          </w:rPr>
          <w:fldChar w:fldCharType="begin"/>
        </w:r>
        <w:r w:rsidR="00187A22">
          <w:rPr>
            <w:noProof/>
            <w:webHidden/>
          </w:rPr>
          <w:instrText xml:space="preserve"> PAGEREF _Toc397361731 \h </w:instrText>
        </w:r>
        <w:r w:rsidR="00187A22">
          <w:rPr>
            <w:noProof/>
            <w:webHidden/>
          </w:rPr>
        </w:r>
        <w:r w:rsidR="00187A22">
          <w:rPr>
            <w:noProof/>
            <w:webHidden/>
          </w:rPr>
          <w:fldChar w:fldCharType="separate"/>
        </w:r>
        <w:r w:rsidR="00187A22">
          <w:rPr>
            <w:noProof/>
            <w:webHidden/>
          </w:rPr>
          <w:t>67</w:t>
        </w:r>
        <w:r w:rsidR="00187A22">
          <w:rPr>
            <w:noProof/>
            <w:webHidden/>
          </w:rPr>
          <w:fldChar w:fldCharType="end"/>
        </w:r>
      </w:hyperlink>
    </w:p>
    <w:p w14:paraId="115FBA57"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32" w:history="1">
        <w:r w:rsidR="00187A22" w:rsidRPr="00344B8B">
          <w:rPr>
            <w:rStyle w:val="Hyperlink"/>
            <w:noProof/>
          </w:rPr>
          <w:t>Figure 4.8  Rooiberg classification (Habitat: arid thicket with Spekboom and Fynbos mosaic)</w:t>
        </w:r>
        <w:r w:rsidR="00187A22">
          <w:rPr>
            <w:noProof/>
            <w:webHidden/>
          </w:rPr>
          <w:tab/>
        </w:r>
        <w:r w:rsidR="00187A22">
          <w:rPr>
            <w:noProof/>
            <w:webHidden/>
          </w:rPr>
          <w:fldChar w:fldCharType="begin"/>
        </w:r>
        <w:r w:rsidR="00187A22">
          <w:rPr>
            <w:noProof/>
            <w:webHidden/>
          </w:rPr>
          <w:instrText xml:space="preserve"> PAGEREF _Toc397361732 \h </w:instrText>
        </w:r>
        <w:r w:rsidR="00187A22">
          <w:rPr>
            <w:noProof/>
            <w:webHidden/>
          </w:rPr>
        </w:r>
        <w:r w:rsidR="00187A22">
          <w:rPr>
            <w:noProof/>
            <w:webHidden/>
          </w:rPr>
          <w:fldChar w:fldCharType="separate"/>
        </w:r>
        <w:r w:rsidR="00187A22">
          <w:rPr>
            <w:noProof/>
            <w:webHidden/>
          </w:rPr>
          <w:t>67</w:t>
        </w:r>
        <w:r w:rsidR="00187A22">
          <w:rPr>
            <w:noProof/>
            <w:webHidden/>
          </w:rPr>
          <w:fldChar w:fldCharType="end"/>
        </w:r>
      </w:hyperlink>
    </w:p>
    <w:p w14:paraId="207C6410" w14:textId="77777777" w:rsidR="00187A22" w:rsidRDefault="004D142A">
      <w:pPr>
        <w:pStyle w:val="TableofFigures"/>
        <w:tabs>
          <w:tab w:val="right" w:leader="dot" w:pos="9347"/>
        </w:tabs>
        <w:rPr>
          <w:rFonts w:asciiTheme="minorHAnsi" w:eastAsiaTheme="minorEastAsia" w:hAnsiTheme="minorHAnsi" w:cstheme="minorBidi"/>
          <w:noProof/>
          <w:sz w:val="22"/>
          <w:szCs w:val="22"/>
          <w:lang w:val="en-ZA" w:eastAsia="en-ZA"/>
        </w:rPr>
      </w:pPr>
      <w:hyperlink w:anchor="_Toc397361733" w:history="1">
        <w:r w:rsidR="00187A22" w:rsidRPr="00344B8B">
          <w:rPr>
            <w:rStyle w:val="Hyperlink"/>
            <w:noProof/>
          </w:rPr>
          <w:t>Figure 4.9  Grootkop classification (Habitat: arid thicket with Spekboom and Succulent Karoo mosaic)</w:t>
        </w:r>
        <w:r w:rsidR="00187A22">
          <w:rPr>
            <w:noProof/>
            <w:webHidden/>
          </w:rPr>
          <w:tab/>
        </w:r>
        <w:r w:rsidR="00187A22">
          <w:rPr>
            <w:noProof/>
            <w:webHidden/>
          </w:rPr>
          <w:fldChar w:fldCharType="begin"/>
        </w:r>
        <w:r w:rsidR="00187A22">
          <w:rPr>
            <w:noProof/>
            <w:webHidden/>
          </w:rPr>
          <w:instrText xml:space="preserve"> PAGEREF _Toc397361733 \h </w:instrText>
        </w:r>
        <w:r w:rsidR="00187A22">
          <w:rPr>
            <w:noProof/>
            <w:webHidden/>
          </w:rPr>
        </w:r>
        <w:r w:rsidR="00187A22">
          <w:rPr>
            <w:noProof/>
            <w:webHidden/>
          </w:rPr>
          <w:fldChar w:fldCharType="separate"/>
        </w:r>
        <w:r w:rsidR="00187A22">
          <w:rPr>
            <w:noProof/>
            <w:webHidden/>
          </w:rPr>
          <w:t>68</w:t>
        </w:r>
        <w:r w:rsidR="00187A22">
          <w:rPr>
            <w:noProof/>
            <w:webHidden/>
          </w:rPr>
          <w:fldChar w:fldCharType="end"/>
        </w:r>
      </w:hyperlink>
    </w:p>
    <w:p w14:paraId="43F4B29F" w14:textId="77777777" w:rsidR="00795351" w:rsidRDefault="003D74BD" w:rsidP="00795351">
      <w:pPr>
        <w:pStyle w:val="TableofFigures"/>
        <w:tabs>
          <w:tab w:val="right" w:leader="dot" w:pos="9347"/>
        </w:tabs>
        <w:jc w:val="center"/>
        <w:rPr>
          <w:b/>
          <w:caps/>
        </w:rPr>
      </w:pPr>
      <w:r>
        <w:rPr>
          <w:b/>
          <w:caps/>
        </w:rPr>
        <w:fldChar w:fldCharType="end"/>
      </w:r>
    </w:p>
    <w:p w14:paraId="1D755A87" w14:textId="77777777" w:rsidR="00E26A85" w:rsidRPr="00282629" w:rsidRDefault="00795351" w:rsidP="00E26A85">
      <w:pPr>
        <w:pStyle w:val="PreHeadings"/>
      </w:pPr>
      <w:r>
        <w:rPr>
          <w:caps/>
        </w:rPr>
        <w:br w:type="page"/>
      </w:r>
    </w:p>
    <w:p w14:paraId="3A1EA936" w14:textId="77777777" w:rsidR="00795351" w:rsidRPr="00282629" w:rsidRDefault="00795351" w:rsidP="00282629">
      <w:pPr>
        <w:pStyle w:val="PreHeadings"/>
      </w:pPr>
      <w:bookmarkStart w:id="17" w:name="_Toc394607631"/>
      <w:bookmarkStart w:id="18" w:name="_Toc397361647"/>
      <w:r w:rsidRPr="00282629">
        <w:lastRenderedPageBreak/>
        <w:t>APPENDICES</w:t>
      </w:r>
      <w:bookmarkEnd w:id="17"/>
      <w:bookmarkEnd w:id="18"/>
    </w:p>
    <w:p w14:paraId="454E50FD" w14:textId="77777777" w:rsidR="00795351" w:rsidRDefault="00795351" w:rsidP="00795351">
      <w:pPr>
        <w:pStyle w:val="TableofFigures"/>
        <w:tabs>
          <w:tab w:val="right" w:leader="dot" w:pos="9347"/>
        </w:tabs>
        <w:rPr>
          <w:b/>
          <w:sz w:val="28"/>
          <w:szCs w:val="28"/>
        </w:rPr>
      </w:pPr>
    </w:p>
    <w:tbl>
      <w:tblPr>
        <w:tblW w:w="0" w:type="auto"/>
        <w:tblLook w:val="01E0" w:firstRow="1" w:lastRow="1" w:firstColumn="1" w:lastColumn="1" w:noHBand="0" w:noVBand="0"/>
      </w:tblPr>
      <w:tblGrid>
        <w:gridCol w:w="1788"/>
        <w:gridCol w:w="6907"/>
        <w:gridCol w:w="662"/>
      </w:tblGrid>
      <w:tr w:rsidR="003D74BD" w14:paraId="57548D5B" w14:textId="77777777" w:rsidTr="006E670E">
        <w:tc>
          <w:tcPr>
            <w:tcW w:w="1809" w:type="dxa"/>
            <w:shd w:val="clear" w:color="auto" w:fill="auto"/>
          </w:tcPr>
          <w:p w14:paraId="6885C19D" w14:textId="77777777" w:rsidR="003D74BD" w:rsidRDefault="003D74BD" w:rsidP="006E670E">
            <w:pPr>
              <w:pStyle w:val="1TeksCharChar"/>
              <w:spacing w:before="240" w:after="240" w:line="240" w:lineRule="auto"/>
              <w:jc w:val="left"/>
            </w:pPr>
            <w:r>
              <w:t xml:space="preserve">Appendix A: </w:t>
            </w:r>
          </w:p>
        </w:tc>
        <w:tc>
          <w:tcPr>
            <w:tcW w:w="7088" w:type="dxa"/>
            <w:shd w:val="clear" w:color="auto" w:fill="auto"/>
          </w:tcPr>
          <w:p w14:paraId="6E619DB7" w14:textId="77777777" w:rsidR="003D74BD" w:rsidRDefault="001E55D5" w:rsidP="006E670E">
            <w:pPr>
              <w:spacing w:before="240" w:after="240"/>
            </w:pPr>
            <w:r>
              <w:t>Description</w:t>
            </w:r>
          </w:p>
        </w:tc>
        <w:tc>
          <w:tcPr>
            <w:tcW w:w="676" w:type="dxa"/>
            <w:shd w:val="clear" w:color="auto" w:fill="auto"/>
          </w:tcPr>
          <w:p w14:paraId="31EC7516" w14:textId="77777777" w:rsidR="003D74BD" w:rsidRDefault="003D74BD" w:rsidP="006E670E">
            <w:pPr>
              <w:spacing w:before="240" w:after="240"/>
            </w:pPr>
          </w:p>
        </w:tc>
      </w:tr>
      <w:tr w:rsidR="003D74BD" w14:paraId="6B122C22" w14:textId="77777777" w:rsidTr="006E670E">
        <w:tc>
          <w:tcPr>
            <w:tcW w:w="1809" w:type="dxa"/>
            <w:shd w:val="clear" w:color="auto" w:fill="auto"/>
          </w:tcPr>
          <w:p w14:paraId="61BFB705" w14:textId="77777777" w:rsidR="003D74BD" w:rsidRDefault="003D74BD" w:rsidP="006E670E">
            <w:pPr>
              <w:spacing w:before="240" w:after="240"/>
            </w:pPr>
            <w:r>
              <w:t xml:space="preserve">Appendix B: </w:t>
            </w:r>
          </w:p>
        </w:tc>
        <w:tc>
          <w:tcPr>
            <w:tcW w:w="7088" w:type="dxa"/>
            <w:shd w:val="clear" w:color="auto" w:fill="auto"/>
          </w:tcPr>
          <w:p w14:paraId="12DD284A" w14:textId="77777777" w:rsidR="003D74BD" w:rsidRDefault="001E55D5" w:rsidP="006E670E">
            <w:pPr>
              <w:spacing w:before="240" w:after="240"/>
            </w:pPr>
            <w:r>
              <w:t>Description</w:t>
            </w:r>
          </w:p>
        </w:tc>
        <w:tc>
          <w:tcPr>
            <w:tcW w:w="676" w:type="dxa"/>
            <w:shd w:val="clear" w:color="auto" w:fill="auto"/>
          </w:tcPr>
          <w:p w14:paraId="495F60D2" w14:textId="77777777" w:rsidR="003D74BD" w:rsidRDefault="003D74BD" w:rsidP="006E670E">
            <w:pPr>
              <w:spacing w:before="240" w:after="240"/>
            </w:pPr>
          </w:p>
        </w:tc>
      </w:tr>
    </w:tbl>
    <w:p w14:paraId="3333F802" w14:textId="77777777" w:rsidR="003D74BD" w:rsidRPr="003D74BD" w:rsidRDefault="003D74BD" w:rsidP="003D74BD"/>
    <w:p w14:paraId="6BBE2EAE" w14:textId="77777777" w:rsidR="003D74BD" w:rsidRDefault="003D74BD" w:rsidP="003D74BD">
      <w:pPr>
        <w:pStyle w:val="1TeksCharChar"/>
        <w:jc w:val="left"/>
      </w:pPr>
    </w:p>
    <w:p w14:paraId="7A11ADC3" w14:textId="77777777" w:rsidR="00E26A85" w:rsidRDefault="00E26A85" w:rsidP="003D74BD">
      <w:pPr>
        <w:pStyle w:val="1TeksCharChar"/>
        <w:jc w:val="left"/>
      </w:pPr>
    </w:p>
    <w:p w14:paraId="1344090E" w14:textId="77777777" w:rsidR="00E26A85" w:rsidRDefault="00E26A85" w:rsidP="00E26A85">
      <w:pPr>
        <w:pStyle w:val="PreHeadings"/>
        <w:rPr>
          <w:caps/>
        </w:rPr>
      </w:pPr>
      <w:r>
        <w:br w:type="page"/>
      </w:r>
      <w:bookmarkStart w:id="19" w:name="_Toc394607632"/>
      <w:bookmarkStart w:id="20" w:name="_Toc397361648"/>
      <w:r>
        <w:lastRenderedPageBreak/>
        <w:t>ACRONYMS AND ABBREVIATIONS</w:t>
      </w:r>
      <w:bookmarkEnd w:id="19"/>
      <w:bookmarkEnd w:id="20"/>
      <w:r>
        <w:rPr>
          <w:caps/>
        </w:rPr>
        <w:t xml:space="preserve"> </w:t>
      </w:r>
    </w:p>
    <w:p w14:paraId="341C1143" w14:textId="77777777" w:rsidR="00E26A85" w:rsidRPr="00282629" w:rsidRDefault="00E26A85" w:rsidP="00E26A85">
      <w:pPr>
        <w:pStyle w:val="1TeksCharChar"/>
      </w:pPr>
    </w:p>
    <w:tbl>
      <w:tblPr>
        <w:tblW w:w="0" w:type="auto"/>
        <w:tblLook w:val="01E0" w:firstRow="1" w:lastRow="1" w:firstColumn="1" w:lastColumn="1" w:noHBand="0" w:noVBand="0"/>
      </w:tblPr>
      <w:tblGrid>
        <w:gridCol w:w="2191"/>
        <w:gridCol w:w="7166"/>
      </w:tblGrid>
      <w:tr w:rsidR="0000325F" w14:paraId="74F0D299" w14:textId="77777777" w:rsidTr="00532329">
        <w:tc>
          <w:tcPr>
            <w:tcW w:w="2191" w:type="dxa"/>
            <w:shd w:val="clear" w:color="auto" w:fill="auto"/>
          </w:tcPr>
          <w:p w14:paraId="33CF1381" w14:textId="77777777" w:rsidR="0000325F" w:rsidRPr="00150707" w:rsidRDefault="0000325F" w:rsidP="0000325F">
            <w:pPr>
              <w:spacing w:line="360" w:lineRule="auto"/>
            </w:pPr>
            <w:r w:rsidRPr="00150707">
              <w:t>BE</w:t>
            </w:r>
          </w:p>
        </w:tc>
        <w:tc>
          <w:tcPr>
            <w:tcW w:w="7166" w:type="dxa"/>
            <w:shd w:val="clear" w:color="auto" w:fill="auto"/>
          </w:tcPr>
          <w:p w14:paraId="2A2BFF60" w14:textId="77777777" w:rsidR="0000325F" w:rsidRPr="00150707" w:rsidRDefault="0000325F" w:rsidP="0000325F">
            <w:pPr>
              <w:spacing w:line="360" w:lineRule="auto"/>
            </w:pPr>
            <w:r w:rsidRPr="00150707">
              <w:t>Backward Elimination</w:t>
            </w:r>
          </w:p>
        </w:tc>
      </w:tr>
      <w:tr w:rsidR="00FC07E8" w14:paraId="04559E91" w14:textId="77777777" w:rsidTr="00532329">
        <w:tc>
          <w:tcPr>
            <w:tcW w:w="2191" w:type="dxa"/>
            <w:shd w:val="clear" w:color="auto" w:fill="auto"/>
          </w:tcPr>
          <w:p w14:paraId="55CC37C9" w14:textId="77777777" w:rsidR="00FC07E8" w:rsidRPr="00150707" w:rsidRDefault="00FC07E8" w:rsidP="0000325F">
            <w:pPr>
              <w:spacing w:line="360" w:lineRule="auto"/>
            </w:pPr>
            <w:r>
              <w:t>BRDF</w:t>
            </w:r>
          </w:p>
        </w:tc>
        <w:tc>
          <w:tcPr>
            <w:tcW w:w="7166" w:type="dxa"/>
            <w:shd w:val="clear" w:color="auto" w:fill="auto"/>
          </w:tcPr>
          <w:p w14:paraId="1684EBC5" w14:textId="77777777" w:rsidR="00FC07E8" w:rsidRPr="00150707" w:rsidRDefault="00FC07E8" w:rsidP="0000325F">
            <w:pPr>
              <w:spacing w:line="360" w:lineRule="auto"/>
            </w:pPr>
            <w:r>
              <w:t>Bi-directional Reflectance Distribution Function</w:t>
            </w:r>
          </w:p>
        </w:tc>
      </w:tr>
      <w:tr w:rsidR="0000325F" w14:paraId="3EA20D75" w14:textId="77777777" w:rsidTr="00532329">
        <w:tc>
          <w:tcPr>
            <w:tcW w:w="2191" w:type="dxa"/>
            <w:shd w:val="clear" w:color="auto" w:fill="auto"/>
          </w:tcPr>
          <w:p w14:paraId="63B0C46A" w14:textId="77777777" w:rsidR="0000325F" w:rsidRPr="00150707" w:rsidRDefault="0000325F" w:rsidP="0000325F">
            <w:pPr>
              <w:spacing w:line="360" w:lineRule="auto"/>
            </w:pPr>
            <w:r w:rsidRPr="00150707">
              <w:t>DGPS</w:t>
            </w:r>
          </w:p>
        </w:tc>
        <w:tc>
          <w:tcPr>
            <w:tcW w:w="7166" w:type="dxa"/>
            <w:shd w:val="clear" w:color="auto" w:fill="auto"/>
          </w:tcPr>
          <w:p w14:paraId="0F6C0900" w14:textId="77777777" w:rsidR="0000325F" w:rsidRPr="00150707" w:rsidRDefault="0000325F" w:rsidP="0000325F">
            <w:pPr>
              <w:spacing w:line="360" w:lineRule="auto"/>
            </w:pPr>
            <w:r w:rsidRPr="00150707">
              <w:t>Differential GPS</w:t>
            </w:r>
          </w:p>
        </w:tc>
      </w:tr>
      <w:tr w:rsidR="0000325F" w14:paraId="397C1EC2" w14:textId="77777777" w:rsidTr="00532329">
        <w:tc>
          <w:tcPr>
            <w:tcW w:w="2191" w:type="dxa"/>
            <w:shd w:val="clear" w:color="auto" w:fill="auto"/>
          </w:tcPr>
          <w:p w14:paraId="69EB0DC7" w14:textId="77777777" w:rsidR="0000325F" w:rsidRPr="00150707" w:rsidRDefault="0000325F" w:rsidP="0000325F">
            <w:pPr>
              <w:spacing w:line="360" w:lineRule="auto"/>
            </w:pPr>
            <w:r w:rsidRPr="00150707">
              <w:t>FS</w:t>
            </w:r>
          </w:p>
        </w:tc>
        <w:tc>
          <w:tcPr>
            <w:tcW w:w="7166" w:type="dxa"/>
            <w:shd w:val="clear" w:color="auto" w:fill="auto"/>
          </w:tcPr>
          <w:p w14:paraId="797C880C" w14:textId="77777777" w:rsidR="0000325F" w:rsidRPr="00150707" w:rsidRDefault="0000325F" w:rsidP="0000325F">
            <w:pPr>
              <w:spacing w:line="360" w:lineRule="auto"/>
            </w:pPr>
            <w:r w:rsidRPr="00150707">
              <w:t>Forward Selection</w:t>
            </w:r>
          </w:p>
        </w:tc>
      </w:tr>
      <w:tr w:rsidR="0000325F" w:rsidRPr="0002729A" w14:paraId="519B9768"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9B4CF9E" w14:textId="77777777" w:rsidR="0000325F" w:rsidRPr="00150707" w:rsidRDefault="0000325F" w:rsidP="0000325F">
            <w:pPr>
              <w:spacing w:line="360" w:lineRule="auto"/>
            </w:pPr>
            <w:r w:rsidRPr="00150707">
              <w:t>GIS</w:t>
            </w:r>
          </w:p>
        </w:tc>
        <w:tc>
          <w:tcPr>
            <w:tcW w:w="7166" w:type="dxa"/>
            <w:tcBorders>
              <w:top w:val="nil"/>
              <w:left w:val="nil"/>
              <w:bottom w:val="nil"/>
              <w:right w:val="nil"/>
            </w:tcBorders>
            <w:shd w:val="clear" w:color="auto" w:fill="auto"/>
          </w:tcPr>
          <w:p w14:paraId="588DC3C1" w14:textId="77777777" w:rsidR="0000325F" w:rsidRPr="00150707" w:rsidRDefault="0000325F" w:rsidP="0000325F">
            <w:pPr>
              <w:spacing w:line="360" w:lineRule="auto"/>
            </w:pPr>
            <w:r w:rsidRPr="00150707">
              <w:t xml:space="preserve">Geographical </w:t>
            </w:r>
            <w:r>
              <w:t>I</w:t>
            </w:r>
            <w:r w:rsidRPr="00150707">
              <w:t xml:space="preserve">nformation </w:t>
            </w:r>
            <w:r>
              <w:t>S</w:t>
            </w:r>
            <w:r w:rsidRPr="00150707">
              <w:t>ystem</w:t>
            </w:r>
          </w:p>
        </w:tc>
      </w:tr>
      <w:tr w:rsidR="0000325F" w:rsidRPr="0002729A" w14:paraId="59E2BD5C"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590C57E2" w14:textId="77777777" w:rsidR="0000325F" w:rsidRPr="00150707" w:rsidRDefault="0000325F" w:rsidP="0000325F">
            <w:pPr>
              <w:spacing w:line="360" w:lineRule="auto"/>
            </w:pPr>
            <w:r w:rsidRPr="00150707">
              <w:t>GLCM</w:t>
            </w:r>
          </w:p>
        </w:tc>
        <w:tc>
          <w:tcPr>
            <w:tcW w:w="7166" w:type="dxa"/>
            <w:tcBorders>
              <w:top w:val="nil"/>
              <w:left w:val="nil"/>
              <w:bottom w:val="nil"/>
              <w:right w:val="nil"/>
            </w:tcBorders>
            <w:shd w:val="clear" w:color="auto" w:fill="auto"/>
          </w:tcPr>
          <w:p w14:paraId="4994508B" w14:textId="77777777" w:rsidR="0000325F" w:rsidRPr="00150707" w:rsidRDefault="0000325F" w:rsidP="0000325F">
            <w:pPr>
              <w:spacing w:line="360" w:lineRule="auto"/>
            </w:pPr>
            <w:r w:rsidRPr="00150707">
              <w:t>Grey Level Co-occurrence Matrix</w:t>
            </w:r>
          </w:p>
        </w:tc>
      </w:tr>
      <w:tr w:rsidR="0000325F" w:rsidRPr="0002729A" w14:paraId="7A5010A4"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A875C98" w14:textId="77777777" w:rsidR="0000325F" w:rsidRPr="00150707" w:rsidRDefault="0000325F" w:rsidP="0000325F">
            <w:pPr>
              <w:spacing w:line="360" w:lineRule="auto"/>
            </w:pPr>
            <w:r w:rsidRPr="00150707">
              <w:t>GPS</w:t>
            </w:r>
          </w:p>
        </w:tc>
        <w:tc>
          <w:tcPr>
            <w:tcW w:w="7166" w:type="dxa"/>
            <w:tcBorders>
              <w:top w:val="nil"/>
              <w:left w:val="nil"/>
              <w:bottom w:val="nil"/>
              <w:right w:val="nil"/>
            </w:tcBorders>
            <w:shd w:val="clear" w:color="auto" w:fill="auto"/>
          </w:tcPr>
          <w:p w14:paraId="65F81BD1" w14:textId="77777777" w:rsidR="0000325F" w:rsidRPr="00150707" w:rsidRDefault="0000325F" w:rsidP="0000325F">
            <w:pPr>
              <w:spacing w:line="360" w:lineRule="auto"/>
            </w:pPr>
            <w:r w:rsidRPr="00150707">
              <w:t xml:space="preserve">Global </w:t>
            </w:r>
            <w:r>
              <w:t>P</w:t>
            </w:r>
            <w:r w:rsidRPr="00150707">
              <w:t xml:space="preserve">ositioning </w:t>
            </w:r>
            <w:r>
              <w:t>S</w:t>
            </w:r>
            <w:r w:rsidRPr="00150707">
              <w:t>ystem</w:t>
            </w:r>
          </w:p>
        </w:tc>
      </w:tr>
      <w:tr w:rsidR="008B10E4" w:rsidRPr="0002729A" w14:paraId="58437C74"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C9B5D1C" w14:textId="77777777" w:rsidR="008B10E4" w:rsidRPr="00150707" w:rsidRDefault="008B10E4" w:rsidP="0000325F">
            <w:pPr>
              <w:spacing w:line="360" w:lineRule="auto"/>
            </w:pPr>
            <w:r>
              <w:t>KNN</w:t>
            </w:r>
          </w:p>
        </w:tc>
        <w:tc>
          <w:tcPr>
            <w:tcW w:w="7166" w:type="dxa"/>
            <w:tcBorders>
              <w:top w:val="nil"/>
              <w:left w:val="nil"/>
              <w:bottom w:val="nil"/>
              <w:right w:val="nil"/>
            </w:tcBorders>
            <w:shd w:val="clear" w:color="auto" w:fill="auto"/>
          </w:tcPr>
          <w:p w14:paraId="1F4FECFE" w14:textId="77777777" w:rsidR="008B10E4" w:rsidRPr="00150707" w:rsidRDefault="008B10E4" w:rsidP="008B10E4">
            <w:pPr>
              <w:spacing w:line="360" w:lineRule="auto"/>
            </w:pPr>
            <w:r>
              <w:t>K-Nearest-Neighbour</w:t>
            </w:r>
          </w:p>
        </w:tc>
      </w:tr>
      <w:tr w:rsidR="0000325F" w:rsidRPr="0002729A" w14:paraId="056EF16F"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300A401D" w14:textId="77777777" w:rsidR="0000325F" w:rsidRPr="00150707" w:rsidRDefault="0000325F" w:rsidP="0000325F">
            <w:pPr>
              <w:spacing w:line="360" w:lineRule="auto"/>
            </w:pPr>
            <w:r w:rsidRPr="00150707">
              <w:t>LBP</w:t>
            </w:r>
          </w:p>
        </w:tc>
        <w:tc>
          <w:tcPr>
            <w:tcW w:w="7166" w:type="dxa"/>
            <w:tcBorders>
              <w:top w:val="nil"/>
              <w:left w:val="nil"/>
              <w:bottom w:val="nil"/>
              <w:right w:val="nil"/>
            </w:tcBorders>
            <w:shd w:val="clear" w:color="auto" w:fill="auto"/>
          </w:tcPr>
          <w:p w14:paraId="144A6770" w14:textId="77777777" w:rsidR="0000325F" w:rsidRPr="00150707" w:rsidRDefault="0000325F" w:rsidP="0000325F">
            <w:pPr>
              <w:spacing w:line="360" w:lineRule="auto"/>
            </w:pPr>
            <w:r w:rsidRPr="00150707">
              <w:t>Local Binary Pattern</w:t>
            </w:r>
          </w:p>
        </w:tc>
      </w:tr>
      <w:tr w:rsidR="0000325F" w:rsidRPr="0002729A" w14:paraId="59657B33"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0C30D637" w14:textId="77777777" w:rsidR="0000325F" w:rsidRPr="00150707" w:rsidRDefault="0000325F" w:rsidP="0000325F">
            <w:pPr>
              <w:spacing w:line="360" w:lineRule="auto"/>
            </w:pPr>
            <w:r w:rsidRPr="00150707">
              <w:t>LUT</w:t>
            </w:r>
          </w:p>
        </w:tc>
        <w:tc>
          <w:tcPr>
            <w:tcW w:w="7166" w:type="dxa"/>
            <w:tcBorders>
              <w:top w:val="nil"/>
              <w:left w:val="nil"/>
              <w:bottom w:val="nil"/>
              <w:right w:val="nil"/>
            </w:tcBorders>
            <w:shd w:val="clear" w:color="auto" w:fill="auto"/>
          </w:tcPr>
          <w:p w14:paraId="4896B9DF" w14:textId="77777777" w:rsidR="0000325F" w:rsidRPr="00150707" w:rsidRDefault="0000325F" w:rsidP="0000325F">
            <w:pPr>
              <w:spacing w:line="360" w:lineRule="auto"/>
            </w:pPr>
            <w:r w:rsidRPr="00150707">
              <w:t xml:space="preserve">Look </w:t>
            </w:r>
            <w:r>
              <w:t>U</w:t>
            </w:r>
            <w:r w:rsidRPr="00150707">
              <w:t xml:space="preserve">p </w:t>
            </w:r>
            <w:r>
              <w:t>T</w:t>
            </w:r>
            <w:r w:rsidRPr="00150707">
              <w:t>able</w:t>
            </w:r>
          </w:p>
        </w:tc>
      </w:tr>
      <w:tr w:rsidR="0000325F" w:rsidRPr="0002729A" w14:paraId="3E669082"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25342F8B" w14:textId="77777777" w:rsidR="0000325F" w:rsidRPr="00150707" w:rsidRDefault="0000325F" w:rsidP="0000325F">
            <w:pPr>
              <w:spacing w:line="360" w:lineRule="auto"/>
            </w:pPr>
            <w:r w:rsidRPr="00150707">
              <w:t>NDVI</w:t>
            </w:r>
          </w:p>
        </w:tc>
        <w:tc>
          <w:tcPr>
            <w:tcW w:w="7166" w:type="dxa"/>
            <w:tcBorders>
              <w:top w:val="nil"/>
              <w:left w:val="nil"/>
              <w:bottom w:val="nil"/>
              <w:right w:val="nil"/>
            </w:tcBorders>
            <w:shd w:val="clear" w:color="auto" w:fill="auto"/>
          </w:tcPr>
          <w:p w14:paraId="5E109D11" w14:textId="77777777" w:rsidR="0000325F" w:rsidRPr="00150707" w:rsidRDefault="0000325F" w:rsidP="0000325F">
            <w:pPr>
              <w:spacing w:line="360" w:lineRule="auto"/>
            </w:pPr>
            <w:r w:rsidRPr="00150707">
              <w:t>Normalized Difference Vegetation Index</w:t>
            </w:r>
          </w:p>
        </w:tc>
      </w:tr>
      <w:tr w:rsidR="0000325F" w:rsidRPr="0002729A" w14:paraId="07749152"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7FC2A450" w14:textId="77777777" w:rsidR="0000325F" w:rsidRPr="00150707" w:rsidRDefault="0000325F" w:rsidP="0000325F">
            <w:pPr>
              <w:spacing w:line="360" w:lineRule="auto"/>
            </w:pPr>
            <w:r w:rsidRPr="00150707">
              <w:t>NGI</w:t>
            </w:r>
          </w:p>
        </w:tc>
        <w:tc>
          <w:tcPr>
            <w:tcW w:w="7166" w:type="dxa"/>
            <w:tcBorders>
              <w:top w:val="nil"/>
              <w:left w:val="nil"/>
              <w:bottom w:val="nil"/>
              <w:right w:val="nil"/>
            </w:tcBorders>
            <w:shd w:val="clear" w:color="auto" w:fill="auto"/>
          </w:tcPr>
          <w:p w14:paraId="69269024" w14:textId="77777777" w:rsidR="0000325F" w:rsidRPr="00150707" w:rsidRDefault="00155727" w:rsidP="0000325F">
            <w:pPr>
              <w:spacing w:line="360" w:lineRule="auto"/>
            </w:pPr>
            <w:r>
              <w:t xml:space="preserve">Chief Directorate: </w:t>
            </w:r>
            <w:r w:rsidR="0000325F" w:rsidRPr="00150707">
              <w:t>National Geo</w:t>
            </w:r>
            <w:r>
              <w:t>-</w:t>
            </w:r>
            <w:r w:rsidR="0000325F" w:rsidRPr="00150707">
              <w:t>spatial Information</w:t>
            </w:r>
          </w:p>
        </w:tc>
      </w:tr>
      <w:tr w:rsidR="0000325F" w:rsidRPr="0002729A" w14:paraId="4456A4AE"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DF79AE8" w14:textId="77777777" w:rsidR="0000325F" w:rsidRPr="00150707" w:rsidRDefault="0000325F" w:rsidP="0000325F">
            <w:pPr>
              <w:spacing w:line="360" w:lineRule="auto"/>
            </w:pPr>
            <w:r w:rsidRPr="00150707">
              <w:t>NIR</w:t>
            </w:r>
          </w:p>
        </w:tc>
        <w:tc>
          <w:tcPr>
            <w:tcW w:w="7166" w:type="dxa"/>
            <w:tcBorders>
              <w:top w:val="nil"/>
              <w:left w:val="nil"/>
              <w:bottom w:val="nil"/>
              <w:right w:val="nil"/>
            </w:tcBorders>
            <w:shd w:val="clear" w:color="auto" w:fill="auto"/>
          </w:tcPr>
          <w:p w14:paraId="3EFE7EE3" w14:textId="77777777" w:rsidR="0000325F" w:rsidRPr="00150707" w:rsidRDefault="0000325F" w:rsidP="0000325F">
            <w:pPr>
              <w:spacing w:line="360" w:lineRule="auto"/>
            </w:pPr>
            <w:r w:rsidRPr="00150707">
              <w:t>Near-</w:t>
            </w:r>
            <w:r>
              <w:t>I</w:t>
            </w:r>
            <w:r w:rsidRPr="00150707">
              <w:t>nfra</w:t>
            </w:r>
            <w:r>
              <w:t>r</w:t>
            </w:r>
            <w:r w:rsidRPr="00150707">
              <w:t>ed</w:t>
            </w:r>
          </w:p>
        </w:tc>
      </w:tr>
      <w:tr w:rsidR="00630E07" w:rsidRPr="0002729A" w14:paraId="108CE2FB"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2D078CAC" w14:textId="07EC6FFC" w:rsidR="00630E07" w:rsidRDefault="00630E07" w:rsidP="0000325F">
            <w:pPr>
              <w:spacing w:line="360" w:lineRule="auto"/>
            </w:pPr>
            <w:r>
              <w:t>PCA</w:t>
            </w:r>
          </w:p>
        </w:tc>
        <w:tc>
          <w:tcPr>
            <w:tcW w:w="7166" w:type="dxa"/>
            <w:tcBorders>
              <w:top w:val="nil"/>
              <w:left w:val="nil"/>
              <w:bottom w:val="nil"/>
              <w:right w:val="nil"/>
            </w:tcBorders>
            <w:shd w:val="clear" w:color="auto" w:fill="auto"/>
          </w:tcPr>
          <w:p w14:paraId="15AC5D88" w14:textId="1490BDE3" w:rsidR="00630E07" w:rsidRDefault="00630E07" w:rsidP="0000325F">
            <w:pPr>
              <w:spacing w:line="360" w:lineRule="auto"/>
            </w:pPr>
            <w:r>
              <w:t>Principal Components Analysis</w:t>
            </w:r>
          </w:p>
        </w:tc>
      </w:tr>
      <w:tr w:rsidR="00CE7E62" w:rsidRPr="0002729A" w14:paraId="0102F224"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AF8755C" w14:textId="77777777" w:rsidR="00CE7E62" w:rsidRPr="00150707" w:rsidRDefault="00CE7E62" w:rsidP="0000325F">
            <w:pPr>
              <w:spacing w:line="360" w:lineRule="auto"/>
            </w:pPr>
            <w:r>
              <w:t>PSF</w:t>
            </w:r>
          </w:p>
        </w:tc>
        <w:tc>
          <w:tcPr>
            <w:tcW w:w="7166" w:type="dxa"/>
            <w:tcBorders>
              <w:top w:val="nil"/>
              <w:left w:val="nil"/>
              <w:bottom w:val="nil"/>
              <w:right w:val="nil"/>
            </w:tcBorders>
            <w:shd w:val="clear" w:color="auto" w:fill="auto"/>
          </w:tcPr>
          <w:p w14:paraId="38BB3592" w14:textId="77777777" w:rsidR="00CE7E62" w:rsidRPr="00150707" w:rsidRDefault="00CE7E62" w:rsidP="0000325F">
            <w:pPr>
              <w:spacing w:line="360" w:lineRule="auto"/>
            </w:pPr>
            <w:r>
              <w:t>Point Spread Function</w:t>
            </w:r>
          </w:p>
        </w:tc>
      </w:tr>
      <w:tr w:rsidR="00ED7FF7" w:rsidRPr="0002729A" w14:paraId="29B6401A"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9100938" w14:textId="77777777" w:rsidR="00ED7FF7" w:rsidRPr="00150707" w:rsidRDefault="00ED7FF7" w:rsidP="0000325F">
            <w:pPr>
              <w:spacing w:line="360" w:lineRule="auto"/>
            </w:pPr>
            <w:r>
              <w:t>RBF</w:t>
            </w:r>
          </w:p>
        </w:tc>
        <w:tc>
          <w:tcPr>
            <w:tcW w:w="7166" w:type="dxa"/>
            <w:tcBorders>
              <w:top w:val="nil"/>
              <w:left w:val="nil"/>
              <w:bottom w:val="nil"/>
              <w:right w:val="nil"/>
            </w:tcBorders>
            <w:shd w:val="clear" w:color="auto" w:fill="auto"/>
          </w:tcPr>
          <w:p w14:paraId="273EA7C0" w14:textId="77777777" w:rsidR="00ED7FF7" w:rsidRPr="00150707" w:rsidRDefault="00ED7FF7" w:rsidP="0000325F">
            <w:pPr>
              <w:spacing w:line="360" w:lineRule="auto"/>
            </w:pPr>
            <w:r>
              <w:t>Radial Basis Function</w:t>
            </w:r>
          </w:p>
        </w:tc>
      </w:tr>
      <w:tr w:rsidR="0000325F" w:rsidRPr="0002729A" w14:paraId="51BBCC29"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FC5E6A2" w14:textId="77777777" w:rsidR="0000325F" w:rsidRPr="00150707" w:rsidRDefault="0000325F" w:rsidP="0000325F">
            <w:pPr>
              <w:spacing w:line="360" w:lineRule="auto"/>
            </w:pPr>
            <w:r w:rsidRPr="00150707">
              <w:t>RM</w:t>
            </w:r>
          </w:p>
        </w:tc>
        <w:tc>
          <w:tcPr>
            <w:tcW w:w="7166" w:type="dxa"/>
            <w:tcBorders>
              <w:top w:val="nil"/>
              <w:left w:val="nil"/>
              <w:bottom w:val="nil"/>
              <w:right w:val="nil"/>
            </w:tcBorders>
            <w:shd w:val="clear" w:color="auto" w:fill="auto"/>
          </w:tcPr>
          <w:p w14:paraId="762DAFBD" w14:textId="77777777" w:rsidR="0000325F" w:rsidRPr="00150707" w:rsidRDefault="0000325F" w:rsidP="0000325F">
            <w:pPr>
              <w:spacing w:line="360" w:lineRule="auto"/>
            </w:pPr>
            <w:r w:rsidRPr="00150707">
              <w:t>Ray Matching</w:t>
            </w:r>
          </w:p>
        </w:tc>
      </w:tr>
      <w:tr w:rsidR="0000325F" w:rsidRPr="0002729A" w14:paraId="2054EB5F"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2C942D51" w14:textId="77777777" w:rsidR="0000325F" w:rsidRPr="00150707" w:rsidRDefault="0000325F" w:rsidP="0000325F">
            <w:pPr>
              <w:spacing w:line="360" w:lineRule="auto"/>
            </w:pPr>
            <w:r w:rsidRPr="00150707">
              <w:t>RRN</w:t>
            </w:r>
          </w:p>
        </w:tc>
        <w:tc>
          <w:tcPr>
            <w:tcW w:w="7166" w:type="dxa"/>
            <w:tcBorders>
              <w:top w:val="nil"/>
              <w:left w:val="nil"/>
              <w:bottom w:val="nil"/>
              <w:right w:val="nil"/>
            </w:tcBorders>
            <w:shd w:val="clear" w:color="auto" w:fill="auto"/>
          </w:tcPr>
          <w:p w14:paraId="4B9B4FE5" w14:textId="77777777" w:rsidR="0000325F" w:rsidRPr="00150707" w:rsidRDefault="0000325F" w:rsidP="0000325F">
            <w:pPr>
              <w:spacing w:line="360" w:lineRule="auto"/>
            </w:pPr>
            <w:r w:rsidRPr="00150707">
              <w:t>Relative Radiometric Normalisation</w:t>
            </w:r>
          </w:p>
        </w:tc>
      </w:tr>
      <w:tr w:rsidR="0000325F" w:rsidRPr="0002729A" w14:paraId="70F395EC"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74D6538E" w14:textId="77777777" w:rsidR="0000325F" w:rsidRPr="00150707" w:rsidRDefault="0000325F" w:rsidP="0000325F">
            <w:pPr>
              <w:spacing w:line="360" w:lineRule="auto"/>
            </w:pPr>
            <w:r w:rsidRPr="00150707">
              <w:t>RTM</w:t>
            </w:r>
          </w:p>
        </w:tc>
        <w:tc>
          <w:tcPr>
            <w:tcW w:w="7166" w:type="dxa"/>
            <w:tcBorders>
              <w:top w:val="nil"/>
              <w:left w:val="nil"/>
              <w:bottom w:val="nil"/>
              <w:right w:val="nil"/>
            </w:tcBorders>
            <w:shd w:val="clear" w:color="auto" w:fill="auto"/>
          </w:tcPr>
          <w:p w14:paraId="5D5069B1" w14:textId="77777777" w:rsidR="0000325F" w:rsidRPr="00150707" w:rsidRDefault="0000325F" w:rsidP="0000325F">
            <w:pPr>
              <w:spacing w:line="360" w:lineRule="auto"/>
            </w:pPr>
            <w:r w:rsidRPr="00150707">
              <w:t>Radiometric Transfer Model</w:t>
            </w:r>
          </w:p>
        </w:tc>
      </w:tr>
      <w:tr w:rsidR="0000325F" w:rsidRPr="0002729A" w14:paraId="1A6AE278"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BCB6AC8" w14:textId="77777777" w:rsidR="0000325F" w:rsidRPr="00150707" w:rsidRDefault="0000325F" w:rsidP="0000325F">
            <w:pPr>
              <w:spacing w:line="360" w:lineRule="auto"/>
            </w:pPr>
            <w:r w:rsidRPr="00150707">
              <w:t>RVI</w:t>
            </w:r>
          </w:p>
        </w:tc>
        <w:tc>
          <w:tcPr>
            <w:tcW w:w="7166" w:type="dxa"/>
            <w:tcBorders>
              <w:top w:val="nil"/>
              <w:left w:val="nil"/>
              <w:bottom w:val="nil"/>
              <w:right w:val="nil"/>
            </w:tcBorders>
            <w:shd w:val="clear" w:color="auto" w:fill="auto"/>
          </w:tcPr>
          <w:p w14:paraId="55CC51CC" w14:textId="77777777" w:rsidR="0000325F" w:rsidRPr="00150707" w:rsidRDefault="0000325F" w:rsidP="0000325F">
            <w:pPr>
              <w:spacing w:line="360" w:lineRule="auto"/>
            </w:pPr>
            <w:r w:rsidRPr="00150707">
              <w:t>Ratio Vegetation Index</w:t>
            </w:r>
          </w:p>
        </w:tc>
      </w:tr>
      <w:tr w:rsidR="0000325F" w:rsidRPr="0002729A" w14:paraId="2AE61A19"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17EC387" w14:textId="77777777" w:rsidR="0000325F" w:rsidRPr="00150707" w:rsidRDefault="0000325F" w:rsidP="0000325F">
            <w:pPr>
              <w:spacing w:line="360" w:lineRule="auto"/>
            </w:pPr>
            <w:r w:rsidRPr="00150707">
              <w:t>SBFS</w:t>
            </w:r>
          </w:p>
        </w:tc>
        <w:tc>
          <w:tcPr>
            <w:tcW w:w="7166" w:type="dxa"/>
            <w:tcBorders>
              <w:top w:val="nil"/>
              <w:left w:val="nil"/>
              <w:bottom w:val="nil"/>
              <w:right w:val="nil"/>
            </w:tcBorders>
            <w:shd w:val="clear" w:color="auto" w:fill="auto"/>
          </w:tcPr>
          <w:p w14:paraId="471FD2C8" w14:textId="77777777" w:rsidR="0000325F" w:rsidRPr="00150707" w:rsidRDefault="0000325F" w:rsidP="0000325F">
            <w:pPr>
              <w:spacing w:line="360" w:lineRule="auto"/>
            </w:pPr>
            <w:r w:rsidRPr="00150707">
              <w:t>Sequential Backward Floating Search</w:t>
            </w:r>
          </w:p>
        </w:tc>
      </w:tr>
      <w:tr w:rsidR="0000325F" w:rsidRPr="0002729A" w14:paraId="7A11FB9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588409F2" w14:textId="77777777" w:rsidR="0000325F" w:rsidRPr="00150707" w:rsidRDefault="0000325F" w:rsidP="0000325F">
            <w:pPr>
              <w:spacing w:line="360" w:lineRule="auto"/>
            </w:pPr>
            <w:r w:rsidRPr="00150707">
              <w:t>SFFS</w:t>
            </w:r>
          </w:p>
        </w:tc>
        <w:tc>
          <w:tcPr>
            <w:tcW w:w="7166" w:type="dxa"/>
            <w:tcBorders>
              <w:top w:val="nil"/>
              <w:left w:val="nil"/>
              <w:bottom w:val="nil"/>
              <w:right w:val="nil"/>
            </w:tcBorders>
            <w:shd w:val="clear" w:color="auto" w:fill="auto"/>
          </w:tcPr>
          <w:p w14:paraId="5C7E7316" w14:textId="77777777" w:rsidR="0000325F" w:rsidRPr="00150707" w:rsidRDefault="0000325F" w:rsidP="0000325F">
            <w:pPr>
              <w:spacing w:line="360" w:lineRule="auto"/>
            </w:pPr>
            <w:r w:rsidRPr="00150707">
              <w:t>Sequential Forward Floating Search</w:t>
            </w:r>
          </w:p>
        </w:tc>
      </w:tr>
      <w:tr w:rsidR="00250D3E" w:rsidRPr="0002729A" w14:paraId="4F53B60C"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D234196" w14:textId="597BBDE7" w:rsidR="00250D3E" w:rsidRPr="00150707" w:rsidRDefault="00250D3E" w:rsidP="0000325F">
            <w:pPr>
              <w:spacing w:line="360" w:lineRule="auto"/>
            </w:pPr>
            <w:r>
              <w:t>SNR</w:t>
            </w:r>
          </w:p>
        </w:tc>
        <w:tc>
          <w:tcPr>
            <w:tcW w:w="7166" w:type="dxa"/>
            <w:tcBorders>
              <w:top w:val="nil"/>
              <w:left w:val="nil"/>
              <w:bottom w:val="nil"/>
              <w:right w:val="nil"/>
            </w:tcBorders>
            <w:shd w:val="clear" w:color="auto" w:fill="auto"/>
          </w:tcPr>
          <w:p w14:paraId="5C98070F" w14:textId="7B31350F" w:rsidR="00250D3E" w:rsidRPr="00150707" w:rsidRDefault="00250D3E" w:rsidP="0000325F">
            <w:pPr>
              <w:spacing w:line="360" w:lineRule="auto"/>
            </w:pPr>
            <w:r>
              <w:t>Signal to Noise Ratio</w:t>
            </w:r>
          </w:p>
        </w:tc>
      </w:tr>
      <w:tr w:rsidR="0000325F" w:rsidRPr="0002729A" w14:paraId="72D8DB93"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EEDBF93" w14:textId="77777777" w:rsidR="0000325F" w:rsidRPr="00150707" w:rsidRDefault="0000325F" w:rsidP="0000325F">
            <w:pPr>
              <w:spacing w:line="360" w:lineRule="auto"/>
            </w:pPr>
            <w:r w:rsidRPr="00150707">
              <w:t>SVM</w:t>
            </w:r>
          </w:p>
        </w:tc>
        <w:tc>
          <w:tcPr>
            <w:tcW w:w="7166" w:type="dxa"/>
            <w:tcBorders>
              <w:top w:val="nil"/>
              <w:left w:val="nil"/>
              <w:bottom w:val="nil"/>
              <w:right w:val="nil"/>
            </w:tcBorders>
            <w:shd w:val="clear" w:color="auto" w:fill="auto"/>
          </w:tcPr>
          <w:p w14:paraId="21DB3DA6" w14:textId="77777777" w:rsidR="0000325F" w:rsidRPr="00150707" w:rsidRDefault="0000325F" w:rsidP="0000325F">
            <w:pPr>
              <w:spacing w:line="360" w:lineRule="auto"/>
            </w:pPr>
            <w:r w:rsidRPr="00150707">
              <w:t>Support Vector Machine</w:t>
            </w:r>
          </w:p>
        </w:tc>
      </w:tr>
      <w:tr w:rsidR="001D05DD" w:rsidRPr="0002729A" w14:paraId="2C44CEB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046C812E" w14:textId="77777777" w:rsidR="001D05DD" w:rsidRPr="00150707" w:rsidRDefault="001D05DD" w:rsidP="001D05DD">
            <w:pPr>
              <w:spacing w:line="360" w:lineRule="auto"/>
            </w:pPr>
            <w:r>
              <w:t>TOA</w:t>
            </w:r>
          </w:p>
        </w:tc>
        <w:tc>
          <w:tcPr>
            <w:tcW w:w="7166" w:type="dxa"/>
            <w:tcBorders>
              <w:top w:val="nil"/>
              <w:left w:val="nil"/>
              <w:bottom w:val="nil"/>
              <w:right w:val="nil"/>
            </w:tcBorders>
            <w:shd w:val="clear" w:color="auto" w:fill="auto"/>
          </w:tcPr>
          <w:p w14:paraId="51A46F0B" w14:textId="77777777" w:rsidR="001D05DD" w:rsidRPr="00150707" w:rsidRDefault="001D05DD" w:rsidP="0000325F">
            <w:pPr>
              <w:spacing w:line="360" w:lineRule="auto"/>
            </w:pPr>
            <w:r>
              <w:t>Top Of Atmosphere</w:t>
            </w:r>
          </w:p>
        </w:tc>
      </w:tr>
      <w:tr w:rsidR="0000325F" w:rsidRPr="0002729A" w14:paraId="11394EA1"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6BB1486" w14:textId="77777777" w:rsidR="0000325F" w:rsidRPr="00150707" w:rsidRDefault="0000325F" w:rsidP="0000325F">
            <w:pPr>
              <w:spacing w:line="360" w:lineRule="auto"/>
            </w:pPr>
            <w:r w:rsidRPr="00150707">
              <w:t>VC</w:t>
            </w:r>
          </w:p>
        </w:tc>
        <w:tc>
          <w:tcPr>
            <w:tcW w:w="7166" w:type="dxa"/>
            <w:tcBorders>
              <w:top w:val="nil"/>
              <w:left w:val="nil"/>
              <w:bottom w:val="nil"/>
              <w:right w:val="nil"/>
            </w:tcBorders>
            <w:shd w:val="clear" w:color="auto" w:fill="auto"/>
          </w:tcPr>
          <w:p w14:paraId="320F54E9" w14:textId="77777777" w:rsidR="0000325F" w:rsidRPr="00150707" w:rsidRDefault="0000325F" w:rsidP="0000325F">
            <w:pPr>
              <w:spacing w:line="360" w:lineRule="auto"/>
            </w:pPr>
            <w:proofErr w:type="spellStart"/>
            <w:r w:rsidRPr="00150707">
              <w:t>Vapnik-Chervonenkis</w:t>
            </w:r>
            <w:proofErr w:type="spellEnd"/>
          </w:p>
        </w:tc>
      </w:tr>
      <w:tr w:rsidR="0000325F" w:rsidRPr="0002729A" w14:paraId="099236A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5E8A441D" w14:textId="77777777" w:rsidR="0000325F" w:rsidRPr="00150707" w:rsidRDefault="0000325F" w:rsidP="0000325F">
            <w:pPr>
              <w:spacing w:line="360" w:lineRule="auto"/>
            </w:pPr>
            <w:r w:rsidRPr="00150707">
              <w:t>VHR</w:t>
            </w:r>
          </w:p>
        </w:tc>
        <w:tc>
          <w:tcPr>
            <w:tcW w:w="7166" w:type="dxa"/>
            <w:tcBorders>
              <w:top w:val="nil"/>
              <w:left w:val="nil"/>
              <w:bottom w:val="nil"/>
              <w:right w:val="nil"/>
            </w:tcBorders>
            <w:shd w:val="clear" w:color="auto" w:fill="auto"/>
          </w:tcPr>
          <w:p w14:paraId="7963ED44" w14:textId="77777777" w:rsidR="0000325F" w:rsidRDefault="0000325F" w:rsidP="0000325F">
            <w:pPr>
              <w:spacing w:line="360" w:lineRule="auto"/>
            </w:pPr>
            <w:r w:rsidRPr="00150707">
              <w:t xml:space="preserve">Very </w:t>
            </w:r>
            <w:r>
              <w:t>H</w:t>
            </w:r>
            <w:r w:rsidRPr="00150707">
              <w:t xml:space="preserve">igh </w:t>
            </w:r>
            <w:r>
              <w:t>R</w:t>
            </w:r>
            <w:r w:rsidRPr="00150707">
              <w:t>esolution</w:t>
            </w:r>
          </w:p>
        </w:tc>
      </w:tr>
      <w:tr w:rsidR="0000325F" w:rsidRPr="0002729A" w14:paraId="26EE3CCE"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9475C57"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51AE4DDF" w14:textId="77777777" w:rsidR="0000325F" w:rsidRPr="00150707" w:rsidRDefault="0000325F" w:rsidP="0000325F">
            <w:pPr>
              <w:spacing w:line="360" w:lineRule="auto"/>
            </w:pPr>
          </w:p>
        </w:tc>
      </w:tr>
      <w:tr w:rsidR="0000325F" w:rsidRPr="0002729A" w14:paraId="3DA85E05"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C9F67AE"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2A594492" w14:textId="77777777" w:rsidR="0000325F" w:rsidRPr="00150707" w:rsidRDefault="0000325F" w:rsidP="0000325F">
            <w:pPr>
              <w:spacing w:line="360" w:lineRule="auto"/>
            </w:pPr>
          </w:p>
        </w:tc>
      </w:tr>
      <w:tr w:rsidR="0000325F" w:rsidRPr="0002729A" w14:paraId="2A77B060"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7F2BBC81"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4BEBA722" w14:textId="77777777" w:rsidR="0000325F" w:rsidRPr="00150707" w:rsidRDefault="0000325F" w:rsidP="0000325F">
            <w:pPr>
              <w:spacing w:line="360" w:lineRule="auto"/>
            </w:pPr>
          </w:p>
        </w:tc>
      </w:tr>
      <w:tr w:rsidR="0000325F" w:rsidRPr="0002729A" w14:paraId="4504C97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CB6115D"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7FC5095A" w14:textId="77777777" w:rsidR="0000325F" w:rsidRPr="00150707" w:rsidRDefault="0000325F" w:rsidP="0000325F">
            <w:pPr>
              <w:spacing w:line="360" w:lineRule="auto"/>
            </w:pPr>
          </w:p>
        </w:tc>
      </w:tr>
    </w:tbl>
    <w:p w14:paraId="63B1B92A" w14:textId="77777777" w:rsidR="00E26A85" w:rsidRDefault="00E26A85" w:rsidP="003D74BD">
      <w:pPr>
        <w:pStyle w:val="1TeksCharChar"/>
        <w:jc w:val="left"/>
        <w:sectPr w:rsidR="00E26A85" w:rsidSect="0026736A">
          <w:headerReference w:type="even" r:id="rId8"/>
          <w:headerReference w:type="default" r:id="rId9"/>
          <w:footnotePr>
            <w:numRestart w:val="eachPage"/>
          </w:footnotePr>
          <w:pgSz w:w="11909" w:h="16834" w:code="9"/>
          <w:pgMar w:top="1134" w:right="1134" w:bottom="1134" w:left="1418" w:header="720" w:footer="720" w:gutter="0"/>
          <w:pgNumType w:fmt="lowerRoman" w:start="1"/>
          <w:cols w:space="720"/>
          <w:titlePg/>
          <w:docGrid w:linePitch="360"/>
        </w:sectPr>
      </w:pPr>
    </w:p>
    <w:p w14:paraId="34195F6B" w14:textId="77777777" w:rsidR="00A30C0A" w:rsidRPr="00764091" w:rsidRDefault="00711617" w:rsidP="00A30C0A">
      <w:pPr>
        <w:pStyle w:val="Heading1"/>
        <w:ind w:left="0" w:firstLine="0"/>
      </w:pPr>
      <w:bookmarkStart w:id="21" w:name="_Toc394607633"/>
      <w:bookmarkStart w:id="22" w:name="_Toc397361649"/>
      <w:r>
        <w:lastRenderedPageBreak/>
        <w:t>INTRODUCTION</w:t>
      </w:r>
      <w:bookmarkEnd w:id="21"/>
      <w:bookmarkEnd w:id="22"/>
    </w:p>
    <w:p w14:paraId="4C6E5992" w14:textId="7A14B934" w:rsidR="00F1536C" w:rsidRDefault="00F1536C" w:rsidP="00F1536C">
      <w:pPr>
        <w:pStyle w:val="1TeksCharChar"/>
      </w:pPr>
      <w:bookmarkStart w:id="23" w:name="OLE_LINK64"/>
      <w:bookmarkStart w:id="24" w:name="OLE_LINK67"/>
      <w:proofErr w:type="spellStart"/>
      <w:r>
        <w:rPr>
          <w:i/>
        </w:rPr>
        <w:t>Portulacaria</w:t>
      </w:r>
      <w:proofErr w:type="spellEnd"/>
      <w:r>
        <w:rPr>
          <w:i/>
        </w:rPr>
        <w:t xml:space="preserve"> </w:t>
      </w:r>
      <w:proofErr w:type="spellStart"/>
      <w:r>
        <w:rPr>
          <w:i/>
        </w:rPr>
        <w:t>afra</w:t>
      </w:r>
      <w:proofErr w:type="spellEnd"/>
      <w:r>
        <w:t xml:space="preserve"> (</w:t>
      </w:r>
      <w:proofErr w:type="spellStart"/>
      <w:r>
        <w:t>Spekboom</w:t>
      </w:r>
      <w:proofErr w:type="spellEnd"/>
      <w:r>
        <w:t xml:space="preserve">) is an evergreen succulent tree growing to 2.5m, with small fleshy leaves.  It occurs in the Subtropical Thicket biome and is the dominant species in the arid and valley thicket habitat types </w:t>
      </w:r>
      <w:r>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"(Vlok, Cowling &amp; Wolf 2005)" }, "properties" : { "noteIndex" : 0 }, "schema" : "https://github.com/citation-style-language/schema/raw/master/csl-citation.json" }</w:instrText>
      </w:r>
      <w:r>
        <w:fldChar w:fldCharType="separate"/>
      </w:r>
      <w:r w:rsidRPr="00F1536C">
        <w:rPr>
          <w:noProof/>
          <w:lang w:val="en-ZA" w:eastAsia="en-ZA"/>
        </w:rPr>
        <w:t>(Vlok, Cowling &amp; Wolf 2005)</w:t>
      </w:r>
      <w:r>
        <w:rPr>
          <w:lang w:val="en-ZA" w:eastAsia="en-ZA"/>
        </w:rPr>
        <w:fldChar w:fldCharType="end"/>
      </w:r>
      <w:r>
        <w:t xml:space="preserve">.  “The Subtropical Thicket habitat types are most easily recognized by the occurrence of woody trees, </w:t>
      </w:r>
      <w:proofErr w:type="spellStart"/>
      <w:r>
        <w:t>spinescent</w:t>
      </w:r>
      <w:proofErr w:type="spellEnd"/>
      <w:r>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"manualFormatting" : "(Vlok, Cowling &amp; Wolf 2005: 41)",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 41)</w:t>
      </w:r>
      <w:r>
        <w:rPr>
          <w:lang w:val="en-ZA" w:eastAsia="en-ZA"/>
        </w:rPr>
        <w:fldChar w:fldCharType="end"/>
      </w:r>
      <w:r>
        <w:t xml:space="preserve">.  While </w:t>
      </w:r>
      <w:r>
        <w:rPr>
          <w:i/>
        </w:rPr>
        <w:t xml:space="preserve">P. </w:t>
      </w:r>
      <w:proofErr w:type="spellStart"/>
      <w:r>
        <w:rPr>
          <w:i/>
        </w:rPr>
        <w:t>afra</w:t>
      </w:r>
      <w:proofErr w:type="spellEnd"/>
      <w:r>
        <w:t xml:space="preserve"> is tolerant of browsing by indigenous herbivores, it is highly susceptible to over browsing by goats </w:t>
      </w:r>
      <w:r>
        <w:fldChar w:fldCharType="begin" w:fldLock="1"/>
      </w:r>
      <w:r w:rsidR="007D6A40">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 "page" : "797-804", "title" : "Effects of goat pastoralism on ecosystem carbon storage in semiarid thicket, Eastern Cape, South Africa", "type" : "article-journal", "volume" : "30" }, "uris" : [ "http://www.mendeley.com/documents/?uuid=9fa23a2e-9d89-4453-8d4a-7ba43310d1f5" ] } ], "mendeley" : { "previouslyFormattedCitation" : "(Marais, Cowling &amp; Powell 2009; Sigwela et al. 2009; Mills et al. 2007; Mills et al. 2005)" }, "properties" : { "noteIndex" : 0 }, "schema" : "https://github.com/citation-style-language/schema/raw/master/csl-citation.json" }</w:instrText>
      </w:r>
      <w:r>
        <w:fldChar w:fldCharType="separate"/>
      </w:r>
      <w:r w:rsidRPr="00F1536C">
        <w:rPr>
          <w:noProof/>
          <w:lang w:val="en-ZA" w:eastAsia="en-ZA"/>
        </w:rPr>
        <w:t>(Marais, Cowling &amp; Powell 2009; Sigwela et al. 2009; Mills et al. 2007; Mills et al. 2005)</w:t>
      </w:r>
      <w:r>
        <w:rPr>
          <w:lang w:val="en-ZA" w:eastAsia="en-ZA"/>
        </w:rPr>
        <w:fldChar w:fldCharType="end"/>
      </w:r>
      <w:r>
        <w:t xml:space="preserve">.  Poorly managed goat grazing transforms thicket into sparsely scattered thicket clumps, isolated trees and a covering of herbs </w:t>
      </w:r>
      <w:r>
        <w:fldChar w:fldCharType="begin" w:fldLock="1"/>
      </w:r>
      <w:r w:rsidR="007D6A40">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 "page" : "797-804", "title" : "Effects of goat pastoralism on ecosystem carbon storage in semiarid thicket, Eastern Cape, South Africa", "type" : "article-journal", "volume" : "30" }, "uris" : [ "http://www.mendeley.com/documents/?uuid=9fa23a2e-9d89-4453-8d4a-7ba43310d1f5" ] } ], "mendeley" : {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w:t>
      </w:r>
      <w:r w:rsidR="000E23A1">
        <w:fldChar w:fldCharType="begin"/>
      </w:r>
      <w:r w:rsidR="000E23A1">
        <w:instrText xml:space="preserve"> REF _Ref388038455 \h </w:instrText>
      </w:r>
      <w:r w:rsidR="000E23A1">
        <w:fldChar w:fldCharType="separate"/>
      </w:r>
      <w:r w:rsidR="00187A22">
        <w:t xml:space="preserve">Figure </w:t>
      </w:r>
      <w:r w:rsidR="00187A22">
        <w:rPr>
          <w:noProof/>
        </w:rPr>
        <w:t>1</w:t>
      </w:r>
      <w:r w:rsidR="00187A22">
        <w:t>.</w:t>
      </w:r>
      <w:r w:rsidR="00187A22">
        <w:rPr>
          <w:noProof/>
        </w:rPr>
        <w:t>1</w:t>
      </w:r>
      <w:r w:rsidR="000E23A1">
        <w:fldChar w:fldCharType="end"/>
      </w:r>
      <w:r>
        <w:t xml:space="preserve"> shows an example of degraded and intact </w:t>
      </w:r>
      <w:r>
        <w:rPr>
          <w:i/>
        </w:rPr>
        <w:t xml:space="preserve">P. </w:t>
      </w:r>
      <w:proofErr w:type="spellStart"/>
      <w:r>
        <w:rPr>
          <w:i/>
        </w:rPr>
        <w:t>afra</w:t>
      </w:r>
      <w:proofErr w:type="spellEnd"/>
      <w:r>
        <w:t xml:space="preserve"> thicket across a fence-line in the south-eastern Cape.  Once thicket has been severely degraded, removing grazing pressure does not result in natural recovery </w:t>
      </w:r>
      <w:r>
        <w:fldChar w:fldCharType="begin" w:fldLock="1"/>
      </w:r>
      <w:r w:rsidR="007D6A40">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"(Mills et al. 2007; Vlok, Cowling &amp; Wolf 2005)" }, "properties" : { "noteIndex" : 0 }, "schema" : "https://github.com/citation-style-language/schema/raw/master/csl-citation.json" }</w:instrText>
      </w:r>
      <w:r>
        <w:fldChar w:fldCharType="separate"/>
      </w:r>
      <w:r w:rsidRPr="00F1536C">
        <w:rPr>
          <w:noProof/>
          <w:lang w:val="en-ZA" w:eastAsia="en-ZA"/>
        </w:rPr>
        <w:t>(Mills et al. 2007; Vlok, Cowling &amp; Wolf 2005)</w:t>
      </w:r>
      <w:r>
        <w:rPr>
          <w:lang w:val="en-ZA" w:eastAsia="en-ZA"/>
        </w:rPr>
        <w:fldChar w:fldCharType="end"/>
      </w:r>
      <w:r>
        <w:t xml:space="preserve">.  </w:t>
      </w:r>
    </w:p>
    <w:p w14:paraId="406F1DBD" w14:textId="77777777" w:rsidR="00F1536C" w:rsidRDefault="007A1991" w:rsidP="00F1536C">
      <w:pPr>
        <w:pStyle w:val="1FigureTablesource"/>
        <w:jc w:val="left"/>
      </w:pPr>
      <w:r>
        <w:rPr>
          <w:noProof/>
          <w:lang w:val="en-ZA" w:eastAsia="en-ZA"/>
        </w:rPr>
        <w:drawing>
          <wp:inline distT="0" distB="0" distL="0" distR="0" wp14:anchorId="1275FC42" wp14:editId="535B1B82">
            <wp:extent cx="5934075"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solidFill>
                      <a:srgbClr val="FFFFFF"/>
                    </a:solidFill>
                    <a:ln>
                      <a:noFill/>
                    </a:ln>
                  </pic:spPr>
                </pic:pic>
              </a:graphicData>
            </a:graphic>
          </wp:inline>
        </w:drawing>
      </w:r>
      <w:r w:rsidR="00F1536C">
        <w:t xml:space="preserve"> </w:t>
      </w:r>
    </w:p>
    <w:p w14:paraId="01D4C47D" w14:textId="77777777" w:rsidR="00F1536C" w:rsidRDefault="007A1991" w:rsidP="00C91C0D">
      <w:pPr>
        <w:pStyle w:val="Caption"/>
      </w:pPr>
      <w:bookmarkStart w:id="25" w:name="_Ref388038455"/>
      <w:bookmarkStart w:id="26" w:name="_Toc394582246"/>
      <w:bookmarkStart w:id="27" w:name="_Toc397361715"/>
      <w:r>
        <w:rPr>
          <w:noProof/>
          <w:lang w:val="en-ZA" w:eastAsia="en-ZA"/>
        </w:rPr>
        <mc:AlternateContent>
          <mc:Choice Requires="wps">
            <w:drawing>
              <wp:anchor distT="0" distB="0" distL="114935" distR="114935" simplePos="0" relativeHeight="251660288" behindDoc="0" locked="0" layoutInCell="1" allowOverlap="1" wp14:anchorId="693B3885" wp14:editId="1FF42E8B">
                <wp:simplePos x="0" y="0"/>
                <wp:positionH relativeFrom="column">
                  <wp:posOffset>3759835</wp:posOffset>
                </wp:positionH>
                <wp:positionV relativeFrom="paragraph">
                  <wp:posOffset>8255</wp:posOffset>
                </wp:positionV>
                <wp:extent cx="2171065" cy="246380"/>
                <wp:effectExtent l="2540" t="3810" r="7620" b="6985"/>
                <wp:wrapNone/>
                <wp:docPr id="10" name="Text Box 2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065" cy="2463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2E8B6" w14:textId="7CBB548D" w:rsidR="003E43A4" w:rsidRDefault="003E43A4" w:rsidP="00F1536C">
                            <w:pPr>
                              <w:pStyle w:val="1FigureTablesource"/>
                            </w:pPr>
                            <w:r>
                              <w:t xml:space="preserve">Source: </w:t>
                            </w:r>
                            <w:r>
                              <w:fldChar w:fldCharType="begin" w:fldLock="1"/>
                            </w:r>
                            <w:r w:rsidR="007D6A40">
                              <w:instrText>ADDIN CSL_CITATION { "citationItems" : [ { "id" : "ITEM-1", "itemData" : { "URL" : "http://www.r3g.co.za/spekboom.htm", "accessed" : { "date-parts" : [ [ "2012", "5", "15" ] ] }, "author" : [ { "dropping-particle" : "", "family" : "Restoration Research Group", "given" : "", "non-dropping-particle" : "", "parse-names" : false, "suffix" : "" } ], "id" : "ITEM-1", "issued" : { "date-parts" : [ [ "2012" ] ] }, "title" : "Intact and degraded Spekboomveld", "type" : "webpage" }, "uris" : [ "http://www.mendeley.com/documents/?uuid=4d50a5f9-5e99-40f5-a617-54c79cd31a03" ] } ], "mendeley" : { "previouslyFormattedCitation" : "(Restoration Research Group 2012)" }, "properties" : { "noteIndex" : 0 }, "schema" : "https://github.com/citation-style-language/schema/raw/master/csl-citation.json" }</w:instrText>
                            </w:r>
                            <w:r>
                              <w:fldChar w:fldCharType="separate"/>
                            </w:r>
                            <w:r w:rsidRPr="00F1536C">
                              <w:rPr>
                                <w:noProof/>
                                <w:lang w:val="en-ZA" w:eastAsia="en-ZA"/>
                              </w:rPr>
                              <w:t>(Restoration Research Group 2012)</w:t>
                            </w:r>
                            <w:r>
                              <w:rPr>
                                <w:lang w:val="en-ZA" w:eastAsia="en-ZA"/>
                              </w:rPr>
                              <w:fldChar w:fldCharType="end"/>
                            </w:r>
                          </w:p>
                          <w:p w14:paraId="71A63BD2" w14:textId="77777777" w:rsidR="003E43A4" w:rsidRDefault="003E43A4" w:rsidP="00F1536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3B3885" id="_x0000_t202" coordsize="21600,21600" o:spt="202" path="m,l,21600r21600,l21600,xe">
                <v:stroke joinstyle="miter"/>
                <v:path gradientshapeok="t" o:connecttype="rect"/>
              </v:shapetype>
              <v:shape id="Text Box 2447" o:spid="_x0000_s1026" type="#_x0000_t202" style="position:absolute;margin-left:296.05pt;margin-top:.65pt;width:170.95pt;height:19.4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" stroked="f">
                <v:fill opacity="0"/>
                <v:textbox inset="0,0,0,0">
                  <w:txbxContent>
                    <w:p w14:paraId="1302E8B6" w14:textId="7CBB548D" w:rsidR="003E43A4" w:rsidRDefault="003E43A4" w:rsidP="00F1536C">
                      <w:pPr>
                        <w:pStyle w:val="1FigureTablesource"/>
                      </w:pPr>
                      <w:r>
                        <w:t xml:space="preserve">Source: </w:t>
                      </w:r>
                      <w:r>
                        <w:fldChar w:fldCharType="begin" w:fldLock="1"/>
                      </w:r>
                      <w:r w:rsidR="007D6A40">
                        <w:instrText>ADDIN CSL_CITATION { "citationItems" : [ { "id" : "ITEM-1", "itemData" : { "URL" : "http://www.r3g.co.za/spekboom.htm", "accessed" : { "date-parts" : [ [ "2012", "5", "15" ] ] }, "author" : [ { "dropping-particle" : "", "family" : "Restoration Research Group", "given" : "", "non-dropping-particle" : "", "parse-names" : false, "suffix" : "" } ], "id" : "ITEM-1", "issued" : { "date-parts" : [ [ "2012" ] ] }, "title" : "Intact and degraded Spekboomveld", "type" : "webpage" }, "uris" : [ "http://www.mendeley.com/documents/?uuid=4d50a5f9-5e99-40f5-a617-54c79cd31a03" ] } ], "mendeley" : { "previouslyFormattedCitation" : "(Restoration Research Group 2012)" }, "properties" : { "noteIndex" : 0 }, "schema" : "https://github.com/citation-style-language/schema/raw/master/csl-citation.json" }</w:instrText>
                      </w:r>
                      <w:r>
                        <w:fldChar w:fldCharType="separate"/>
                      </w:r>
                      <w:r w:rsidRPr="00F1536C">
                        <w:rPr>
                          <w:noProof/>
                          <w:lang w:val="en-ZA" w:eastAsia="en-ZA"/>
                        </w:rPr>
                        <w:t>(Restoration Research Group 2012)</w:t>
                      </w:r>
                      <w:r>
                        <w:rPr>
                          <w:lang w:val="en-ZA" w:eastAsia="en-ZA"/>
                        </w:rPr>
                        <w:fldChar w:fldCharType="end"/>
                      </w:r>
                    </w:p>
                    <w:p w14:paraId="71A63BD2" w14:textId="77777777" w:rsidR="003E43A4" w:rsidRDefault="003E43A4" w:rsidP="00F1536C"/>
                  </w:txbxContent>
                </v:textbox>
              </v:shape>
            </w:pict>
          </mc:Fallback>
        </mc:AlternateContent>
      </w:r>
      <w:r w:rsidR="00C91C0D">
        <w:t xml:space="preserve">Figure </w:t>
      </w:r>
      <w:r w:rsidR="00566368">
        <w:fldChar w:fldCharType="begin"/>
      </w:r>
      <w:r w:rsidR="00566368">
        <w:instrText xml:space="preserve"> STYLEREF 1 \s </w:instrText>
      </w:r>
      <w:r w:rsidR="00566368">
        <w:fldChar w:fldCharType="separate"/>
      </w:r>
      <w:r w:rsidR="00187A22">
        <w:rPr>
          <w:noProof/>
        </w:rPr>
        <w:t>1</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1</w:t>
      </w:r>
      <w:r w:rsidR="00566368">
        <w:fldChar w:fldCharType="end"/>
      </w:r>
      <w:bookmarkEnd w:id="25"/>
      <w:r w:rsidR="00F1536C">
        <w:t xml:space="preserve"> </w:t>
      </w:r>
      <w:r w:rsidR="00046A13">
        <w:t xml:space="preserve"> </w:t>
      </w:r>
      <w:r w:rsidR="00F1536C">
        <w:t>Intact and degraded subtropical thicket</w:t>
      </w:r>
      <w:bookmarkEnd w:id="26"/>
      <w:bookmarkEnd w:id="27"/>
    </w:p>
    <w:p w14:paraId="5A82A74E" w14:textId="77777777" w:rsidR="00F1536C" w:rsidRDefault="00F1536C" w:rsidP="00F1536C">
      <w:pPr>
        <w:pStyle w:val="1TeksCharChar"/>
      </w:pPr>
    </w:p>
    <w:p w14:paraId="61594882" w14:textId="32B0598E" w:rsidR="00F1536C" w:rsidRDefault="00F1536C" w:rsidP="00F1536C">
      <w:pPr>
        <w:pStyle w:val="1TeksCharChar"/>
      </w:pPr>
      <w:r>
        <w:t xml:space="preserve">There is considerable interest in actively restoring degraded thicket habitat for several reasons.  </w:t>
      </w:r>
      <w:r>
        <w:rPr>
          <w:i/>
        </w:rPr>
        <w:t xml:space="preserve">P. </w:t>
      </w:r>
      <w:proofErr w:type="spellStart"/>
      <w:r>
        <w:rPr>
          <w:i/>
        </w:rPr>
        <w:t>afra</w:t>
      </w:r>
      <w:proofErr w:type="spellEnd"/>
      <w:r>
        <w:t xml:space="preserve"> is unusually effective at storing carbon compared to other arid region vegetation.  </w:t>
      </w:r>
      <w:r w:rsidR="008C647C">
        <w:t>Measurements at a number of sites indicate that</w:t>
      </w:r>
      <w:r>
        <w:t xml:space="preserve"> average rates of carbon storage </w:t>
      </w:r>
      <w:r w:rsidR="008C647C">
        <w:t xml:space="preserve">lie between 1.2 and 4.2 </w:t>
      </w:r>
      <w:r>
        <w:t>t C ha</w:t>
      </w:r>
      <w:r>
        <w:rPr>
          <w:vertAlign w:val="superscript"/>
        </w:rPr>
        <w:t xml:space="preserve">-1 </w:t>
      </w:r>
      <w:r>
        <w:t>yr</w:t>
      </w:r>
      <w:r>
        <w:rPr>
          <w:vertAlign w:val="superscript"/>
        </w:rPr>
        <w:t>-1</w:t>
      </w:r>
      <w:r>
        <w:t xml:space="preserve"> </w:t>
      </w:r>
      <w:r>
        <w:fldChar w:fldCharType="begin" w:fldLock="1"/>
      </w:r>
      <w:r w:rsidR="007D6A40">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"previouslyFormattedCitation" : "(Van der Vyver et al. 2013; Mills &amp; Cowling 2006)" }, "properties" : { "noteIndex" : 0 }, "schema" : "https://github.com/citation-style-language/schema/raw/master/csl-citation.json" }</w:instrText>
      </w:r>
      <w:r>
        <w:fldChar w:fldCharType="separate"/>
      </w:r>
      <w:r w:rsidR="008C647C" w:rsidRPr="008C647C">
        <w:rPr>
          <w:noProof/>
          <w:lang w:val="en-ZA" w:eastAsia="en-ZA"/>
        </w:rPr>
        <w:t>(Van der Vyver et al. 2013; Mills &amp; Cowling 2006)</w:t>
      </w:r>
      <w:r>
        <w:rPr>
          <w:lang w:val="en-ZA" w:eastAsia="en-ZA"/>
        </w:rPr>
        <w:fldChar w:fldCharType="end"/>
      </w:r>
      <w:r w:rsidR="008C647C">
        <w:rPr>
          <w:lang w:val="en-ZA" w:eastAsia="en-ZA"/>
        </w:rPr>
        <w:t xml:space="preserve">.  Further measurements in </w:t>
      </w:r>
      <w:r w:rsidR="008C647C">
        <w:rPr>
          <w:lang w:val="en-ZA" w:eastAsia="en-ZA"/>
        </w:rPr>
        <w:fldChar w:fldCharType="begin" w:fldLock="1"/>
      </w:r>
      <w:r w:rsidR="007D6A40">
        <w:rPr>
          <w:lang w:val="en-ZA" w:eastAsia="en-ZA"/>
        </w:rPr>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"manualFormatting" : "Van der Vyver et al. (2013)", "previouslyFormattedCitation" : "(Van der Vyver et al. 2013)" }, "properties" : { "noteIndex" : 0 }, "schema" : "https://github.com/citation-style-language/schema/raw/master/csl-citation.json" }</w:instrText>
      </w:r>
      <w:r w:rsidR="008C647C">
        <w:rPr>
          <w:lang w:val="en-ZA" w:eastAsia="en-ZA"/>
        </w:rPr>
        <w:fldChar w:fldCharType="separate"/>
      </w:r>
      <w:r w:rsidR="008C647C" w:rsidRPr="008C647C">
        <w:rPr>
          <w:noProof/>
          <w:lang w:val="en-ZA" w:eastAsia="en-ZA"/>
        </w:rPr>
        <w:t xml:space="preserve">Van der Vyver et al. </w:t>
      </w:r>
      <w:r w:rsidR="00884145">
        <w:rPr>
          <w:noProof/>
          <w:lang w:val="en-ZA" w:eastAsia="en-ZA"/>
        </w:rPr>
        <w:t>(</w:t>
      </w:r>
      <w:r w:rsidR="008C647C" w:rsidRPr="008C647C">
        <w:rPr>
          <w:noProof/>
          <w:lang w:val="en-ZA" w:eastAsia="en-ZA"/>
        </w:rPr>
        <w:t>2013)</w:t>
      </w:r>
      <w:r w:rsidR="008C647C">
        <w:rPr>
          <w:lang w:val="en-ZA" w:eastAsia="en-ZA"/>
        </w:rPr>
        <w:fldChar w:fldCharType="end"/>
      </w:r>
      <w:r w:rsidR="008C647C">
        <w:rPr>
          <w:lang w:val="en-ZA" w:eastAsia="en-ZA"/>
        </w:rPr>
        <w:t xml:space="preserve"> support these figures</w:t>
      </w:r>
      <w:r>
        <w:t>.  Comparison of degraded and intact sites has shown that restoration could sequester the order of 100 t C ha</w:t>
      </w:r>
      <w:r>
        <w:rPr>
          <w:vertAlign w:val="superscript"/>
        </w:rPr>
        <w:t>-1</w:t>
      </w:r>
      <w:r>
        <w:t xml:space="preserve"> </w:t>
      </w:r>
      <w:r>
        <w:fldChar w:fldCharType="begin" w:fldLock="1"/>
      </w:r>
      <w:r w:rsidR="007D6A40">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"id" : "ITEM-2",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"ITEM-2",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 "page" : "797-804", "title" : "Effects of goat pastoralism on ecosystem carbon storage in semiarid thicket, Eastern Cape, South Africa", "type" : "article-journal", "volume" : "30" }, "uris" : [ "http://www.mendeley.com/documents/?uuid=9fa23a2e-9d89-4453-8d4a-7ba43310d1f5" ] }, { "id" : "ITEM-3",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"ITEM-3",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"mendeley" : { "previouslyFormattedCitation" : "(Van der Vyver et al. 2013; Mills et al. 2005; Marais, Cowling &amp; Powell 2009)" }, "properties" : { "noteIndex" : 0 }, "schema" : "https://github.com/citation-style-language/schema/raw/master/csl-citation.json" }</w:instrText>
      </w:r>
      <w:r>
        <w:fldChar w:fldCharType="separate"/>
      </w:r>
      <w:r w:rsidR="005724DE" w:rsidRPr="005724DE">
        <w:rPr>
          <w:noProof/>
          <w:lang w:val="en-ZA" w:eastAsia="en-ZA"/>
        </w:rPr>
        <w:t>(Van der Vyver et al. 2013; Mills et al. 2005; Marais, Cowling &amp; Powell 2009)</w:t>
      </w:r>
      <w:r>
        <w:rPr>
          <w:lang w:val="en-ZA" w:eastAsia="en-ZA"/>
        </w:rPr>
        <w:fldChar w:fldCharType="end"/>
      </w:r>
      <w:r>
        <w:t xml:space="preserve">.  These numbers compete with the carbon storage capacity of </w:t>
      </w:r>
      <w:proofErr w:type="spellStart"/>
      <w:r>
        <w:t>mesic</w:t>
      </w:r>
      <w:proofErr w:type="spellEnd"/>
      <w:r>
        <w:t xml:space="preserve"> forests </w:t>
      </w:r>
      <w:r>
        <w:fldChar w:fldCharType="begin" w:fldLock="1"/>
      </w:r>
      <w:r w:rsidR="007D6A40">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 "page" : "797-804", "title" : "Effects of goat pastoralism on ecosystem carbon storage in semiarid thicket, Eastern Cape, South Africa", "type" : "article-journal", "volume" : "30" }, "uris" : [ "http://www.mendeley.com/documents/?uuid=9fa23a2e-9d89-4453-8d4a-7ba43310d1f5" ] } ], "mendeley" : {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Carbon captured through restoration of </w:t>
      </w:r>
      <w:r>
        <w:rPr>
          <w:i/>
        </w:rPr>
        <w:t xml:space="preserve">P. </w:t>
      </w:r>
      <w:proofErr w:type="spellStart"/>
      <w:r>
        <w:rPr>
          <w:i/>
        </w:rPr>
        <w:t>afra</w:t>
      </w:r>
      <w:proofErr w:type="spellEnd"/>
      <w:r>
        <w:t xml:space="preserve"> can be traded as credits on the international carbon market.  Using this as a source of funding for landscape-scale restoration is economically viable </w:t>
      </w:r>
      <w:r>
        <w:fldChar w:fldCharType="begin" w:fldLock="1"/>
      </w:r>
      <w:r w:rsidR="007D6A40">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"ITEM-2",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"mendeley" : { "previouslyFormattedCitation" : "(Mills et al. 2007; Marais, Cowling &amp; Powell 2009)" }, "properties" : { "noteIndex" : 0 }, "schema" : "https://github.com/citation-style-language/schema/raw/master/csl-citation.json" }</w:instrText>
      </w:r>
      <w:r>
        <w:fldChar w:fldCharType="separate"/>
      </w:r>
      <w:r w:rsidRPr="00F1536C">
        <w:rPr>
          <w:noProof/>
          <w:lang w:val="en-ZA" w:eastAsia="en-ZA"/>
        </w:rPr>
        <w:t>(Mills et al. 2007; Marais, Cowling &amp; Powell 2009)</w:t>
      </w:r>
      <w:r>
        <w:rPr>
          <w:lang w:val="en-ZA" w:eastAsia="en-ZA"/>
        </w:rPr>
        <w:fldChar w:fldCharType="end"/>
      </w:r>
      <w:r>
        <w:t xml:space="preserve">.  </w:t>
      </w:r>
      <w:r>
        <w:rPr>
          <w:i/>
        </w:rPr>
        <w:t xml:space="preserve">P. </w:t>
      </w:r>
      <w:proofErr w:type="spellStart"/>
      <w:r>
        <w:rPr>
          <w:i/>
        </w:rPr>
        <w:t>afra</w:t>
      </w:r>
      <w:proofErr w:type="spellEnd"/>
      <w:r>
        <w:t xml:space="preserve"> has the uncommon ability to switch between C3 and CAM photosynthetic systems depending on season </w:t>
      </w:r>
      <w:r>
        <w:fldChar w:fldCharType="begin" w:fldLock="1"/>
      </w:r>
      <w:r w:rsidR="007D6A40">
        <w:instrText>ADDIN CSL_CITATION { "citationItems" : [ { "id" : "ITEM-1", "itemData" : { "author" : [ { "dropping-particle" : "", "family" : "Guralnick", "given" : "Lonnie J", "non-dropping-particle" : "", "parse-names" : false, "suffix" : "" }, { "dropping-particle" : "", "family" : "Ting", "given" : "Irwin P", "non-dropping-particle" : "", "parse-names" : false, "suffix" : "" } ], "container-title" : "Oecologia", "id" : "ITEM-1", "issued" : { "date-parts" : [ [ "1986" ] ] }, "page" : "85-91", "title" : "Seasonal response to drought and rewatering in Portulacaria afra (L.) Jacq.", "type" : "article-journal", "volume" : "70" }, "uris" : [ "http://www.mendeley.com/documents/?uuid=3a51ac25-b9ac-4402-9b8e-5b6ff922b91f" ] } ], "mendeley" : { "previouslyFormattedCitation" : "(Guralnick &amp; Ting 1986)" }, "properties" : { "noteIndex" : 0 }, "schema" : "https://github.com/citation-style-language/schema/raw/master/csl-citation.json" }</w:instrText>
      </w:r>
      <w:r>
        <w:fldChar w:fldCharType="separate"/>
      </w:r>
      <w:r w:rsidRPr="00F1536C">
        <w:rPr>
          <w:noProof/>
          <w:lang w:val="en-ZA" w:eastAsia="en-ZA"/>
        </w:rPr>
        <w:t>(Guralnick &amp; Ting 1986)</w:t>
      </w:r>
      <w:r>
        <w:rPr>
          <w:lang w:val="en-ZA" w:eastAsia="en-ZA"/>
        </w:rPr>
        <w:fldChar w:fldCharType="end"/>
      </w:r>
      <w:r>
        <w:t xml:space="preserve">.  This means it is productive year-round which likely contributes to its substantial sequestration abilities </w:t>
      </w:r>
      <w:r>
        <w:fldChar w:fldCharType="begin" w:fldLock="1"/>
      </w:r>
      <w:r w:rsidR="007D6A40">
        <w:instrText>ADDIN CSL_CITATION { "citationItems" : [ { "id" : "ITEM-1",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"ITEM-1",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"previouslyFormattedCitation" : "(Mills &amp; Cowling 2010)" }, "properties" : { "noteIndex" : 0 }, "schema" : "https://github.com/citation-style-language/schema/raw/master/csl-citation.json" }</w:instrText>
      </w:r>
      <w:r>
        <w:fldChar w:fldCharType="separate"/>
      </w:r>
      <w:r w:rsidRPr="00F1536C">
        <w:rPr>
          <w:noProof/>
          <w:lang w:val="en-ZA" w:eastAsia="en-ZA"/>
        </w:rPr>
        <w:t>(Mills &amp; Cowling 2010)</w:t>
      </w:r>
      <w:r>
        <w:rPr>
          <w:lang w:val="en-ZA" w:eastAsia="en-ZA"/>
        </w:rPr>
        <w:fldChar w:fldCharType="end"/>
      </w:r>
      <w:r>
        <w:t xml:space="preserve">.  </w:t>
      </w:r>
      <w:r>
        <w:rPr>
          <w:i/>
        </w:rPr>
        <w:t xml:space="preserve">P. </w:t>
      </w:r>
      <w:proofErr w:type="spellStart"/>
      <w:r>
        <w:rPr>
          <w:i/>
        </w:rPr>
        <w:t>afra</w:t>
      </w:r>
      <w:proofErr w:type="spellEnd"/>
      <w:r>
        <w:t xml:space="preserve"> propagates </w:t>
      </w:r>
      <w:proofErr w:type="spellStart"/>
      <w:r>
        <w:t>vegetatively</w:t>
      </w:r>
      <w:proofErr w:type="spellEnd"/>
      <w:r>
        <w:t xml:space="preserve"> and can thus be grown from cuttings </w:t>
      </w:r>
      <w:r>
        <w:fldChar w:fldCharType="begin" w:fldLock="1"/>
      </w:r>
      <w:r w:rsidR="007D6A40">
        <w:instrText>ADDIN CSL_CITATION { "citationItems" : [ { "id" : "ITEM-1", "itemData" : { "author" : [ { "dropping-particle" : "", "family" : "Stuart-Hill", "given" : "GC", "non-dropping-particle" : "", "parse-names" : false, "suffix" : "" } ], "container-title" : "Journal of Applied Ecology", "id" : "ITEM-1", "issue" : "3", "issued" : { "date-parts" : [ [ "1992" ] ] }, "page" : "699-710", "title" : "Effects of elephants and goats on the Kaffrarian succulent thicket of the eastern Cape, South Africa", "type" : "article-journal", "volume" : "29" }, "uris" : [ "http://www.mendeley.com/documents/?uuid=f52c9cb3-cc7d-454e-90c9-d20106563130" ] } ], "mendeley" : { "previouslyFormattedCitation" : "(Stuart-Hill 1992)" }, "properties" : { "noteIndex" : 0 }, "schema" : "https://github.com/citation-style-language/schema/raw/master/csl-citation.json" }</w:instrText>
      </w:r>
      <w:r>
        <w:fldChar w:fldCharType="separate"/>
      </w:r>
      <w:r w:rsidRPr="00F1536C">
        <w:rPr>
          <w:noProof/>
          <w:lang w:val="en-ZA" w:eastAsia="en-ZA"/>
        </w:rPr>
        <w:t>(Stuart-Hill 1992)</w:t>
      </w:r>
      <w:r>
        <w:rPr>
          <w:lang w:val="en-ZA" w:eastAsia="en-ZA"/>
        </w:rPr>
        <w:fldChar w:fldCharType="end"/>
      </w:r>
      <w:r>
        <w:t xml:space="preserve"> which means that costs of restoration can be reduced by avoiding nursery expenses </w:t>
      </w:r>
      <w:r>
        <w:fldChar w:fldCharType="begin" w:fldLock="1"/>
      </w:r>
      <w:r w:rsidR="007D6A40">
        <w:instrText>ADDIN CSL_CITATION { "citationItems" : [ { "id" : "ITEM-1",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"ITEM-1",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"previouslyFormattedCitation" : "(Mills &amp; Cowling 2010)" }, "properties" : { "noteIndex" : 0 }, "schema" : "https://github.com/citation-style-language/schema/raw/master/csl-citation.json" }</w:instrText>
      </w:r>
      <w:r>
        <w:fldChar w:fldCharType="separate"/>
      </w:r>
      <w:r w:rsidRPr="00F1536C">
        <w:rPr>
          <w:noProof/>
          <w:lang w:val="en-ZA" w:eastAsia="en-ZA"/>
        </w:rPr>
        <w:t>(Mills &amp; Cowling 2010)</w:t>
      </w:r>
      <w:r>
        <w:rPr>
          <w:lang w:val="en-ZA" w:eastAsia="en-ZA"/>
        </w:rPr>
        <w:fldChar w:fldCharType="end"/>
      </w:r>
      <w:r>
        <w:t xml:space="preserve">.  Subtropical Thicket provides an important source of food for many herbivores, including domesticated livestock </w:t>
      </w: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"(Thompson et al. 2009; Vlok, Cowling &amp; Wolf 2005)" }, "properties" : { "noteIndex" : 0 }, "schema" : "https://github.com/citation-style-language/schema/raw/master/csl-citation.json" }</w:instrText>
      </w:r>
      <w:r>
        <w:fldChar w:fldCharType="separate"/>
      </w:r>
      <w:r w:rsidRPr="00F1536C">
        <w:rPr>
          <w:noProof/>
          <w:lang w:val="en-ZA" w:eastAsia="en-ZA"/>
        </w:rPr>
        <w:t>(Thompson et al. 2009; Vlok, Cowling &amp; Wolf 2005)</w:t>
      </w:r>
      <w:r>
        <w:rPr>
          <w:lang w:val="en-ZA" w:eastAsia="en-ZA"/>
        </w:rPr>
        <w:fldChar w:fldCharType="end"/>
      </w:r>
      <w:r>
        <w:t xml:space="preserve">.  Re-establishment of </w:t>
      </w:r>
      <w:r>
        <w:rPr>
          <w:i/>
        </w:rPr>
        <w:t xml:space="preserve">P. </w:t>
      </w:r>
      <w:proofErr w:type="spellStart"/>
      <w:r>
        <w:rPr>
          <w:i/>
        </w:rPr>
        <w:t>afra</w:t>
      </w:r>
      <w:proofErr w:type="spellEnd"/>
      <w:r>
        <w:t xml:space="preserve"> in degraded areas will help prevent soil erosion</w:t>
      </w:r>
      <w:r w:rsidR="00926D3B">
        <w:t>,</w:t>
      </w:r>
      <w:r>
        <w:t xml:space="preserve"> reduce flood severity</w:t>
      </w:r>
      <w:r w:rsidR="00926D3B">
        <w:t xml:space="preserve"> and improve water quality</w:t>
      </w:r>
      <w:r>
        <w:t xml:space="preserve"> </w:t>
      </w:r>
      <w:r>
        <w:fldChar w:fldCharType="begin" w:fldLock="1"/>
      </w:r>
      <w:r w:rsidR="007D6A40">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        \nAgain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"previouslyFormattedCitation" : "(Van Luijk et al. 2013; Mills &amp; Cowling 2006)" }, "properties" : { "noteIndex" : 0 }, "schema" : "https://github.com/citation-style-language/schema/raw/master/csl-citation.json" }</w:instrText>
      </w:r>
      <w:r>
        <w:fldChar w:fldCharType="separate"/>
      </w:r>
      <w:r w:rsidR="00926D3B" w:rsidRPr="00926D3B">
        <w:rPr>
          <w:noProof/>
          <w:lang w:val="en-ZA" w:eastAsia="en-ZA"/>
        </w:rPr>
        <w:t>(Van Luijk et al. 2013; Mills &amp; Cowling 2006)</w:t>
      </w:r>
      <w:r>
        <w:rPr>
          <w:lang w:val="en-ZA" w:eastAsia="en-ZA"/>
        </w:rPr>
        <w:fldChar w:fldCharType="end"/>
      </w:r>
      <w:r>
        <w:t xml:space="preserve">.  It is also attractive from an employment perspective; potentially creating thousands of jobs in impoverished areas, if implemented on a large scale. </w:t>
      </w:r>
      <w:r w:rsidR="00046A13">
        <w:t xml:space="preserve"> </w:t>
      </w:r>
      <w:r>
        <w:t xml:space="preserve">Increased biodiversity could help improve income from tourism and provide sustained access to wood, fruit and medicines for local communities </w:t>
      </w:r>
      <w:r>
        <w:fldChar w:fldCharType="begin" w:fldLock="1"/>
      </w:r>
      <w:r w:rsidR="007D6A40">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"mendeley" : { "previouslyFormattedCitation" : "(Mills et al. 2007)" }, "properties" : { "noteIndex" : 0 }, "schema" : "https://github.com/citation-style-language/schema/raw/master/csl-citation.json" }</w:instrText>
      </w:r>
      <w:r>
        <w:fldChar w:fldCharType="separate"/>
      </w:r>
      <w:r w:rsidRPr="00F1536C">
        <w:rPr>
          <w:noProof/>
          <w:lang w:val="en-ZA" w:eastAsia="en-ZA"/>
        </w:rPr>
        <w:t>(Mills et al. 2007)</w:t>
      </w:r>
      <w:r>
        <w:rPr>
          <w:lang w:val="en-ZA" w:eastAsia="en-ZA"/>
        </w:rPr>
        <w:fldChar w:fldCharType="end"/>
      </w:r>
      <w:r>
        <w:t xml:space="preserve">. </w:t>
      </w:r>
    </w:p>
    <w:p w14:paraId="393F86A8" w14:textId="77777777" w:rsidR="00F1536C" w:rsidRDefault="00F1536C" w:rsidP="00F1536C">
      <w:pPr>
        <w:pStyle w:val="1TeksCharChar"/>
      </w:pPr>
    </w:p>
    <w:p w14:paraId="551DB64B" w14:textId="277A5A0B" w:rsidR="00F1536C" w:rsidRDefault="00FC7C86" w:rsidP="00F1536C">
      <w:pPr>
        <w:pStyle w:val="1TeksCharChar"/>
      </w:pPr>
      <w:r>
        <w:t>T</w:t>
      </w:r>
      <w:r w:rsidR="00F1536C">
        <w:t xml:space="preserve">he dense canopy of </w:t>
      </w:r>
      <w:r w:rsidR="00F1536C">
        <w:rPr>
          <w:i/>
        </w:rPr>
        <w:t xml:space="preserve">P. </w:t>
      </w:r>
      <w:proofErr w:type="spellStart"/>
      <w:r w:rsidR="00F1536C">
        <w:rPr>
          <w:i/>
        </w:rPr>
        <w:t>afra</w:t>
      </w:r>
      <w:proofErr w:type="spellEnd"/>
      <w:r w:rsidR="00F1536C">
        <w:t xml:space="preserve"> facilitates an accumulation of soil organic matter which in turn </w:t>
      </w:r>
      <w:r>
        <w:t xml:space="preserve">significantly </w:t>
      </w:r>
      <w:r w:rsidR="00F1536C">
        <w:t xml:space="preserve">improves the water-holding capacity and fertility of the soil </w:t>
      </w:r>
      <w:r w:rsidR="00F1536C">
        <w:fldChar w:fldCharType="begin" w:fldLock="1"/>
      </w:r>
      <w:r w:rsidR="007D6A40">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"previouslyFormattedCitation" : "(Adie &amp; Yeaton 2013; Mills &amp; Cowling 2010; Lechmere-Oertel et al. 2008; Mills &amp; Fey 2004)" }, "properties" : { "noteIndex" : 0 }, "schema" : "https://github.com/citation-style-language/schema/raw/master/csl-citation.json" }</w:instrText>
      </w:r>
      <w:r w:rsidR="00F1536C">
        <w:fldChar w:fldCharType="separate"/>
      </w:r>
      <w:r w:rsidR="007D17EA" w:rsidRPr="007D17EA">
        <w:rPr>
          <w:noProof/>
          <w:lang w:val="en-ZA" w:eastAsia="en-ZA"/>
        </w:rPr>
        <w:t>(Adie &amp; Yeaton 2013; Mills &amp; Cowling 2010; Lechmere-Oertel et al. 2008; Mills &amp; Fey 2004)</w:t>
      </w:r>
      <w:r w:rsidR="00F1536C">
        <w:rPr>
          <w:lang w:val="en-ZA" w:eastAsia="en-ZA"/>
        </w:rPr>
        <w:fldChar w:fldCharType="end"/>
      </w:r>
      <w:r w:rsidR="00F1536C">
        <w:t xml:space="preserve">.  </w:t>
      </w:r>
      <w:r w:rsidR="00F607ED" w:rsidRPr="00F607ED">
        <w:rPr>
          <w:i/>
        </w:rPr>
        <w:t xml:space="preserve">P. </w:t>
      </w:r>
      <w:proofErr w:type="spellStart"/>
      <w:r w:rsidR="00F607ED" w:rsidRPr="00F607ED">
        <w:rPr>
          <w:i/>
        </w:rPr>
        <w:t>afra</w:t>
      </w:r>
      <w:proofErr w:type="spellEnd"/>
      <w:r w:rsidR="00F607ED">
        <w:t xml:space="preserve"> acts as a nurse plant.  The provision of shade, improved soil quality and moisture retention, creates a favourable environment for other plants to germinate </w:t>
      </w:r>
      <w:r w:rsidR="00F607ED">
        <w:fldChar w:fldCharType="begin" w:fldLock="1"/>
      </w:r>
      <w:r w:rsidR="007D6A40">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"previouslyFormattedCitation" : "(Adie &amp; Yeaton 2013; Mills &amp; Cowling 2010)" }, "properties" : { "noteIndex" : 0 }, "schema" : "https://github.com/citation-style-language/schema/raw/master/csl-citation.json" }</w:instrText>
      </w:r>
      <w:r w:rsidR="00F607ED">
        <w:fldChar w:fldCharType="separate"/>
      </w:r>
      <w:r w:rsidR="00F607ED" w:rsidRPr="007D17EA">
        <w:rPr>
          <w:noProof/>
          <w:lang w:val="en-ZA" w:eastAsia="en-ZA"/>
        </w:rPr>
        <w:t>(Adie &amp; Yeaton 2013; Mills &amp; Cowling 2010)</w:t>
      </w:r>
      <w:r w:rsidR="00F607ED">
        <w:rPr>
          <w:lang w:val="en-ZA" w:eastAsia="en-ZA"/>
        </w:rPr>
        <w:fldChar w:fldCharType="end"/>
      </w:r>
      <w:r w:rsidR="00F607ED">
        <w:t xml:space="preserve">.  </w:t>
      </w:r>
      <w:r w:rsidR="00F1536C">
        <w:t>It has been observed that over a period of 40</w:t>
      </w:r>
      <w:r w:rsidR="004F27D4">
        <w:t xml:space="preserve"> to 50</w:t>
      </w:r>
      <w:r w:rsidR="00F1536C">
        <w:t xml:space="preserve"> years, woody canopy and other species re-establish in </w:t>
      </w:r>
      <w:r w:rsidR="00F1536C">
        <w:rPr>
          <w:i/>
        </w:rPr>
        <w:t xml:space="preserve">P. </w:t>
      </w:r>
      <w:proofErr w:type="spellStart"/>
      <w:r w:rsidR="00F1536C">
        <w:rPr>
          <w:i/>
        </w:rPr>
        <w:t>afra</w:t>
      </w:r>
      <w:proofErr w:type="spellEnd"/>
      <w:r w:rsidR="00F1536C">
        <w:t xml:space="preserve"> restoration areas to a degree that restored thicket is compositionally </w:t>
      </w:r>
      <w:r w:rsidR="00926D3B">
        <w:t>comparable</w:t>
      </w:r>
      <w:r w:rsidR="00F1536C">
        <w:t xml:space="preserve"> to intact thicket </w:t>
      </w:r>
      <w:r w:rsidR="00F1536C">
        <w:fldChar w:fldCharType="begin" w:fldLock="1"/>
      </w:r>
      <w:r w:rsidR="007D6A40">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"previouslyFormattedCitation" : "(Van der Vyver et al. 2013)" }, "properties" : { "noteIndex" : 0 }, "schema" : "https://github.com/citation-style-language/schema/raw/master/csl-citation.json" }</w:instrText>
      </w:r>
      <w:r w:rsidR="00F1536C">
        <w:fldChar w:fldCharType="separate"/>
      </w:r>
      <w:r w:rsidR="00294208" w:rsidRPr="00294208">
        <w:rPr>
          <w:noProof/>
          <w:lang w:val="en-ZA" w:eastAsia="en-ZA"/>
        </w:rPr>
        <w:t>(Van der Vyver et al. 2013)</w:t>
      </w:r>
      <w:r w:rsidR="00F1536C">
        <w:rPr>
          <w:lang w:val="en-ZA" w:eastAsia="en-ZA"/>
        </w:rPr>
        <w:fldChar w:fldCharType="end"/>
      </w:r>
      <w:r w:rsidR="00F1536C">
        <w:t xml:space="preserve">.  An investigation into the feasibility of accelerating the restoration of woody canopy species through planting in </w:t>
      </w:r>
      <w:r w:rsidR="00F1536C">
        <w:rPr>
          <w:i/>
        </w:rPr>
        <w:t xml:space="preserve">P. </w:t>
      </w:r>
      <w:proofErr w:type="spellStart"/>
      <w:r w:rsidR="00F1536C">
        <w:rPr>
          <w:i/>
        </w:rPr>
        <w:t>afra</w:t>
      </w:r>
      <w:proofErr w:type="spellEnd"/>
      <w:r w:rsidR="00F1536C">
        <w:t xml:space="preserve"> restoration sites was conducted, but it was found that survival rates were poor and restoration costs prohibitive </w:t>
      </w:r>
      <w:r w:rsidR="00F1536C">
        <w:fldChar w:fldCharType="begin" w:fldLock="1"/>
      </w:r>
      <w:r w:rsidR="007D6A40">
        <w:instrText>ADDIN CSL_CITATION { "citationItems" : [ { "id" : "ITEM-1",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"ITEM-1",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\"spontaneously recruited\" although this can take ~40yrs.\n\n        \n\n      ", "page" : "26-34", "title" : "Active restoration of woody canopy dominants in degraded South African semi-arid thicket is neither ecologically nor economically feasible", "type" : "article-journal", "volume" : "15" }, "uris" : [ "http://www.mendeley.com/documents/?uuid=6be32775-8874-47dc-adfb-51438ff541ce" ] } ], "mendeley" : { "previouslyFormattedCitation" : "(Vyver et al. 2012)" }, "properties" : { "noteIndex" : 0 }, "schema" : "https://github.com/citation-style-language/schema/raw/master/csl-citation.json" }</w:instrText>
      </w:r>
      <w:r w:rsidR="00F1536C">
        <w:fldChar w:fldCharType="separate"/>
      </w:r>
      <w:r w:rsidR="006A61AB" w:rsidRPr="006A61AB">
        <w:rPr>
          <w:noProof/>
          <w:lang w:val="en-ZA" w:eastAsia="en-ZA"/>
        </w:rPr>
        <w:t>(Vyver et al. 2012)</w:t>
      </w:r>
      <w:r w:rsidR="00F1536C">
        <w:rPr>
          <w:lang w:val="en-ZA" w:eastAsia="en-ZA"/>
        </w:rPr>
        <w:fldChar w:fldCharType="end"/>
      </w:r>
      <w:r w:rsidR="00F1536C">
        <w:t xml:space="preserve">.  </w:t>
      </w:r>
      <w:r w:rsidR="00F1536C">
        <w:lastRenderedPageBreak/>
        <w:t xml:space="preserve">It seems the most practical option for ecosystem restoration is to plant </w:t>
      </w:r>
      <w:r w:rsidR="00F1536C">
        <w:rPr>
          <w:i/>
        </w:rPr>
        <w:t xml:space="preserve">P. </w:t>
      </w:r>
      <w:proofErr w:type="spellStart"/>
      <w:r w:rsidR="00F1536C">
        <w:rPr>
          <w:i/>
        </w:rPr>
        <w:t>afra</w:t>
      </w:r>
      <w:proofErr w:type="spellEnd"/>
      <w:r w:rsidR="00F1536C">
        <w:t xml:space="preserve"> and allow other species to re-establish naturally through spontaneous recruitment </w:t>
      </w:r>
      <w:r w:rsidR="00F1536C">
        <w:fldChar w:fldCharType="begin" w:fldLock="1"/>
      </w:r>
      <w:r w:rsidR="007D6A40">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"mendeley" : { "previouslyFormattedCitation" : "(Mills et al. 2007)" }, "properties" : { "noteIndex" : 0 }, "schema" : "https://github.com/citation-style-language/schema/raw/master/csl-citation.json" }</w:instrText>
      </w:r>
      <w:r w:rsidR="00F1536C">
        <w:fldChar w:fldCharType="separate"/>
      </w:r>
      <w:r w:rsidR="00F1536C" w:rsidRPr="00F1536C">
        <w:rPr>
          <w:noProof/>
          <w:lang w:val="en-ZA" w:eastAsia="en-ZA"/>
        </w:rPr>
        <w:t>(Mills et al. 2007)</w:t>
      </w:r>
      <w:r w:rsidR="00F1536C">
        <w:rPr>
          <w:lang w:val="en-ZA" w:eastAsia="en-ZA"/>
        </w:rPr>
        <w:fldChar w:fldCharType="end"/>
      </w:r>
      <w:r w:rsidR="00F1536C">
        <w:t xml:space="preserve">.  </w:t>
      </w:r>
    </w:p>
    <w:p w14:paraId="6FE73E39" w14:textId="77777777" w:rsidR="00F1536C" w:rsidRDefault="00F1536C" w:rsidP="00F1536C">
      <w:pPr>
        <w:pStyle w:val="1TeksCharChar"/>
      </w:pPr>
    </w:p>
    <w:p w14:paraId="154B0EE4" w14:textId="1B96E26C" w:rsidR="00F1536C" w:rsidRDefault="00F1536C" w:rsidP="00F1536C">
      <w:pPr>
        <w:pStyle w:val="1TeksCharChar"/>
      </w:pPr>
      <w:r>
        <w:t xml:space="preserve">Restoration research is being conducted as part of the Subtropical Thicket Restoration Project (STRP), which is an initiative of the Working for Woodlands Programme.  “To evaluate methods of </w:t>
      </w:r>
      <w:proofErr w:type="spellStart"/>
      <w:r>
        <w:t>spekboom</w:t>
      </w:r>
      <w:proofErr w:type="spellEnd"/>
      <w:r>
        <w:t xml:space="preserve"> restoration, a partnership has been forged among scientists, government and an implementing agency. The South African government’s Working for Woodlands Programme … has engaged a group of scientists to assist in evaluating effective ways of using </w:t>
      </w:r>
      <w:proofErr w:type="spellStart"/>
      <w:r>
        <w:t>spekboom</w:t>
      </w:r>
      <w:proofErr w:type="spellEnd"/>
      <w:r>
        <w:t xml:space="preserve"> cuttings for restoration under different conditions …. The programme is being managed by an implementing agency, the </w:t>
      </w:r>
      <w:proofErr w:type="spellStart"/>
      <w:r>
        <w:t>Gamtoos</w:t>
      </w:r>
      <w:proofErr w:type="spellEnd"/>
      <w:r>
        <w:t xml:space="preserve"> Irrigation Board (GIB), rated as one of the best agencies used by Working for Water.” </w:t>
      </w:r>
      <w:r>
        <w:fldChar w:fldCharType="begin" w:fldLock="1"/>
      </w:r>
      <w:r w:rsidR="007D6A40">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"manualFormatting" : "(Mills et al 2010: 9)", "previouslyFormattedCitation" : "(Mills et al. 2010)" }, "properties" : { "noteIndex" : 0 }, "schema" : "https://github.com/citation-style-language/schema/raw/master/csl-citation.json" }</w:instrText>
      </w:r>
      <w:r>
        <w:fldChar w:fldCharType="separate"/>
      </w:r>
      <w:r>
        <w:rPr>
          <w:noProof/>
          <w:lang w:val="en-ZA" w:eastAsia="en-ZA"/>
        </w:rPr>
        <w:t>(Mills et al 2010: 9)</w:t>
      </w:r>
      <w:r>
        <w:rPr>
          <w:lang w:val="en-ZA" w:eastAsia="en-ZA"/>
        </w:rPr>
        <w:fldChar w:fldCharType="end"/>
      </w:r>
      <w:r>
        <w:t xml:space="preserve">  </w:t>
      </w:r>
      <w:r>
        <w:rPr>
          <w:i/>
        </w:rPr>
        <w:t xml:space="preserve">P. </w:t>
      </w:r>
      <w:proofErr w:type="spellStart"/>
      <w:r>
        <w:rPr>
          <w:i/>
        </w:rPr>
        <w:t>afra</w:t>
      </w:r>
      <w:proofErr w:type="spellEnd"/>
      <w:r>
        <w:t xml:space="preserve"> restoration is also actively being conducted and monitored in the </w:t>
      </w:r>
      <w:proofErr w:type="spellStart"/>
      <w:r>
        <w:t>Baviaanskloof</w:t>
      </w:r>
      <w:proofErr w:type="spellEnd"/>
      <w:r>
        <w:t xml:space="preserve"> Nature Reserve, </w:t>
      </w:r>
      <w:bookmarkStart w:id="28" w:name="OLE_LINK1"/>
      <w:proofErr w:type="spellStart"/>
      <w:r>
        <w:t>Addo</w:t>
      </w:r>
      <w:proofErr w:type="spellEnd"/>
      <w:r>
        <w:t xml:space="preserve"> </w:t>
      </w:r>
      <w:bookmarkEnd w:id="28"/>
      <w:r>
        <w:t xml:space="preserve">Elephant National Park and the Fish River Reserve in the Eastern Cape </w:t>
      </w:r>
      <w:r>
        <w:fldChar w:fldCharType="begin" w:fldLock="1"/>
      </w:r>
      <w:r w:rsidR="007D6A40">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"previouslyFormattedCitation" : "(Mills et al. 2010)" }, "properties" : { "noteIndex" : 0 }, "schema" : "https://github.com/citation-style-language/schema/raw/master/csl-citation.json" }</w:instrText>
      </w:r>
      <w:r>
        <w:fldChar w:fldCharType="separate"/>
      </w:r>
      <w:r w:rsidRPr="00F1536C">
        <w:rPr>
          <w:noProof/>
          <w:lang w:val="en-ZA" w:eastAsia="en-ZA"/>
        </w:rPr>
        <w:t>(Mills et al. 2010)</w:t>
      </w:r>
      <w:r>
        <w:rPr>
          <w:lang w:val="en-ZA" w:eastAsia="en-ZA"/>
        </w:rPr>
        <w:fldChar w:fldCharType="end"/>
      </w:r>
      <w:r>
        <w:t xml:space="preserve">.  Approximately 1630 ha </w:t>
      </w:r>
      <w:r w:rsidR="00926D3B">
        <w:t>had</w:t>
      </w:r>
      <w:r>
        <w:t xml:space="preserve"> been restored in these areas</w:t>
      </w:r>
      <w:r w:rsidR="00926D3B">
        <w:t xml:space="preserve"> in 2012</w:t>
      </w:r>
      <w:r>
        <w:t xml:space="preserve"> </w:t>
      </w:r>
      <w:r>
        <w:fldChar w:fldCharType="begin" w:fldLock="1"/>
      </w:r>
      <w:r w:rsidR="007D6A40">
        <w:instrText>ADDIN CSL_CITATION { "citationItems" : [ { "id" : "ITEM-1",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"ITEM-1",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\"spontaneously recruited\" although this can take ~40yrs.\n\n        \n\n      ", "page" : "26-34", "title" : "Active restoration of woody canopy dominants in degraded South African semi-arid thicket is neither ecologically nor economically feasible", "type" : "article-journal", "volume" : "15" }, "uris" : [ "http://www.mendeley.com/documents/?uuid=6be32775-8874-47dc-adfb-51438ff541ce" ] } ], "mendeley" : { "previouslyFormattedCitation" : "(Vyver et al. 2012)" }, "properties" : { "noteIndex" : 0 }, "schema" : "https://github.com/citation-style-language/schema/raw/master/csl-citation.json" }</w:instrText>
      </w:r>
      <w:r>
        <w:fldChar w:fldCharType="separate"/>
      </w:r>
      <w:r w:rsidR="006A61AB" w:rsidRPr="006A61AB">
        <w:rPr>
          <w:noProof/>
          <w:lang w:val="en-ZA" w:eastAsia="en-ZA"/>
        </w:rPr>
        <w:t>(Vyver et al. 2012)</w:t>
      </w:r>
      <w:r>
        <w:rPr>
          <w:lang w:val="en-ZA" w:eastAsia="en-ZA"/>
        </w:rPr>
        <w:fldChar w:fldCharType="end"/>
      </w:r>
      <w:r>
        <w:t>.</w:t>
      </w:r>
    </w:p>
    <w:p w14:paraId="7B86EFCE" w14:textId="77777777" w:rsidR="00F1536C" w:rsidRDefault="00F1536C" w:rsidP="00F1536C">
      <w:pPr>
        <w:pStyle w:val="1TeksCharChar"/>
      </w:pPr>
    </w:p>
    <w:p w14:paraId="02AAADC5" w14:textId="6A293F61" w:rsidR="00F1536C" w:rsidRDefault="00F1536C" w:rsidP="00F1536C">
      <w:pPr>
        <w:pStyle w:val="1TeksCharChar"/>
      </w:pPr>
      <w:r>
        <w:t xml:space="preserve">Supporting spatial information is needed to aid the </w:t>
      </w:r>
      <w:r>
        <w:rPr>
          <w:i/>
        </w:rPr>
        <w:t xml:space="preserve">P. </w:t>
      </w:r>
      <w:proofErr w:type="spellStart"/>
      <w:r>
        <w:rPr>
          <w:i/>
        </w:rPr>
        <w:t>afra</w:t>
      </w:r>
      <w:proofErr w:type="spellEnd"/>
      <w:r>
        <w:t xml:space="preserve"> restoration process.  Candidate restoration areas need to be identified.  There are many factors to consider when selecting appropriate sites </w:t>
      </w:r>
      <w:r>
        <w:fldChar w:fldCharType="begin" w:fldLock="1"/>
      </w:r>
      <w:r w:rsidR="007D6A40">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"DOI" : "10.1016/j.biocon.2010.08.017", "ISSN" : "00063207", "author" : [ { "dropping-particle" : "", "family" : "Knight", "given" : "Andrew T.", "non-dropping-particle" : "", "parse-names" : false, "suffix" : "" }, { "dropping-particle" : "", "family" : "Cowling", "given" : "Richard M.", "non-dropping-particle" : "", "parse-names" : false, "suffix" : "" }, { "dropping-particle" : "", "family" : "Boshoff", "given" : "Andr\u00e9 F.", "non-dropping-particle" : "", "parse-names" : false, "suffix" : "" }, { "dropping-particle" : "", "family" : "Wilson", "given" : "Sharon L.", "non-dropping-particle" : "", "parse-names" : false, "suffix" : "" }, { "dropping-particle" : "", "family" : "Pierce", "given" : "SM", "non-dropping-particle" : "", "parse-names" : false, "suffix" : "" } ], "container-title" : "Biological Conservation", "id" : "ITEM-2", "issue" : "1", "issued" : { "date-parts" : [ [ "2011", "1" ] ] }, "note" : "Nice background and references on the field of \"spatial prioritization\".  Main is focus is basically to be inclusive, practical, realistic, diverse rather than naive, arrogant, single minded.  Otherwise not very relevant.\n        \n\"The current single- minded focus by academic conservation planners upon spatial prioritisation techniques denies that, in practice, effective con-servation planning is a social process informed by science, not a scientific process which engages society\"\n\"Academic conservation planners have generally avoided getting their boots muddy in \u2018real-world\u2019 conservation planning initiatives, allowing themselves to be straight-jacketed by the uni-disciplinary nature, and publish-or-perish culture, of our universities and research institutions.\"\n        \n        \n      ", "page" : "202-211", "publisher" : "Elsevier Ltd", "title" : "Walking in STEP: Lessons for linking spatial prioritisations to implementation strategies", "type" : "article-journal", "volume" : "144" }, "uris" : [ "http://www.mendeley.com/documents/?uuid=b8ac6ce8-62e0-400f-8c4f-d22d4726295f" ] } ], "mendeley" : { "previouslyFormattedCitation" : "(Curran et al. 2012; Knight et al. 2011)" }, "properties" : { "noteIndex" : 0 }, "schema" : "https://github.com/citation-style-language/schema/raw/master/csl-citation.json" }</w:instrText>
      </w:r>
      <w:r>
        <w:fldChar w:fldCharType="separate"/>
      </w:r>
      <w:r w:rsidRPr="00F1536C">
        <w:rPr>
          <w:noProof/>
          <w:lang w:val="en-ZA" w:eastAsia="en-ZA"/>
        </w:rPr>
        <w:t>(Curran et al. 2012; Knight et al. 2011)</w:t>
      </w:r>
      <w:r>
        <w:rPr>
          <w:lang w:val="en-ZA" w:eastAsia="en-ZA"/>
        </w:rPr>
        <w:fldChar w:fldCharType="end"/>
      </w:r>
      <w:r>
        <w:t xml:space="preserve">.  A map of </w:t>
      </w:r>
      <w:r>
        <w:rPr>
          <w:i/>
        </w:rPr>
        <w:t xml:space="preserve">P. </w:t>
      </w:r>
      <w:proofErr w:type="spellStart"/>
      <w:r>
        <w:rPr>
          <w:i/>
        </w:rPr>
        <w:t>afra</w:t>
      </w:r>
      <w:proofErr w:type="spellEnd"/>
      <w:r>
        <w:t xml:space="preserve"> canopy cover is a key input to this decision-making process.  Canopy cover can be used to estimate the expected carbon storage resulting from restoration.  This provides an indication of the economic feasibility of restoration.  Measures of intact canopy cover in a similar habitat to the restoration area are used to determine an appropriate planting density.  Restoration progress can be monitored by updating the canopy cover map over time which would also assist in the carbon accounting required for trading credits on the international market </w:t>
      </w:r>
      <w:r>
        <w:fldChar w:fldCharType="begin" w:fldLock="1"/>
      </w:r>
      <w:r w:rsidR="007D6A40">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"previouslyFormattedCitation" : "(Mills et al. 2010)" }, "properties" : { "noteIndex" : 0 }, "schema" : "https://github.com/citation-style-language/schema/raw/master/csl-citation.json" }</w:instrText>
      </w:r>
      <w:r>
        <w:fldChar w:fldCharType="separate"/>
      </w:r>
      <w:r w:rsidRPr="00F1536C">
        <w:rPr>
          <w:noProof/>
          <w:lang w:val="en-ZA" w:eastAsia="en-ZA"/>
        </w:rPr>
        <w:t>(Mills et al. 2010)</w:t>
      </w:r>
      <w:r>
        <w:rPr>
          <w:lang w:val="en-ZA" w:eastAsia="en-ZA"/>
        </w:rPr>
        <w:fldChar w:fldCharType="end"/>
      </w:r>
      <w:r>
        <w:t xml:space="preserve">.  The canopy cover map would also be a useful tool for deepening the present understanding of the Subtropical Thicket biome. </w:t>
      </w:r>
    </w:p>
    <w:p w14:paraId="68D922D3" w14:textId="77777777" w:rsidR="00F1536C" w:rsidRDefault="00F1536C" w:rsidP="00F1536C">
      <w:pPr>
        <w:pStyle w:val="1TeksCharChar"/>
      </w:pPr>
    </w:p>
    <w:p w14:paraId="6D19E4B3" w14:textId="3F354055" w:rsidR="00F1536C" w:rsidRDefault="00F1536C" w:rsidP="00F1536C">
      <w:pPr>
        <w:pStyle w:val="1TeksCharChar"/>
      </w:pPr>
      <w:r>
        <w:t xml:space="preserve">A detailed vegetation map of the Little Karoo has been created at a 1:50000 scale </w:t>
      </w:r>
      <w:r>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"(Vlok, Cowling &amp; Wolf 2005)" }, "properties" : { "noteIndex" : 0 }, "schema" : "https://github.com/citation-style-language/schema/raw/master/csl-citation.json" }</w:instrText>
      </w:r>
      <w:r>
        <w:fldChar w:fldCharType="separate"/>
      </w:r>
      <w:r w:rsidRPr="00F1536C">
        <w:rPr>
          <w:noProof/>
          <w:lang w:val="en-ZA" w:eastAsia="en-ZA"/>
        </w:rPr>
        <w:t>(Vlok, Cowling &amp; Wolf 2005)</w:t>
      </w:r>
      <w:r>
        <w:rPr>
          <w:lang w:val="en-ZA" w:eastAsia="en-ZA"/>
        </w:rPr>
        <w:fldChar w:fldCharType="end"/>
      </w:r>
      <w:r>
        <w:t xml:space="preserve">.  Using this map, a degradation mapping study was conducted in the Little Karoo </w:t>
      </w: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"previouslyFormattedCitation" : "(Thompson et al. 2009)" }, "properties" : { "noteIndex" : 0 }, "schema" : "https://github.com/citation-style-language/schema/raw/master/csl-citation.json" }</w:instrText>
      </w:r>
      <w:r>
        <w:fldChar w:fldCharType="separate"/>
      </w:r>
      <w:r w:rsidRPr="00F1536C">
        <w:rPr>
          <w:noProof/>
          <w:lang w:val="en-ZA" w:eastAsia="en-ZA"/>
        </w:rPr>
        <w:t>(Thompson et al. 2009)</w:t>
      </w:r>
      <w:r>
        <w:rPr>
          <w:lang w:val="en-ZA" w:eastAsia="en-ZA"/>
        </w:rPr>
        <w:fldChar w:fldCharType="end"/>
      </w:r>
      <w:r>
        <w:t xml:space="preserve">.  It was successful at using MODIS data to estimate intact, moderate and severe degradation levels of </w:t>
      </w:r>
      <w:r>
        <w:rPr>
          <w:i/>
        </w:rPr>
        <w:t xml:space="preserve">P. </w:t>
      </w:r>
      <w:proofErr w:type="spellStart"/>
      <w:r>
        <w:rPr>
          <w:i/>
        </w:rPr>
        <w:t>afra</w:t>
      </w:r>
      <w:proofErr w:type="spellEnd"/>
      <w:r>
        <w:t xml:space="preserve"> thicket</w:t>
      </w:r>
      <w:r w:rsidR="00AE5394">
        <w:t xml:space="preserve"> at a </w:t>
      </w:r>
      <w:r w:rsidR="0019363C">
        <w:t>250</w:t>
      </w:r>
      <w:r w:rsidR="00AE5394">
        <w:t>m pixel resolution</w:t>
      </w:r>
      <w:r>
        <w:t xml:space="preserve">.  Currently, there is an initiative to involve private land-owners in the restoration project in order to broaden its impact </w:t>
      </w:r>
      <w:r>
        <w:fldChar w:fldCharType="begin" w:fldLock="1"/>
      </w:r>
      <w:r w:rsidR="007D6A40">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"previouslyFormattedCitation" : "(Curran et al. 2012; Mills et al. 2010)" }, "properties" : { "noteIndex" : 0 }, "schema" : "https://github.com/citation-style-language/schema/raw/master/csl-citation.json" }</w:instrText>
      </w:r>
      <w:r>
        <w:fldChar w:fldCharType="separate"/>
      </w:r>
      <w:r w:rsidRPr="00F1536C">
        <w:rPr>
          <w:noProof/>
          <w:lang w:val="en-ZA" w:eastAsia="en-ZA"/>
        </w:rPr>
        <w:t>(Curran et al. 2012; Mills et al. 2010)</w:t>
      </w:r>
      <w:r>
        <w:rPr>
          <w:lang w:val="en-ZA" w:eastAsia="en-ZA"/>
        </w:rPr>
        <w:fldChar w:fldCharType="end"/>
      </w:r>
      <w:r>
        <w:t xml:space="preserve">.  Restoration planning at farm-level will require map scales of 1:10000 or better to provide sufficient spatial detail for working with expected stand sizes of </w:t>
      </w:r>
      <w:r>
        <w:lastRenderedPageBreak/>
        <w:t xml:space="preserve">the order of 50 hectares.  To achieve sufficient accuracy for carbon storage estimations, it will be necessary to estimate canopy cover in finer detail than the three levels of degradation used in </w:t>
      </w: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"manualFormatting"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rsidR="00AE5394">
        <w:rPr>
          <w:lang w:val="en-ZA" w:eastAsia="en-ZA"/>
        </w:rPr>
        <w:t xml:space="preserve"> and at a finer spatial resolution</w:t>
      </w:r>
      <w:r>
        <w:t xml:space="preserve">.  There is thus a need to further the work of </w:t>
      </w: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"manualFormatting"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to produce maps of both a higher spatial and canopy cover level resolution.</w:t>
      </w:r>
    </w:p>
    <w:p w14:paraId="15679506" w14:textId="77777777" w:rsidR="00E26A85" w:rsidRPr="0002729A" w:rsidRDefault="00E26A85" w:rsidP="00E26A85">
      <w:pPr>
        <w:pStyle w:val="1TeksCharChar"/>
      </w:pPr>
    </w:p>
    <w:p w14:paraId="41CCD388" w14:textId="77777777" w:rsidR="00E77047" w:rsidRDefault="00307B73" w:rsidP="00E77047">
      <w:pPr>
        <w:pStyle w:val="Heading2"/>
      </w:pPr>
      <w:r w:rsidRPr="00E26A85">
        <w:t xml:space="preserve"> </w:t>
      </w:r>
      <w:bookmarkStart w:id="29" w:name="_Toc394607634"/>
      <w:bookmarkStart w:id="30" w:name="_Toc397361650"/>
      <w:bookmarkEnd w:id="23"/>
      <w:bookmarkEnd w:id="24"/>
      <w:r w:rsidR="00E77047">
        <w:t>SIGNIFICANCE AND RATIONALE</w:t>
      </w:r>
      <w:bookmarkEnd w:id="29"/>
      <w:bookmarkEnd w:id="30"/>
    </w:p>
    <w:p w14:paraId="69DBE5C4" w14:textId="7D6E26B8" w:rsidR="00E77047" w:rsidRDefault="00E77047" w:rsidP="00E77047">
      <w:pPr>
        <w:pStyle w:val="1TeksCharChar"/>
      </w:pPr>
      <w:r>
        <w:t xml:space="preserve">Measures of canopy cover can be used to infer biomass for individual species </w:t>
      </w:r>
      <w:r>
        <w:fldChar w:fldCharType="begin" w:fldLock="1"/>
      </w:r>
      <w:r w:rsidR="007D6A40">
        <w:instrText>ADDIN CSL_CITATION { "citationItems" : [ { "id" : "ITEM-1",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"ITEM-1", "issue" : "2", "issued" : { "date-parts" : [ [ "1975" ] ] }, "note" : "A reference to show that you can relate biomass to canopy cover esp for desert shrubs.  Again generalisations over time and space are suspect and should be done with caution.\n        \n Not thoroughly read.", "page" : "451-461", "title" : "Size-biomass relationships of several Chihuahuan desert shrubs", "type" : "article-journal", "volume" : "94" }, "uris" : [ "http://www.mendeley.com/documents/?uuid=fc5388d6-97db-4b1d-901d-f14e90fa8687" ] } ], "mendeley" : { "previouslyFormattedCitation" : "(Ludwig, Reynolds &amp; Whitson 1975)" }, "properties" : { "noteIndex" : 0 }, "schema" : "https://github.com/citation-style-language/schema/raw/master/csl-citation.json" }</w:instrText>
      </w:r>
      <w:r>
        <w:fldChar w:fldCharType="separate"/>
      </w:r>
      <w:r>
        <w:rPr>
          <w:noProof/>
          <w:lang w:val="en-ZA" w:eastAsia="en-ZA"/>
        </w:rPr>
        <w:t>(Ludwig, Reynolds &amp; Whitson 1975)</w:t>
      </w:r>
      <w:r>
        <w:rPr>
          <w:lang w:val="en-ZA" w:eastAsia="en-ZA"/>
        </w:rPr>
        <w:fldChar w:fldCharType="end"/>
      </w:r>
      <w:r>
        <w:t>.  In the context of climate change, biomass is an important variable for monitoring ecosystem carbon dynamics.  Carbon absorbed by vegetation and soils will play a significant role in efforts to reduce atmospheric CO</w:t>
      </w:r>
      <w:r>
        <w:rPr>
          <w:vertAlign w:val="subscript"/>
        </w:rPr>
        <w:t>2</w:t>
      </w:r>
      <w:r>
        <w:t xml:space="preserve"> and in determining the development of future climate change </w:t>
      </w:r>
      <w:r>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Canopy cover or biomass is also important from a perspective of understanding environmental processes and ecosystem services.  Improved biomass is related to increased biodiversity </w:t>
      </w:r>
      <w:r>
        <w:fldChar w:fldCharType="begin" w:fldLock="1"/>
      </w:r>
      <w:r w:rsidR="007D6A40">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"id" : "ITEM-3", "itemData" : { "author" : [ { "dropping-particle" : "", "family" : "Fabricius", "given" : "C.", "non-dropping-particle" : "", "parse-names" : false, "suffix" : "" }, { "dropping-particle" : "", "family" : "Burger", "given" : "M.", "non-dropping-particle" : "", "parse-names" : false, "suffix" : "" }, { "dropping-particle" : "", "family" : "Hockey", "given" : "P. A. R.", "non-dropping-particle" : "", "parse-names" : false, "suffix" : "" } ], "container-title" : "Journal of Applied Ecology", "id" : "ITEM-3", "issue" : "2", "issued" : { "date-parts" : [ [ "2003" ] ] }, "note" : "Not read.  Reference for \"protection/restoration is good for biodiversity\"", "page" : "392-403", "title" : "Comparing biodiversity between protected areas and adjacent rangeland in xeric succulent thicket, South Africa: arthropods and reptiles", "type" : "article-journal", "volume" : "40" }, "uris" : [ "http://www.mendeley.com/documents/?uuid=a914f02a-209a-418d-9a86-9be8d5d25044" ] } ], "mendeley" : { "manualFormatting" : "(Lu 2006; Fabricius, Burger, and Hockey 2003)", "previouslyFormattedCitation" : "(Marais, Cowling &amp; Powell 2009; Lu 2006; Fabricius, Burger &amp; Hockey 2003)" }, "properties" : { "noteIndex" : 0 }, "schema" : "https://github.com/citation-style-language/schema/raw/master/csl-citation.json" }</w:instrText>
      </w:r>
      <w:r>
        <w:fldChar w:fldCharType="separate"/>
      </w:r>
      <w:r>
        <w:rPr>
          <w:noProof/>
          <w:lang w:val="en-ZA" w:eastAsia="en-ZA"/>
        </w:rPr>
        <w:t>(Lu 2006; Fabricius, Burger, and Hockey 2003)</w:t>
      </w:r>
      <w:r>
        <w:rPr>
          <w:lang w:val="en-ZA" w:eastAsia="en-ZA"/>
        </w:rPr>
        <w:fldChar w:fldCharType="end"/>
      </w:r>
      <w:r>
        <w:t xml:space="preserve">, reduced erosion and improved soil fertility and water-holding ability </w:t>
      </w:r>
      <w:r>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"previouslyFormattedCitation" : "(Eisfelder, Kuenzer &amp; Dech 2012; Mills &amp; Cowling 2010; Lechmere-Oertel et al. 2008; Mills &amp; Fey 2004)" }, "properties" : { "noteIndex" : 0 }, "schema" : "https://github.com/citation-style-language/schema/raw/master/csl-citation.json" }</w:instrText>
      </w:r>
      <w:r>
        <w:fldChar w:fldCharType="separate"/>
      </w:r>
      <w:r>
        <w:rPr>
          <w:noProof/>
          <w:lang w:val="en-ZA" w:eastAsia="en-ZA"/>
        </w:rPr>
        <w:t>(Eisfelder, Kuenzer &amp; Dech 2012; Mills &amp; Cowling 2010; Lechmere-Oertel et al. 2008; Mills &amp; Fey 2004)</w:t>
      </w:r>
      <w:r>
        <w:rPr>
          <w:lang w:val="en-ZA" w:eastAsia="en-ZA"/>
        </w:rPr>
        <w:fldChar w:fldCharType="end"/>
      </w:r>
      <w:r>
        <w:t>.</w:t>
      </w:r>
    </w:p>
    <w:p w14:paraId="340A767B" w14:textId="77777777" w:rsidR="00E77047" w:rsidRDefault="00E77047" w:rsidP="00E77047">
      <w:pPr>
        <w:pStyle w:val="1TeksCharChar"/>
      </w:pPr>
    </w:p>
    <w:p w14:paraId="10702434" w14:textId="0CF094A1" w:rsidR="00E77047" w:rsidRDefault="00E77047" w:rsidP="00E77047">
      <w:pPr>
        <w:pStyle w:val="1TeksCharChar"/>
      </w:pPr>
      <w:r>
        <w:t>Under the Kyoto Protocol, ratified countries are legally bound to reduce CO</w:t>
      </w:r>
      <w:r>
        <w:rPr>
          <w:vertAlign w:val="subscript"/>
        </w:rPr>
        <w:t>2</w:t>
      </w:r>
      <w:r>
        <w:t xml:space="preserve"> emissions to capped levels.  If these levels are exceeded, countries can make up the deficit by buying carbon credits from another country that was able to reduce its emissions below its target level </w:t>
      </w:r>
      <w:r>
        <w:fldChar w:fldCharType="begin" w:fldLock="1"/>
      </w:r>
      <w:r w:rsidR="007D6A40">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"previouslyFormattedCitation" : "(Mills et al. 2010)" }, "properties" : { "noteIndex" : 0 }, "schema" : "https://github.com/citation-style-language/schema/raw/master/csl-citation.json" }</w:instrText>
      </w:r>
      <w:r>
        <w:fldChar w:fldCharType="separate"/>
      </w:r>
      <w:r>
        <w:rPr>
          <w:noProof/>
          <w:lang w:val="en-ZA" w:eastAsia="en-ZA"/>
        </w:rPr>
        <w:t>(Mills et al. 2010)</w:t>
      </w:r>
      <w:r>
        <w:rPr>
          <w:lang w:val="en-ZA" w:eastAsia="en-ZA"/>
        </w:rPr>
        <w:fldChar w:fldCharType="end"/>
      </w:r>
      <w:r>
        <w:t>.  The Clean Development Mechanism (CDM) is a means by which developing countries can run sequestration projects and trade carbon credits on the international market.  There are also the Voluntary Carbon Standard (VCS), Community</w:t>
      </w:r>
      <w:r w:rsidR="0019363C">
        <w:t xml:space="preserve"> and</w:t>
      </w:r>
      <w:r>
        <w:t xml:space="preserve"> Climate and Biodiversity Standard (CCBS) which work on a similar basis to the CDM, but don’t require authorisation by the host country.  Under these schemes there are legal provisions that require rigorous accounting of stored carbon.  These measurements are time consuming and costly when performed manually </w:t>
      </w:r>
      <w:r>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Canopy cover measurements are currently being done by visual inspection in the field.  There is a need for greater accuracy and repeatability than is possible with this technique.  A </w:t>
      </w:r>
      <w:r>
        <w:rPr>
          <w:i/>
        </w:rPr>
        <w:t xml:space="preserve">P. </w:t>
      </w:r>
      <w:proofErr w:type="spellStart"/>
      <w:r>
        <w:rPr>
          <w:i/>
        </w:rPr>
        <w:t>afra</w:t>
      </w:r>
      <w:proofErr w:type="spellEnd"/>
      <w:r>
        <w:t xml:space="preserve"> canopy cover map would serve as a first step towards achieving the required carbon storage measurements via remote sensing on a large scale.  </w:t>
      </w:r>
    </w:p>
    <w:p w14:paraId="3929985D" w14:textId="77777777" w:rsidR="00E77047" w:rsidRDefault="00E77047" w:rsidP="00E77047">
      <w:pPr>
        <w:pStyle w:val="1TeksCharChar"/>
      </w:pPr>
    </w:p>
    <w:p w14:paraId="0BC6E77A" w14:textId="27EA89AD" w:rsidR="00E77047" w:rsidRDefault="00E77047" w:rsidP="00E77047">
      <w:pPr>
        <w:pStyle w:val="1TeksCharChar"/>
      </w:pPr>
      <w:r>
        <w:t xml:space="preserve">The benefits of </w:t>
      </w:r>
      <w:r>
        <w:rPr>
          <w:i/>
        </w:rPr>
        <w:t xml:space="preserve">P. </w:t>
      </w:r>
      <w:proofErr w:type="spellStart"/>
      <w:r>
        <w:rPr>
          <w:i/>
        </w:rPr>
        <w:t>afra</w:t>
      </w:r>
      <w:proofErr w:type="spellEnd"/>
      <w:r>
        <w:t xml:space="preserve"> restoration are manifold and include benefits for local communities.  The STRP has placed a strong emphasis on stakeholder engagement and community development </w:t>
      </w:r>
      <w:r>
        <w:lastRenderedPageBreak/>
        <w:fldChar w:fldCharType="begin" w:fldLock="1"/>
      </w:r>
      <w:r w:rsidR="007D6A40">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"mendeley" : { "previouslyFormattedCitation" : "(Marais, Cowling &amp; Powell 2009)" }, "properties" : { "noteIndex" : 0 }, "schema" : "https://github.com/citation-style-language/schema/raw/master/csl-citation.json" }</w:instrText>
      </w:r>
      <w:r>
        <w:fldChar w:fldCharType="separate"/>
      </w:r>
      <w:r>
        <w:rPr>
          <w:noProof/>
          <w:lang w:val="en-ZA" w:eastAsia="en-ZA"/>
        </w:rPr>
        <w:t>(Marais, Cowling &amp; Powell 2009)</w:t>
      </w:r>
      <w:r>
        <w:rPr>
          <w:lang w:val="en-ZA" w:eastAsia="en-ZA"/>
        </w:rPr>
        <w:fldChar w:fldCharType="end"/>
      </w:r>
      <w:r>
        <w:t xml:space="preserve">.  Restored areas will provide increased capacity for supporting judiciously managed livestock and employment for thousands of workers if restoration is implemented on a large scale </w:t>
      </w:r>
      <w:r>
        <w:fldChar w:fldCharType="begin" w:fldLock="1"/>
      </w:r>
      <w:r w:rsidR="007D6A40">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"id" : "ITEM-2",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"ITEM-2",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"mendeley" : { "manualFormatting" : "(Mills et al. 2010)", "previouslyFormattedCitation" : "(Mills et al. 2010; Mills et al. 2007)" }, "properties" : { "noteIndex" : 0 }, "schema" : "https://github.com/citation-style-language/schema/raw/master/csl-citation.json" }</w:instrText>
      </w:r>
      <w:r>
        <w:fldChar w:fldCharType="separate"/>
      </w:r>
      <w:r>
        <w:rPr>
          <w:noProof/>
          <w:lang w:val="en-ZA" w:eastAsia="en-ZA"/>
        </w:rPr>
        <w:t>(Mills et al. 2010)</w:t>
      </w:r>
      <w:r>
        <w:rPr>
          <w:lang w:val="en-ZA" w:eastAsia="en-ZA"/>
        </w:rPr>
        <w:fldChar w:fldCharType="end"/>
      </w:r>
      <w:r>
        <w:t xml:space="preserve">.  Employment is particularly relevant for the Eastern Cape where unemployment rates are amongst the highest in South Africa at roughly 27% </w:t>
      </w:r>
      <w:r>
        <w:fldChar w:fldCharType="begin" w:fldLock="1"/>
      </w:r>
      <w:r w:rsidR="007D6A40">
        <w:instrText>ADDIN CSL_CITATION { "citationItems" : [ { "id" : "ITEM-1", "itemData" : { "author" : [ { "dropping-particle" : "", "family" : "Statistics South Africa", "given" : "", "non-dropping-particle" : "", "parse-names" : false, "suffix" : "" } ], "id" : "ITEM-1", "issue" : "July", "issued" : { "date-parts" : [ [ "2011" ] ] }, "page" : "1-79", "publisher" : "P0211. Pretoria: Statistics South Africa", "title" : "Quarterly labour force survey quarter 1, 2011", "type" : "book" }, "uris" : [ "http://www.mendeley.com/documents/?uuid=ce452e5f-9c5e-4711-b514-e81d1fd62a6d" ] } ], "mendeley" : { "previouslyFormattedCitation" : "(Statistics South Africa 2011)" }, "properties" : { "noteIndex" : 0 }, "schema" : "https://github.com/citation-style-language/schema/raw/master/csl-citation.json" }</w:instrText>
      </w:r>
      <w:r>
        <w:fldChar w:fldCharType="separate"/>
      </w:r>
      <w:r>
        <w:rPr>
          <w:noProof/>
          <w:lang w:val="en-ZA" w:eastAsia="en-ZA"/>
        </w:rPr>
        <w:t>(Statistics South Africa 2011)</w:t>
      </w:r>
      <w:r>
        <w:rPr>
          <w:lang w:val="en-ZA" w:eastAsia="en-ZA"/>
        </w:rPr>
        <w:fldChar w:fldCharType="end"/>
      </w:r>
      <w:r>
        <w:t>.</w:t>
      </w:r>
    </w:p>
    <w:p w14:paraId="68AAF5EE" w14:textId="77777777" w:rsidR="00E77047" w:rsidRDefault="00E77047" w:rsidP="00E77047">
      <w:pPr>
        <w:pStyle w:val="1TeksCharChar"/>
      </w:pPr>
    </w:p>
    <w:p w14:paraId="01A997A9" w14:textId="512D97C4" w:rsidR="00E77047" w:rsidRDefault="00E77047" w:rsidP="00E77047">
      <w:pPr>
        <w:pStyle w:val="1TeksCharChar"/>
      </w:pPr>
      <w:r>
        <w:t xml:space="preserve">This research presents a number of challenges from a technical remote sensing perspective.  There is VHR (0.5m/pixel) multi-spectral data with national coverage available from </w:t>
      </w:r>
      <w:r w:rsidR="00155727">
        <w:t xml:space="preserve">Chief Directorate: </w:t>
      </w:r>
      <w:r>
        <w:t xml:space="preserve">National Geo-spatial information (NGI) </w:t>
      </w:r>
      <w:r>
        <w:fldChar w:fldCharType="begin" w:fldLock="1"/>
      </w:r>
      <w:r w:rsidR="007D6A40">
        <w:instrText>ADDIN CSL_CITATION { "citationItems" : [ { "id" : "ITEM-1", "itemData" : { "URL" : "http://www.ngi.gov.za/index.php/Image-tabs-home/national-aerial-photography-and-imagery-programme.html", "accessed" : { "date-parts" : [ [ "2012", "5", "22" ] ] }, "author" : [ { "dropping-particle" : "", "family" : "National Geo-spatial Information", "given" : "", "non-dropping-particle" : "", "parse-names" : false, "suffix" : "" } ], "container-title" : "Department of Rural Development and Land Reform (DRDLR)", "id" : "ITEM-1", "issued" : { "date-parts" : [ [ "2012" ] ] }, "title" : "National aerial photography and imagery programme", "type" : "webpage" }, "uris" : [ "http://www.mendeley.com/documents/?uuid=86728a70-21d6-486b-9c43-859854bb722a" ] } ], "mendeley" : { "previouslyFormattedCitation" : "(National Geo-spatial Information 2012)" }, "properties" : { "noteIndex" : 0 }, "schema" : "https://github.com/citation-style-language/schema/raw/master/csl-citation.json" }</w:instrText>
      </w:r>
      <w:r>
        <w:fldChar w:fldCharType="separate"/>
      </w:r>
      <w:r>
        <w:rPr>
          <w:noProof/>
          <w:lang w:val="en-ZA" w:eastAsia="en-ZA"/>
        </w:rPr>
        <w:t>(National Geo-spatial Information 2012)</w:t>
      </w:r>
      <w:r>
        <w:rPr>
          <w:lang w:val="en-ZA" w:eastAsia="en-ZA"/>
        </w:rPr>
        <w:fldChar w:fldCharType="end"/>
      </w:r>
      <w:r>
        <w:t xml:space="preserve">.  This imagery represents a rich source of information, but to date it has only been used for topographical mapping and photo-interpretation.  To the best of the author’s knowledge, this </w:t>
      </w:r>
      <w:r w:rsidR="005848A9">
        <w:t>is</w:t>
      </w:r>
      <w:r>
        <w:t xml:space="preserve"> the first study to exploit this imagery for automated vegetation monitoring.  Use of VHR imagery for estimation of environmental variables is fairly uncommon, especially over large areas such as the Little Karoo </w:t>
      </w:r>
      <w:r>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w:t>
      </w:r>
      <w:r w:rsidR="00FA5B38">
        <w:fldChar w:fldCharType="begin"/>
      </w:r>
      <w:r w:rsidR="00FA5B38">
        <w:instrText xml:space="preserve"> REF _Ref388217207 \h </w:instrText>
      </w:r>
      <w:r w:rsidR="00FA5B38">
        <w:fldChar w:fldCharType="separate"/>
      </w:r>
      <w:r w:rsidR="00187A22">
        <w:t xml:space="preserve">Figure </w:t>
      </w:r>
      <w:r w:rsidR="00187A22">
        <w:rPr>
          <w:noProof/>
        </w:rPr>
        <w:t>1</w:t>
      </w:r>
      <w:r w:rsidR="00187A22">
        <w:t>.</w:t>
      </w:r>
      <w:r w:rsidR="00187A22">
        <w:rPr>
          <w:noProof/>
        </w:rPr>
        <w:t>2</w:t>
      </w:r>
      <w:r w:rsidR="00FA5B38">
        <w:fldChar w:fldCharType="end"/>
      </w:r>
      <w:r w:rsidR="00FA5B38">
        <w:t xml:space="preserve"> </w:t>
      </w:r>
      <w:r>
        <w:t xml:space="preserve">shows an example colour infra-red (CIR) image of </w:t>
      </w:r>
      <w:r>
        <w:rPr>
          <w:i/>
        </w:rPr>
        <w:t xml:space="preserve">P. </w:t>
      </w:r>
      <w:proofErr w:type="spellStart"/>
      <w:r>
        <w:rPr>
          <w:i/>
        </w:rPr>
        <w:t>afra</w:t>
      </w:r>
      <w:proofErr w:type="spellEnd"/>
      <w:r>
        <w:t xml:space="preserve"> thicket from NGI. </w:t>
      </w:r>
    </w:p>
    <w:p w14:paraId="622BECF5" w14:textId="77777777" w:rsidR="00E77047" w:rsidRDefault="00E77047" w:rsidP="00E77047">
      <w:pPr>
        <w:pStyle w:val="1TeksCharChar"/>
      </w:pPr>
    </w:p>
    <w:p w14:paraId="4A2E668B" w14:textId="77777777" w:rsidR="00E77047" w:rsidRDefault="007A1991" w:rsidP="00E77047">
      <w:pPr>
        <w:pStyle w:val="1FigureTablesource"/>
        <w:jc w:val="left"/>
      </w:pPr>
      <w:r>
        <w:rPr>
          <w:noProof/>
          <w:lang w:val="en-ZA" w:eastAsia="en-ZA"/>
        </w:rPr>
        <w:drawing>
          <wp:inline distT="0" distB="0" distL="0" distR="0" wp14:anchorId="75AA575F" wp14:editId="22E6BF4A">
            <wp:extent cx="5343525" cy="3648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3525" cy="3648075"/>
                    </a:xfrm>
                    <a:prstGeom prst="rect">
                      <a:avLst/>
                    </a:prstGeom>
                    <a:solidFill>
                      <a:srgbClr val="FFFFFF"/>
                    </a:solidFill>
                    <a:ln>
                      <a:noFill/>
                    </a:ln>
                  </pic:spPr>
                </pic:pic>
              </a:graphicData>
            </a:graphic>
          </wp:inline>
        </w:drawing>
      </w:r>
    </w:p>
    <w:p w14:paraId="7120CB3E" w14:textId="77777777" w:rsidR="00E77047" w:rsidRDefault="000D4D32" w:rsidP="000D4D32">
      <w:pPr>
        <w:pStyle w:val="Caption"/>
      </w:pPr>
      <w:bookmarkStart w:id="31" w:name="_Ref388217207"/>
      <w:bookmarkStart w:id="32" w:name="_Toc394582247"/>
      <w:bookmarkStart w:id="33" w:name="_Toc397361716"/>
      <w:r>
        <w:t xml:space="preserve">Figure </w:t>
      </w:r>
      <w:r w:rsidR="00566368">
        <w:fldChar w:fldCharType="begin"/>
      </w:r>
      <w:r w:rsidR="00566368">
        <w:instrText xml:space="preserve"> STYLEREF 1 \s </w:instrText>
      </w:r>
      <w:r w:rsidR="00566368">
        <w:fldChar w:fldCharType="separate"/>
      </w:r>
      <w:r w:rsidR="00187A22">
        <w:rPr>
          <w:noProof/>
        </w:rPr>
        <w:t>1</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2</w:t>
      </w:r>
      <w:r w:rsidR="00566368">
        <w:fldChar w:fldCharType="end"/>
      </w:r>
      <w:bookmarkEnd w:id="31"/>
      <w:r w:rsidR="00E77047">
        <w:t xml:space="preserve"> </w:t>
      </w:r>
      <w:r w:rsidR="00046A13">
        <w:t xml:space="preserve"> </w:t>
      </w:r>
      <w:r w:rsidR="00E77047">
        <w:t xml:space="preserve">CIR Image of </w:t>
      </w:r>
      <w:r w:rsidR="00E77047">
        <w:rPr>
          <w:i/>
        </w:rPr>
        <w:t xml:space="preserve">P. </w:t>
      </w:r>
      <w:proofErr w:type="spellStart"/>
      <w:r w:rsidR="00E77047">
        <w:rPr>
          <w:i/>
        </w:rPr>
        <w:t>afra</w:t>
      </w:r>
      <w:proofErr w:type="spellEnd"/>
      <w:r w:rsidR="00E77047">
        <w:t xml:space="preserve"> Thicket</w:t>
      </w:r>
      <w:bookmarkEnd w:id="32"/>
      <w:bookmarkEnd w:id="33"/>
    </w:p>
    <w:p w14:paraId="1222072E" w14:textId="77777777" w:rsidR="00E77047" w:rsidRDefault="00E77047" w:rsidP="00E77047">
      <w:pPr>
        <w:pStyle w:val="1TeksCharChar"/>
      </w:pPr>
    </w:p>
    <w:p w14:paraId="3E7A3AB7" w14:textId="4A0796CA" w:rsidR="00E77047" w:rsidRDefault="00E77047" w:rsidP="00E77047">
      <w:pPr>
        <w:pStyle w:val="1TeksCharChar"/>
      </w:pPr>
      <w:r>
        <w:t xml:space="preserve">Another aspect of this research that has been relatively unexplored in the literature is measuring some aspect of degradation, like canopy cover, in an arid environment.  Research on measurement </w:t>
      </w:r>
      <w:r>
        <w:lastRenderedPageBreak/>
        <w:t xml:space="preserve">of indicators in forest ecosystems is fairly well established </w:t>
      </w:r>
      <w:r>
        <w:fldChar w:fldCharType="begin" w:fldLock="1"/>
      </w:r>
      <w:r w:rsidR="007D6A40">
        <w:instrText>ADDIN CSL_CITATION { "citationItems" : [ { "id" : "ITEM-1", "itemData" : { "DOI" : "10.1080/01431160500486732", "ISSN" : "0143-1161", "author" : [ { "dropping-particle" : "", "family" : "Lu", "given" : "Dengsheng", "non-dropping-particle" : "", "parse-names" : false, "suffix" : "" } ], "container-title" : "International Journal of Remote Sensing", "id" : "ITEM-1",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"id" : "ITEM-2", "itemData" : { "abstract" : "Characterization of ecosystem structure, diversity, and function is increasingly desired at finer spatial and temporal scales than have been derived in the past.Many ecological applications require detailed data representing large spatial extents, but these data are often unavailable or are im- practical to gather using field-based techniques. Remote sensing offers an option for collecting data that can represent broad spatial extents with detailed attribute characterizations. Remotely sensed data are also appropriate for use in studies across spatial scales, in conjunction with field- collected data. This article presents the pertinent technical aspects of remote sensing for images at high spatial resolution (i.e., with a pixel size of 16 square meters or less), existing and future options for the processing and analysis of remotely sensed data, and attributes that can be estimated with these data for forest ecosystems.", "author" : [ { "dropping-particle" : "", "family" : "Wulder", "given" : "Michael A", "non-dropping-particle" : "", "parse-names" : false, "suffix" : "" }, { "dropping-particle" : "", "family" : "Hall", "given" : "Ronald J", "non-dropping-particle" : "", "parse-names" : false, "suffix" : "" }, { "dropping-particle" : "", "family" : "Coops", "given" : "Nicholas C", "non-dropping-particle" : "", "parse-names" : false, "suffix" : "" }, { "dropping-particle" : "", "family" : "Steven", "given" : "E", "non-dropping-particle" : "", "parse-names" : false, "suffix" : "" }, { "dropping-particle" : "", "family" : "Franklin", "given" : "Steven E", "non-dropping-particle" : "", "parse-names" : false, "suffix" : "" } ], "container-title" : "BioScience", "id" : "ITEM-2", "issue" : "6", "issued" : { "date-parts" : [ [ "2004" ] ] }, "note" : "This is actually a review paper and as such is good although it concentrates more on forest attributes than mapping.\n        \nBy high res they mean &lt; 4x4m.  They look at what \"attributes\" of forest ecosystems can be measured with RS data rather than at cover mapping specifically.  Attributes that are of interest to to forest management such as leaf area, crown closure etc  Field based techniques can be problematic becuase of more than just the scale/extent issues.  Discussion of mutliscale.  \n        \nA thorough review of RS literature looking at measuring forest attributes.  Incl isolating individual tree crowns. A bit of insight into the ecology and into how these models to meaure these attributes are made using field techniques.\n        \nCalibration can be important for these measures.  ", "page" : "511-521", "title" : "High spatial resolution remotely sensed data for ecosystem characterization", "type" : "article-journal", "volume" : "54" }, "uris" : [ "http://www.mendeley.com/documents/?uuid=0e9f5857-79b1-4138-b18d-844e897e3574" ] }, { "id" : "ITEM-3", "itemData" : { "abstract" : "Research was conducted in a forest adjacent to an abandoned acid mine tailings site to assess forest structural health using high spatial and spectral resolution digital camera imagery. Conventional approaches to this problem involve the use image spectral information, basic spectral transformations, or occasionally spatial transformations of image brightness. This research introduces fractional textures and semivariance analysis of image fractions. They were integrated with conventional image measures in stepwise multiple regression modelling of forest structure (canopy and crown closure, stem density, tree height, crown size) and health (a visual stress index). The goal was to conduct a relative comparison of the potential of the various image variable types in modelling of forest structure and health. Analysis was conducted for both canopy (crowns and shadows) and individual tree crown sample data sets extracted from 10 nm bandwidth spectral bands at three resolutions (0.25, 0.5, 1.0 m). Spatial transformations (texture, semivariogram range) of image brightness (DN) and image fractions (IF) were consistently the most significant and first entered variables in the best models of the forest parameters. At the canopy-scale, despite a limited number of available plots (6), stable models were produced that demonstrated the potential for spatially transformed variables. Semivariogram range explained 88% of the total variation of 9 of the 18 models and represented 56% of the variables used in all models while texture variables explained 51% of model variance in 8 of the 18 models and represented 40% of the variables used. At the tree crown scale (n = 31), 88% of the total variation of six of eight models was explained by texture variables and 6% by semivariogram variables. DN and IF variables that were not spatially transformed contributed little to the models at both scales. They represented 4% and 6%, respectively, of the variables used in all models. Spatial information in image fractions and image brightness has proven to be more significant than spectral information in these analyses. Of the spatial resolutions evaluated, 0.5 m consistently produced similar or better models than those using the 0.25 or 1.0 m resolutions. These results demonstrate the potential for integration of spatial transforms of image fractions and raw brightness in high-resolution modelling of forest structure and health", "author" : [ { "dropping-particle" : "", "family" : "L\u00e9vesque", "given" : "J.", "non-dropping-particle" : "", "parse-names" : false, "suffix" : "" }, { "dropping-particle" : "", "family" : "King", "given" : "D.J.", "non-dropping-particle" : "", "parse-names" : false, "suffix" : "" } ], "container-title" : "Remote Sensing of Environment", "id" : "ITEM-3", "issue" : "4", "issued" : { "date-parts" : [ [ "2003" ] ] }, "note" : "Not strictly a mapping paper but related.  GOOD REFERENCE, as it shows texture to be more significant than spectral info in determining forest models.  Theoretically sophisticated.  Uses high spectral res imagery (8 bands in vis and NIR).  Spatial xforms incl texture were found to be the most useful variables in the forest models i.e. more significant than spectra.\nSpectral mixture analysis / image fractions recommended - can remove effects of shadow/bg for forest RS.  Spectral unmixing may be a problem for us as we have coarse spectral res.\nNumber of refs on use of texture for forest models. \nThe study site is well understood and mapped with field techniques. \nLittle/no calibration performed.  \nStepwise regression use to select GLCM feats found on im bands and fractions. \nAs with most studies, this was limited to a local area.  ", "page" : "589\u2013602", "publisher" : "Elsevier", "title" : "Spatial analysis of radiometric fractions from high-resolution multispectral imagery for modelling individual tree crown and forest canopy structure and health", "type" : "article-journal", "volume" : "84" }, "uris" : [ "http://www.mendeley.com/documents/?uuid=1fd3672a-1c6b-40cb-9e92-4b99ad727932" ] } ], "mendeley" : { "previouslyFormattedCitation" : "(Lu 2006; Wulder et al. 2004; L\u00e9vesque &amp; King 2003)" }, "properties" : { "noteIndex" : 0 }, "schema" : "https://github.com/citation-style-language/schema/raw/master/csl-citation.json" }</w:instrText>
      </w:r>
      <w:r>
        <w:fldChar w:fldCharType="separate"/>
      </w:r>
      <w:r>
        <w:rPr>
          <w:noProof/>
          <w:lang w:val="en-ZA" w:eastAsia="en-ZA"/>
        </w:rPr>
        <w:t>(Lu 2006; Wulder et al. 2004; Lévesque &amp; King 2003)</w:t>
      </w:r>
      <w:r>
        <w:rPr>
          <w:lang w:val="en-ZA" w:eastAsia="en-ZA"/>
        </w:rPr>
        <w:fldChar w:fldCharType="end"/>
      </w:r>
      <w:r>
        <w:t xml:space="preserve">.  Arid regions present some remote sensing challenges not typically encountered in forests.  These include the naturally sparse vegetation cover and mixing of soil and vegetation spectra </w:t>
      </w:r>
      <w:r>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"ITEM-2",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"previouslyFormattedCitation" : "(Eisfelder, Kuenzer &amp; Dech 2012; Thompson et al. 2009)" }, "properties" : { "noteIndex" : 0 }, "schema" : "https://github.com/citation-style-language/schema/raw/master/csl-citation.json" }</w:instrText>
      </w:r>
      <w:r>
        <w:fldChar w:fldCharType="separate"/>
      </w:r>
      <w:r>
        <w:rPr>
          <w:noProof/>
          <w:lang w:val="en-ZA" w:eastAsia="en-ZA"/>
        </w:rPr>
        <w:t>(Eisfelder, Kuenzer &amp; Dech 2012; Thompson et al. 2009)</w:t>
      </w:r>
      <w:r>
        <w:rPr>
          <w:lang w:val="en-ZA" w:eastAsia="en-ZA"/>
        </w:rPr>
        <w:fldChar w:fldCharType="end"/>
      </w:r>
      <w:r>
        <w:t xml:space="preserve">.  Arid regions cover roughly one third of the terrestrial land surface </w:t>
      </w:r>
      <w:r>
        <w:fldChar w:fldCharType="begin" w:fldLock="1"/>
      </w:r>
      <w:r w:rsidR="007D6A40">
        <w:instrText>ADDIN CSL_CITATION { "citationItems" : [ { "id" : "ITEM-1", "itemData" : { "URL" : "http://www.fao.org/docrep/T0122E/t0122e03.htm", "accessed" : { "date-parts" : [ [ "2012", "5", "22" ] ] }, "author" : [ { "dropping-particle" : "", "family" : "Food and Agriculture Organization (FAO)", "given" : "", "non-dropping-particle" : "", "parse-names" : false, "suffix" : "" } ], "id" : "ITEM-1", "issued" : { "date-parts" : [ [ "1989" ] ] }, "title" : "Arid zone forestry: a guide for field technicians.", "type" : "webpage" }, "uris" : [ "http://www.mendeley.com/documents/?uuid=b6ad86a3-c6c1-4591-a335-2e1f0b469c84" ] } ], "mendeley" : { "previouslyFormattedCitation" : "(Food and Agriculture Organization (FAO) 1989)" }, "properties" : { "noteIndex" : 0 }, "schema" : "https://github.com/citation-style-language/schema/raw/master/csl-citation.json" }</w:instrText>
      </w:r>
      <w:r>
        <w:fldChar w:fldCharType="separate"/>
      </w:r>
      <w:r>
        <w:rPr>
          <w:noProof/>
          <w:lang w:val="en-ZA" w:eastAsia="en-ZA"/>
        </w:rPr>
        <w:t>(Food and Agriculture Organization (FAO) 1989)</w:t>
      </w:r>
      <w:r>
        <w:rPr>
          <w:lang w:val="en-ZA" w:eastAsia="en-ZA"/>
        </w:rPr>
        <w:fldChar w:fldCharType="end"/>
      </w:r>
      <w:r>
        <w:t xml:space="preserve"> and are particularly sensitive to degradation </w:t>
      </w:r>
      <w:r>
        <w:fldChar w:fldCharType="begin" w:fldLock="1"/>
      </w:r>
      <w:r w:rsidR="007D6A40">
        <w:instrText>ADDIN CSL_CITATION { "citationItems" : [ { "id" : "ITEM-1", "itemData" : { "author" : [ { "dropping-particle" : "", "family" : "Stuart-Hill", "given" : "GC", "non-dropping-particle" : "", "parse-names" : false, "suffix" : "" } ], "container-title" : "Journal of Applied Ecology", "id" : "ITEM-1", "issue" : "3", "issued" : { "date-parts" : [ [ "1992" ] ] }, "page" : "699-710", "title" : "Effects of elephants and goats on the Kaffrarian succulent thicket of the eastern Cape, South Africa", "type" : "article-journal", "volume" : "29" }, "uris" : [ "http://www.mendeley.com/documents/?uuid=f52c9cb3-cc7d-454e-90c9-d20106563130" ] }, { "id" : "ITEM-2",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"ITEM-2",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 "page" : "797-804", "title" : "Effects of goat pastoralism on ecosystem carbon storage in semiarid thicket, Eastern Cape, South Africa", "type" : "article-journal", "volume" : "30" }, "uris" : [ "http://www.mendeley.com/documents/?uuid=9fa23a2e-9d89-4453-8d4a-7ba43310d1f5" ] } ], "mendeley" : { "manualFormatting" : "(Mills et al. 2005; Stuart-Hill 1992)", "previouslyFormattedCitation" : "(Stuart-Hill 1992; Mills et al. 2005)" }, "properties" : { "noteIndex" : 0 }, "schema" : "https://github.com/citation-style-language/schema/raw/master/csl-citation.json" }</w:instrText>
      </w:r>
      <w:r>
        <w:fldChar w:fldCharType="separate"/>
      </w:r>
      <w:r>
        <w:rPr>
          <w:noProof/>
          <w:lang w:val="en-ZA" w:eastAsia="en-ZA"/>
        </w:rPr>
        <w:t>(Mills et al. 2005; Stuart-Hill 1992)</w:t>
      </w:r>
      <w:r>
        <w:rPr>
          <w:lang w:val="en-ZA" w:eastAsia="en-ZA"/>
        </w:rPr>
        <w:fldChar w:fldCharType="end"/>
      </w:r>
      <w:r>
        <w:t>.  Remote sensing techniques applicable to arid environments are therefore of importance.</w:t>
      </w:r>
    </w:p>
    <w:p w14:paraId="722B5180" w14:textId="77777777" w:rsidR="00E77047" w:rsidRDefault="00E77047" w:rsidP="00E77047">
      <w:pPr>
        <w:pStyle w:val="1TeksCharChar"/>
      </w:pPr>
    </w:p>
    <w:p w14:paraId="02E27F3C" w14:textId="37535B2D" w:rsidR="00E77047" w:rsidRDefault="00E77047" w:rsidP="00170772">
      <w:pPr>
        <w:pStyle w:val="1TeksCharChar"/>
      </w:pPr>
      <w:r>
        <w:t xml:space="preserve">Dealing with sources of unwanted variation is a recurring difficulty reported in the remote sensing literature </w:t>
      </w:r>
      <w:r>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"ITEM-2", "issue" : "3", "issued" : { "date-parts" : [ [ "2010" ] ] }, "note" : "Looks in general at making RS (land cover mapping) algorithms more usable, automatic and robust.  Nice summary of full radiometric calibration, issues therewith and ways around.  I don't understand their description of \"multiagent hybrid systems\"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\"prior spectral knowledge\" (i.e. other labelled data) rather than supervised training data for the current problem.  This obviously req's good calibration, dealing phenology etc\n        \nThis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        \nA useful discussion of SPOT &amp; IRS calibration (or lack thereof) is given.\n        \nThe LSRC approach can of course be scaled up/down to deal with different spatial and spectral res.\n        \nA new NDVI more robust to soil effects is presented.  MIR is shown to be important which implies a number of satellites (incl NGI imagery) are not suited to veg detection or will require incl of textural/contextual features\n      ",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Baraldi et al. 2010; Lu 2006)" }, "properties" : { "noteIndex" : 0 }, "schema" : "https://github.com/citation-style-language/schema/raw/master/csl-citation.json" }</w:instrText>
      </w:r>
      <w:r>
        <w:fldChar w:fldCharType="separate"/>
      </w:r>
      <w:r>
        <w:rPr>
          <w:noProof/>
          <w:lang w:val="en-ZA" w:eastAsia="en-ZA"/>
        </w:rPr>
        <w:t>(Eisfelder, Kuenzer &amp; Dech 2012; Baraldi et al. 2010; Lu 2006)</w:t>
      </w:r>
      <w:r>
        <w:rPr>
          <w:lang w:val="en-ZA" w:eastAsia="en-ZA"/>
        </w:rPr>
        <w:fldChar w:fldCharType="end"/>
      </w:r>
      <w:r>
        <w:t>.  Achieving an accurate canopy cover mapping over a large spatial scale and using a mosaic of images acquired at different times require</w:t>
      </w:r>
      <w:r w:rsidR="00392B80">
        <w:t>s</w:t>
      </w:r>
      <w:r>
        <w:t xml:space="preserve"> an algorithm that is robust to many of the variations commonly encountered.  These include topography</w:t>
      </w:r>
      <w:r w:rsidR="00C73F7E">
        <w:t>,</w:t>
      </w:r>
      <w:r>
        <w:t xml:space="preserve"> </w:t>
      </w:r>
      <w:r>
        <w:rPr>
          <w:i/>
        </w:rPr>
        <w:t xml:space="preserve">P. </w:t>
      </w:r>
      <w:proofErr w:type="spellStart"/>
      <w:r>
        <w:rPr>
          <w:i/>
        </w:rPr>
        <w:t>afra</w:t>
      </w:r>
      <w:proofErr w:type="spellEnd"/>
      <w:r>
        <w:t xml:space="preserve"> habitat and shadow variations.  Dealing with these challenges </w:t>
      </w:r>
      <w:r w:rsidR="00392B80">
        <w:t>has</w:t>
      </w:r>
      <w:r>
        <w:t xml:space="preserve"> comprise</w:t>
      </w:r>
      <w:r w:rsidR="00392B80">
        <w:t>d</w:t>
      </w:r>
      <w:r>
        <w:t xml:space="preserve"> a significant portion of the research effort.</w:t>
      </w:r>
    </w:p>
    <w:p w14:paraId="4637CB48" w14:textId="77777777" w:rsidR="00170772" w:rsidRPr="0002729A" w:rsidRDefault="00170772" w:rsidP="00170772">
      <w:pPr>
        <w:pStyle w:val="1TeksCharChar"/>
      </w:pPr>
    </w:p>
    <w:p w14:paraId="657E629F" w14:textId="77777777" w:rsidR="00E26A85" w:rsidRPr="0002729A" w:rsidRDefault="00F1536C" w:rsidP="00E26A85">
      <w:pPr>
        <w:pStyle w:val="Heading2"/>
      </w:pPr>
      <w:bookmarkStart w:id="34" w:name="_Toc394607635"/>
      <w:bookmarkStart w:id="35" w:name="_Toc397361651"/>
      <w:bookmarkStart w:id="36" w:name="OLE_LINK4"/>
      <w:bookmarkStart w:id="37" w:name="OLE_LINK6"/>
      <w:r>
        <w:t>PROBLEM STATEMENT</w:t>
      </w:r>
      <w:bookmarkEnd w:id="34"/>
      <w:bookmarkEnd w:id="35"/>
    </w:p>
    <w:bookmarkEnd w:id="36"/>
    <w:bookmarkEnd w:id="37"/>
    <w:p w14:paraId="3C9A59F5" w14:textId="77777777" w:rsidR="00E26A85" w:rsidRDefault="00F1536C" w:rsidP="00E26A85">
      <w:pPr>
        <w:pStyle w:val="1TeksCharChar"/>
      </w:pPr>
      <w:r w:rsidRPr="00F1536C">
        <w:t xml:space="preserve">Habitats supporting </w:t>
      </w:r>
      <w:r w:rsidRPr="00FA5B38">
        <w:rPr>
          <w:i/>
        </w:rPr>
        <w:t xml:space="preserve">P. </w:t>
      </w:r>
      <w:proofErr w:type="spellStart"/>
      <w:r w:rsidRPr="00FA5B38">
        <w:rPr>
          <w:i/>
        </w:rPr>
        <w:t>afra</w:t>
      </w:r>
      <w:proofErr w:type="spellEnd"/>
      <w:r w:rsidRPr="00F1536C">
        <w:t xml:space="preserve"> have been degraded by overgrazing over much of their range.  There is significant interest and a growing body of research in </w:t>
      </w:r>
      <w:r w:rsidRPr="00FA5B38">
        <w:rPr>
          <w:i/>
        </w:rPr>
        <w:t xml:space="preserve">P. </w:t>
      </w:r>
      <w:proofErr w:type="spellStart"/>
      <w:r w:rsidRPr="00FA5B38">
        <w:rPr>
          <w:i/>
        </w:rPr>
        <w:t>afra</w:t>
      </w:r>
      <w:proofErr w:type="spellEnd"/>
      <w:r w:rsidRPr="00F1536C">
        <w:t xml:space="preserve"> restoration.  Restoration projects will generate employment, restore ecosystem services and produce carbon credits that can be traded to offset restoration costs.  There is a need for spatial information, in the form of </w:t>
      </w:r>
      <w:r w:rsidRPr="00FA5B38">
        <w:rPr>
          <w:i/>
        </w:rPr>
        <w:t xml:space="preserve">P. </w:t>
      </w:r>
      <w:proofErr w:type="spellStart"/>
      <w:r w:rsidRPr="00FA5B38">
        <w:rPr>
          <w:i/>
        </w:rPr>
        <w:t>afra</w:t>
      </w:r>
      <w:proofErr w:type="spellEnd"/>
      <w:r w:rsidRPr="00F1536C">
        <w:t xml:space="preserve"> canopy cover maps, to support restoration projects in the identification of suitable areas to plant and in the monitoring of restoration progress at repeated intervals.  Restoration is planned for large areas of the Little Karoo and Eastern Cape.  Map scales of at least 1:10000 are required to provide sufficient accuracy for fa</w:t>
      </w:r>
      <w:r w:rsidR="00E71A91">
        <w:t xml:space="preserve">rm-level restoration planning. </w:t>
      </w:r>
    </w:p>
    <w:p w14:paraId="0879F0F0" w14:textId="77777777" w:rsidR="00170772" w:rsidRPr="0002729A" w:rsidRDefault="00170772" w:rsidP="00E26A85">
      <w:pPr>
        <w:pStyle w:val="1TeksCharChar"/>
        <w:rPr>
          <w:lang w:eastAsia="en-GB"/>
        </w:rPr>
      </w:pPr>
    </w:p>
    <w:p w14:paraId="491CCE00" w14:textId="77777777" w:rsidR="00E26A85" w:rsidRPr="0002729A" w:rsidRDefault="00E26A85" w:rsidP="00E26A85">
      <w:pPr>
        <w:pStyle w:val="Heading2"/>
      </w:pPr>
      <w:bookmarkStart w:id="38" w:name="_Ref188326396"/>
      <w:bookmarkStart w:id="39" w:name="_Toc347323080"/>
      <w:bookmarkStart w:id="40" w:name="_Toc394607636"/>
      <w:bookmarkStart w:id="41" w:name="_Toc397361652"/>
      <w:r w:rsidRPr="0002729A">
        <w:t>RESEARCH AIM</w:t>
      </w:r>
      <w:bookmarkEnd w:id="38"/>
      <w:r w:rsidRPr="0002729A">
        <w:t xml:space="preserve"> AND OBJECTIVES</w:t>
      </w:r>
      <w:bookmarkEnd w:id="39"/>
      <w:bookmarkEnd w:id="40"/>
      <w:bookmarkEnd w:id="41"/>
    </w:p>
    <w:p w14:paraId="7117B348" w14:textId="77777777" w:rsidR="00B77296" w:rsidRDefault="00B77296" w:rsidP="00B77296">
      <w:pPr>
        <w:pStyle w:val="1TeksCharChar"/>
      </w:pPr>
      <w:r>
        <w:t xml:space="preserve">The research aim is to develop an automated or semi-automated image analysis technique to accurately estimate </w:t>
      </w:r>
      <w:r>
        <w:rPr>
          <w:i/>
        </w:rPr>
        <w:t xml:space="preserve">P. </w:t>
      </w:r>
      <w:proofErr w:type="spellStart"/>
      <w:r>
        <w:rPr>
          <w:i/>
        </w:rPr>
        <w:t>afra</w:t>
      </w:r>
      <w:proofErr w:type="spellEnd"/>
      <w:r>
        <w:t xml:space="preserve"> canopy cover in pristine and transformed areas from very high resolution (VHR) remotely sensed imagery, covering large areas.</w:t>
      </w:r>
    </w:p>
    <w:p w14:paraId="3545D6D4" w14:textId="77777777" w:rsidR="00B77296" w:rsidRDefault="00B77296" w:rsidP="00B77296">
      <w:pPr>
        <w:pStyle w:val="1TeksCharChar"/>
      </w:pPr>
      <w:r>
        <w:t>To achieve the research aim, the following objectives have been set:</w:t>
      </w:r>
    </w:p>
    <w:p w14:paraId="534F5EA7" w14:textId="77777777" w:rsidR="00B77296" w:rsidRDefault="00B77296" w:rsidP="00B77296">
      <w:pPr>
        <w:pStyle w:val="1TeksCharChar"/>
        <w:numPr>
          <w:ilvl w:val="0"/>
          <w:numId w:val="13"/>
        </w:numPr>
        <w:suppressAutoHyphens/>
      </w:pPr>
      <w:r>
        <w:lastRenderedPageBreak/>
        <w:t xml:space="preserve">Perform a literature survey covering </w:t>
      </w:r>
      <w:r>
        <w:rPr>
          <w:i/>
        </w:rPr>
        <w:t xml:space="preserve">P. </w:t>
      </w:r>
      <w:proofErr w:type="spellStart"/>
      <w:r>
        <w:rPr>
          <w:i/>
        </w:rPr>
        <w:t>afra</w:t>
      </w:r>
      <w:proofErr w:type="spellEnd"/>
      <w:r>
        <w:t xml:space="preserve"> restoration, vegetation and canopy cover mapping in arid environments and vegetation and canopy cover mapping using VHR imagery.</w:t>
      </w:r>
    </w:p>
    <w:p w14:paraId="26EF0C21" w14:textId="77777777" w:rsidR="00B77296" w:rsidRDefault="00B77296" w:rsidP="00B77296">
      <w:pPr>
        <w:pStyle w:val="1TeksCharChar"/>
        <w:numPr>
          <w:ilvl w:val="0"/>
          <w:numId w:val="13"/>
        </w:numPr>
        <w:suppressAutoHyphens/>
      </w:pPr>
      <w:r>
        <w:t xml:space="preserve">Perform a field study to establish a number of reference sites, across a variety of </w:t>
      </w:r>
      <w:r w:rsidR="00F95F04">
        <w:t>habitats</w:t>
      </w:r>
      <w:r>
        <w:t>.  Determine the ground truth canopy cover for each site.</w:t>
      </w:r>
    </w:p>
    <w:p w14:paraId="3BB11133" w14:textId="77777777" w:rsidR="00B77296" w:rsidRDefault="00C73F7E" w:rsidP="00B77296">
      <w:pPr>
        <w:pStyle w:val="1TeksCharChar"/>
        <w:numPr>
          <w:ilvl w:val="0"/>
          <w:numId w:val="13"/>
        </w:numPr>
        <w:suppressAutoHyphens/>
      </w:pPr>
      <w:r>
        <w:t xml:space="preserve">Source, rectify </w:t>
      </w:r>
      <w:r w:rsidR="00F95F04">
        <w:t xml:space="preserve">and </w:t>
      </w:r>
      <w:proofErr w:type="spellStart"/>
      <w:r>
        <w:t>radiometrically</w:t>
      </w:r>
      <w:proofErr w:type="spellEnd"/>
      <w:r>
        <w:t xml:space="preserve"> calibrate</w:t>
      </w:r>
      <w:r w:rsidR="00B77296">
        <w:t xml:space="preserve"> </w:t>
      </w:r>
      <w:r w:rsidR="00F95F04">
        <w:t>aerial</w:t>
      </w:r>
      <w:r w:rsidR="00B77296">
        <w:t xml:space="preserve"> imagery from NGI.</w:t>
      </w:r>
    </w:p>
    <w:p w14:paraId="12EDA8BF" w14:textId="77777777" w:rsidR="00B77296" w:rsidRDefault="00B77296" w:rsidP="00B77296">
      <w:pPr>
        <w:pStyle w:val="1TeksCharChar"/>
        <w:numPr>
          <w:ilvl w:val="0"/>
          <w:numId w:val="13"/>
        </w:numPr>
        <w:suppressAutoHyphens/>
      </w:pPr>
      <w:r>
        <w:t xml:space="preserve">Develop a classifier that distinguishes </w:t>
      </w:r>
      <w:r>
        <w:rPr>
          <w:i/>
        </w:rPr>
        <w:t xml:space="preserve">P. </w:t>
      </w:r>
      <w:proofErr w:type="spellStart"/>
      <w:r>
        <w:rPr>
          <w:i/>
        </w:rPr>
        <w:t>afra</w:t>
      </w:r>
      <w:proofErr w:type="spellEnd"/>
      <w:r>
        <w:t xml:space="preserve"> from surrounding vegetation.  </w:t>
      </w:r>
    </w:p>
    <w:p w14:paraId="426F6B59" w14:textId="77777777" w:rsidR="00E26A85" w:rsidRDefault="00B77296" w:rsidP="00B77296">
      <w:pPr>
        <w:pStyle w:val="1TeksCharChar"/>
        <w:numPr>
          <w:ilvl w:val="0"/>
          <w:numId w:val="13"/>
        </w:numPr>
        <w:suppressAutoHyphens/>
      </w:pPr>
      <w:r>
        <w:t xml:space="preserve">Apply the </w:t>
      </w:r>
      <w:r w:rsidR="00F95F04">
        <w:t>classifier</w:t>
      </w:r>
      <w:r>
        <w:t xml:space="preserve"> to imagery of the </w:t>
      </w:r>
      <w:r w:rsidR="00F95F04">
        <w:t>study area</w:t>
      </w:r>
      <w:r w:rsidR="008C1738">
        <w:t>. I</w:t>
      </w:r>
      <w:r>
        <w:t xml:space="preserve">nterpret </w:t>
      </w:r>
      <w:r w:rsidR="008C1738">
        <w:t xml:space="preserve">and validate </w:t>
      </w:r>
      <w:r>
        <w:t>the results.</w:t>
      </w:r>
      <w:bookmarkStart w:id="42" w:name="OLE_LINK33"/>
      <w:bookmarkStart w:id="43" w:name="OLE_LINK43"/>
    </w:p>
    <w:p w14:paraId="47760581" w14:textId="77777777" w:rsidR="00940455" w:rsidRPr="0002729A" w:rsidRDefault="00940455" w:rsidP="000637C8">
      <w:pPr>
        <w:pStyle w:val="1TeksCharChar"/>
        <w:suppressAutoHyphens/>
      </w:pPr>
    </w:p>
    <w:p w14:paraId="15BE0D58" w14:textId="77777777" w:rsidR="00E26A85" w:rsidRPr="0002729A" w:rsidRDefault="00222C13" w:rsidP="00E26A85">
      <w:pPr>
        <w:pStyle w:val="Heading2"/>
      </w:pPr>
      <w:bookmarkStart w:id="44" w:name="_Toc394607637"/>
      <w:bookmarkStart w:id="45" w:name="_Toc397361653"/>
      <w:bookmarkEnd w:id="42"/>
      <w:bookmarkEnd w:id="43"/>
      <w:r>
        <w:t>STUDY AREA</w:t>
      </w:r>
      <w:bookmarkEnd w:id="44"/>
      <w:bookmarkEnd w:id="45"/>
    </w:p>
    <w:p w14:paraId="37129687" w14:textId="6988F050" w:rsidR="000E23A1" w:rsidRDefault="007C773D" w:rsidP="000E23A1">
      <w:pPr>
        <w:pStyle w:val="1TeksCharChar"/>
      </w:pPr>
      <w:bookmarkStart w:id="46" w:name="_Toc347323082"/>
      <w:r>
        <w:t>T</w:t>
      </w:r>
      <w:r w:rsidR="009C47C8">
        <w:t>he Little Karoo</w:t>
      </w:r>
      <w:r>
        <w:t xml:space="preserve"> as</w:t>
      </w:r>
      <w:r w:rsidR="000E23A1">
        <w:t xml:space="preserve"> defined in </w:t>
      </w:r>
      <w:r w:rsidR="000E23A1">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"manualFormatting" : "Vlok, Cowling &amp; Wolf (2005)", "previouslyFormattedCitation" : "(Vlok, Cowling &amp; Wolf 2005)" }, "properties" : { "noteIndex" : 0 }, "schema" : "https://github.com/citation-style-language/schema/raw/master/csl-citation.json" }</w:instrText>
      </w:r>
      <w:r w:rsidR="000E23A1">
        <w:fldChar w:fldCharType="separate"/>
      </w:r>
      <w:r w:rsidR="000E23A1">
        <w:rPr>
          <w:noProof/>
          <w:lang w:val="en-ZA" w:eastAsia="en-ZA"/>
        </w:rPr>
        <w:t>Vlok, Cowling &amp; Wolf (2005)</w:t>
      </w:r>
      <w:r w:rsidR="000E23A1">
        <w:rPr>
          <w:lang w:val="en-ZA" w:eastAsia="en-ZA"/>
        </w:rPr>
        <w:fldChar w:fldCharType="end"/>
      </w:r>
      <w:r>
        <w:rPr>
          <w:lang w:val="en-ZA" w:eastAsia="en-ZA"/>
        </w:rPr>
        <w:t>, was selected as the area of interest</w:t>
      </w:r>
      <w:r w:rsidR="000E23A1">
        <w:t xml:space="preserve">.  </w:t>
      </w:r>
      <w:r w:rsidR="00940455">
        <w:t xml:space="preserve">It is a semi-arid region of great biodiversity lying between two mountain ranges.  Three biomes considered to be biodiversity hotspots of global significance intersect in the Little Karoo </w:t>
      </w:r>
      <w:r w:rsidR="00940455">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"previouslyFormattedCitation" : "(Thompson et al. 2009)" }, "properties" : { "noteIndex" : 0 }, "schema" : "https://github.com/citation-style-language/schema/raw/master/csl-citation.json" }</w:instrText>
      </w:r>
      <w:r w:rsidR="00940455">
        <w:fldChar w:fldCharType="separate"/>
      </w:r>
      <w:r w:rsidR="00940455" w:rsidRPr="003B084A">
        <w:rPr>
          <w:noProof/>
        </w:rPr>
        <w:t>(Thompson et al. 2009)</w:t>
      </w:r>
      <w:r w:rsidR="00940455">
        <w:fldChar w:fldCharType="end"/>
      </w:r>
      <w:r w:rsidR="00940455">
        <w:t xml:space="preserve">.  54 habitat types were identified by </w:t>
      </w:r>
      <w:r w:rsidR="00940455">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"manualFormatting" : "Vlok, Cowling &amp; Wolf (2005)", "previouslyFormattedCitation" : "(Vlok, Cowling &amp; Wolf 2005)" }, "properties" : { "noteIndex" : 0 }, "schema" : "https://github.com/citation-style-language/schema/raw/master/csl-citation.json" }</w:instrText>
      </w:r>
      <w:r w:rsidR="00940455">
        <w:fldChar w:fldCharType="separate"/>
      </w:r>
      <w:r w:rsidR="00940455" w:rsidRPr="00E62D5E">
        <w:rPr>
          <w:noProof/>
        </w:rPr>
        <w:t xml:space="preserve">Vlok, Cowling &amp; Wolf </w:t>
      </w:r>
      <w:r w:rsidR="00940455">
        <w:rPr>
          <w:noProof/>
        </w:rPr>
        <w:t>(</w:t>
      </w:r>
      <w:r w:rsidR="00940455" w:rsidRPr="00E62D5E">
        <w:rPr>
          <w:noProof/>
        </w:rPr>
        <w:t>2005)</w:t>
      </w:r>
      <w:r w:rsidR="00940455">
        <w:fldChar w:fldCharType="end"/>
      </w:r>
      <w:r w:rsidR="00940455">
        <w:t xml:space="preserve"> in their vegetation map, of which ten support </w:t>
      </w:r>
      <w:r w:rsidR="00940455" w:rsidRPr="00E62D5E">
        <w:rPr>
          <w:i/>
        </w:rPr>
        <w:t xml:space="preserve">P. </w:t>
      </w:r>
      <w:proofErr w:type="spellStart"/>
      <w:r w:rsidR="00940455" w:rsidRPr="00E62D5E">
        <w:rPr>
          <w:i/>
        </w:rPr>
        <w:t>afra</w:t>
      </w:r>
      <w:proofErr w:type="spellEnd"/>
      <w:r w:rsidR="00940455">
        <w:t>.  Subtropical Thicket can occur in a continuous extent or as solid clumps against a background of some other vegetation type</w:t>
      </w:r>
      <w:r w:rsidR="00EE1DCB">
        <w:t>,</w:t>
      </w:r>
      <w:r w:rsidR="00940455">
        <w:t xml:space="preserve"> termed the “mosaic”.  </w:t>
      </w:r>
      <w:r w:rsidR="000E23A1">
        <w:t xml:space="preserve">The Subtropical Thicket biome makes up 35.3% of the Little Karoo which has a total area of 2 343 900 ha </w:t>
      </w:r>
      <w:r w:rsidR="000E23A1">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"(Vlok, Cowling &amp; Wolf 2005)" }, "properties" : { "noteIndex" : 0 }, "schema" : "https://github.com/citation-style-language/schema/raw/master/csl-citation.json" }</w:instrText>
      </w:r>
      <w:r w:rsidR="000E23A1">
        <w:fldChar w:fldCharType="separate"/>
      </w:r>
      <w:r w:rsidR="000E23A1">
        <w:rPr>
          <w:noProof/>
          <w:lang w:val="en-ZA" w:eastAsia="en-ZA"/>
        </w:rPr>
        <w:t>(Vlok, Cowling &amp; Wolf 2005)</w:t>
      </w:r>
      <w:r w:rsidR="000E23A1">
        <w:rPr>
          <w:lang w:val="en-ZA" w:eastAsia="en-ZA"/>
        </w:rPr>
        <w:fldChar w:fldCharType="end"/>
      </w:r>
      <w:r w:rsidR="000E23A1">
        <w:t xml:space="preserve">.  It was found that 89.3% of the </w:t>
      </w:r>
      <w:r w:rsidR="000E23A1">
        <w:rPr>
          <w:i/>
        </w:rPr>
        <w:t xml:space="preserve">P. </w:t>
      </w:r>
      <w:proofErr w:type="spellStart"/>
      <w:r w:rsidR="000E23A1">
        <w:rPr>
          <w:i/>
        </w:rPr>
        <w:t>afra</w:t>
      </w:r>
      <w:proofErr w:type="spellEnd"/>
      <w:r w:rsidR="000E23A1">
        <w:t xml:space="preserve"> thicket was degraded to some extent in a study area comprising roughly half the area of the Little Karoo </w:t>
      </w:r>
      <w:r w:rsidR="000E23A1">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"previouslyFormattedCitation" : "(Thompson et al. 2009)" }, "properties" : { "noteIndex" : 0 }, "schema" : "https://github.com/citation-style-language/schema/raw/master/csl-citation.json" }</w:instrText>
      </w:r>
      <w:r w:rsidR="000E23A1">
        <w:fldChar w:fldCharType="separate"/>
      </w:r>
      <w:r w:rsidR="000E23A1">
        <w:rPr>
          <w:noProof/>
          <w:lang w:val="en-ZA" w:eastAsia="en-ZA"/>
        </w:rPr>
        <w:t>(Thompson et al. 2009)</w:t>
      </w:r>
      <w:r w:rsidR="000E23A1">
        <w:rPr>
          <w:lang w:val="en-ZA" w:eastAsia="en-ZA"/>
        </w:rPr>
        <w:fldChar w:fldCharType="end"/>
      </w:r>
      <w:r w:rsidR="000E23A1">
        <w:t xml:space="preserve">.  The Little Karoo was chosen as a study area because it contains a significant portion of </w:t>
      </w:r>
      <w:r w:rsidR="000E23A1">
        <w:rPr>
          <w:i/>
        </w:rPr>
        <w:t xml:space="preserve">P. </w:t>
      </w:r>
      <w:proofErr w:type="spellStart"/>
      <w:r w:rsidR="000E23A1">
        <w:rPr>
          <w:i/>
        </w:rPr>
        <w:t>afra</w:t>
      </w:r>
      <w:proofErr w:type="spellEnd"/>
      <w:r w:rsidR="000E23A1">
        <w:t xml:space="preserve"> suited and degraded habitat and has been targeted for restoration.  It is also beneficial that a number of relevant studies have been performed in the area </w:t>
      </w:r>
      <w:r w:rsidR="000E23A1">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"Forsyth", "given" : "G", "non-dropping-particle" : "", "parse-names" : false, "suffix" : "" }, { "dropping-particle" : "", "family" : "Vlok", "given" : "Jan", "non-dropping-particle" : "", "parse-names" : false, "suffix" : "" }, { "dropping-particle" : "", "family" : "Reyers", "given" : "Belinda", "non-dropping-particle" : "", "parse-names" : false, "suffix" : "" } ], "id" : "ITEM-2", "issued" : { "date-parts" : [ [ "2008" ] ] }, "note" : "Discussed little karoo maps produced including \"urgent restoration\" which could be useful ancilliary info.  Section 5 \"Veld Restoration Potential\" is nb for spekboom. REFERENCE points supporting spekboom restoration as a new sustainable economic activity", "page" : "1-17", "publisher" : "CSIR Report No CSIR/NRE/ECO/ER/2008/0118/C. CSIR", "title" : "Retention and restoration of the biodiversity of the Little Karoo", "type" : "book" }, "uris" : [ "http://www.mendeley.com/documents/?uuid=a0fb1bcd-f9ad-4cfe-aa22-7142b41e585a" ] }, { "id" : "ITEM-3",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"ITEM-3",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"(Thompson et al. 2009; Forsyth, Vlok &amp; Reyers 2008; Vlok, Cowling &amp; Wolf 2005)" }, "properties" : { "noteIndex" : 0 }, "schema" : "https://github.com/citation-style-language/schema/raw/master/csl-citation.json" }</w:instrText>
      </w:r>
      <w:r w:rsidR="000E23A1">
        <w:fldChar w:fldCharType="separate"/>
      </w:r>
      <w:r w:rsidR="000E23A1">
        <w:rPr>
          <w:noProof/>
          <w:lang w:val="en-ZA" w:eastAsia="en-ZA"/>
        </w:rPr>
        <w:t>(Thompson et al. 2009; Forsyth, Vlok &amp; Reyers 2008; Vlok, Cowling &amp; Wolf 2005)</w:t>
      </w:r>
      <w:r w:rsidR="000E23A1">
        <w:rPr>
          <w:lang w:val="en-ZA" w:eastAsia="en-ZA"/>
        </w:rPr>
        <w:fldChar w:fldCharType="end"/>
      </w:r>
      <w:r w:rsidR="000E23A1">
        <w:t xml:space="preserve">.  </w:t>
      </w:r>
    </w:p>
    <w:p w14:paraId="5F257D4D" w14:textId="77777777" w:rsidR="007C773D" w:rsidRDefault="007C773D" w:rsidP="000E23A1">
      <w:pPr>
        <w:pStyle w:val="1TeksCharChar"/>
      </w:pPr>
    </w:p>
    <w:p w14:paraId="3C44DF05" w14:textId="597EEA23" w:rsidR="007C773D" w:rsidRDefault="007C773D" w:rsidP="007C773D">
      <w:pPr>
        <w:pStyle w:val="1TeksCharChar"/>
      </w:pPr>
      <w:r>
        <w:t>To expedite computing times and reduce storage space required for the VHR imagery, a portion of the Little Karoo was chosen as the study area,</w:t>
      </w:r>
      <w:r w:rsidRPr="007C773D">
        <w:t xml:space="preserve"> </w:t>
      </w:r>
      <w:r>
        <w:t xml:space="preserve">as shown in </w:t>
      </w:r>
      <w:r>
        <w:fldChar w:fldCharType="begin"/>
      </w:r>
      <w:r>
        <w:instrText xml:space="preserve"> REF _Ref388217558 \h </w:instrText>
      </w:r>
      <w:r>
        <w:fldChar w:fldCharType="separate"/>
      </w:r>
      <w:r w:rsidR="00187A22">
        <w:t xml:space="preserve">Figure </w:t>
      </w:r>
      <w:r w:rsidR="00187A22">
        <w:rPr>
          <w:noProof/>
        </w:rPr>
        <w:t>1</w:t>
      </w:r>
      <w:r w:rsidR="00187A22">
        <w:t>.</w:t>
      </w:r>
      <w:r w:rsidR="00187A22">
        <w:rPr>
          <w:noProof/>
        </w:rPr>
        <w:t>3</w:t>
      </w:r>
      <w:r>
        <w:fldChar w:fldCharType="end"/>
      </w:r>
      <w:r>
        <w:t xml:space="preserve">.  This area was chosen to </w:t>
      </w:r>
      <w:r w:rsidR="0099033A">
        <w:t xml:space="preserve">be as representative of the variation in the Little Karoo </w:t>
      </w:r>
      <w:r>
        <w:t xml:space="preserve">as possible.  It consists of four different aerial survey jobs flown at different times and thus still poses a challenging calibration problem. </w:t>
      </w:r>
      <w:r w:rsidR="0099033A">
        <w:t xml:space="preserve"> </w:t>
      </w:r>
      <w:r>
        <w:t xml:space="preserve">It </w:t>
      </w:r>
      <w:r w:rsidR="0099033A">
        <w:t xml:space="preserve">also </w:t>
      </w:r>
      <w:r>
        <w:t xml:space="preserve">includes examples of all the different biomes and </w:t>
      </w:r>
      <w:r w:rsidR="005873E8">
        <w:t>nine of the ten</w:t>
      </w:r>
      <w:r>
        <w:t xml:space="preserve"> habitat types supporting </w:t>
      </w:r>
      <w:r w:rsidRPr="007C773D">
        <w:rPr>
          <w:i/>
        </w:rPr>
        <w:t xml:space="preserve">P. </w:t>
      </w:r>
      <w:proofErr w:type="spellStart"/>
      <w:r w:rsidRPr="007C773D">
        <w:rPr>
          <w:i/>
        </w:rPr>
        <w:t>afra</w:t>
      </w:r>
      <w:proofErr w:type="spellEnd"/>
      <w:r w:rsidR="00724CC0">
        <w:t xml:space="preserve"> as defined </w:t>
      </w:r>
      <w:r w:rsidR="005873E8">
        <w:t>by</w:t>
      </w:r>
      <w:r w:rsidR="00724CC0">
        <w:t xml:space="preserve"> </w:t>
      </w:r>
      <w:r w:rsidR="00724CC0">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"manualFormatting" : "Vlok, Cowling &amp; Wolf (2005)", "previouslyFormattedCitation" : "(Vlok, Cowling &amp; Wolf 2005)" }, "properties" : { "noteIndex" : 0 }, "schema" : "https://github.com/citation-style-language/schema/raw/master/csl-citation.json" }</w:instrText>
      </w:r>
      <w:r w:rsidR="00724CC0">
        <w:fldChar w:fldCharType="separate"/>
      </w:r>
      <w:r w:rsidR="00724CC0" w:rsidRPr="00724CC0">
        <w:rPr>
          <w:noProof/>
        </w:rPr>
        <w:t xml:space="preserve">Vlok, Cowling &amp; Wolf </w:t>
      </w:r>
      <w:r w:rsidR="00724CC0">
        <w:rPr>
          <w:noProof/>
        </w:rPr>
        <w:t>(</w:t>
      </w:r>
      <w:r w:rsidR="00724CC0" w:rsidRPr="00724CC0">
        <w:rPr>
          <w:noProof/>
        </w:rPr>
        <w:t>2005)</w:t>
      </w:r>
      <w:r w:rsidR="00724CC0">
        <w:fldChar w:fldCharType="end"/>
      </w:r>
      <w:r w:rsidR="00724CC0">
        <w:t xml:space="preserve">.  </w:t>
      </w:r>
    </w:p>
    <w:p w14:paraId="392C99CF" w14:textId="77777777" w:rsidR="000E23A1" w:rsidRDefault="000E23A1" w:rsidP="000E23A1">
      <w:pPr>
        <w:pStyle w:val="1TeksCharChar"/>
      </w:pPr>
    </w:p>
    <w:p w14:paraId="7F156F9D" w14:textId="77777777" w:rsidR="000E23A1" w:rsidRDefault="007A1991" w:rsidP="000E23A1">
      <w:pPr>
        <w:pStyle w:val="1TeksCharChar"/>
      </w:pPr>
      <w:r>
        <w:rPr>
          <w:noProof/>
          <w:lang w:val="en-ZA" w:eastAsia="en-ZA"/>
        </w:rPr>
        <w:lastRenderedPageBreak/>
        <w:drawing>
          <wp:inline distT="0" distB="0" distL="0" distR="0" wp14:anchorId="09454364" wp14:editId="41370E12">
            <wp:extent cx="5934075" cy="3267075"/>
            <wp:effectExtent l="0" t="0" r="0" b="0"/>
            <wp:docPr id="389" name="Picture 38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2"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7467DCEF" w14:textId="77777777" w:rsidR="000E23A1" w:rsidRDefault="000E23A1" w:rsidP="000E23A1">
      <w:pPr>
        <w:pStyle w:val="Caption"/>
      </w:pPr>
      <w:bookmarkStart w:id="47" w:name="_Ref388217558"/>
      <w:bookmarkStart w:id="48" w:name="_Toc394582248"/>
      <w:bookmarkStart w:id="49" w:name="_Toc397361717"/>
      <w:r>
        <w:t xml:space="preserve">Figure </w:t>
      </w:r>
      <w:r w:rsidR="00566368">
        <w:fldChar w:fldCharType="begin"/>
      </w:r>
      <w:r w:rsidR="00566368">
        <w:instrText xml:space="preserve"> STYLEREF 1 \s </w:instrText>
      </w:r>
      <w:r w:rsidR="00566368">
        <w:fldChar w:fldCharType="separate"/>
      </w:r>
      <w:r w:rsidR="00187A22">
        <w:rPr>
          <w:noProof/>
        </w:rPr>
        <w:t>1</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3</w:t>
      </w:r>
      <w:r w:rsidR="00566368">
        <w:fldChar w:fldCharType="end"/>
      </w:r>
      <w:bookmarkEnd w:id="47"/>
      <w:r w:rsidR="00046A13">
        <w:t xml:space="preserve"> </w:t>
      </w:r>
      <w:r>
        <w:t xml:space="preserve"> Little Karoo study area</w:t>
      </w:r>
      <w:bookmarkEnd w:id="48"/>
      <w:bookmarkEnd w:id="49"/>
    </w:p>
    <w:p w14:paraId="4F93A340" w14:textId="77777777" w:rsidR="000E23A1" w:rsidRDefault="000E23A1" w:rsidP="000E23A1"/>
    <w:p w14:paraId="6DEAB3C6" w14:textId="77777777" w:rsidR="001A3A46" w:rsidRPr="000E23A1" w:rsidRDefault="001A3A46" w:rsidP="000E23A1"/>
    <w:p w14:paraId="5FFFB7DA" w14:textId="77777777" w:rsidR="00E26A85" w:rsidRPr="0002729A" w:rsidRDefault="00222C13" w:rsidP="00E26A85">
      <w:pPr>
        <w:pStyle w:val="Heading2"/>
      </w:pPr>
      <w:bookmarkStart w:id="50" w:name="_Toc394607638"/>
      <w:bookmarkStart w:id="51" w:name="_Toc397361654"/>
      <w:bookmarkEnd w:id="46"/>
      <w:r>
        <w:t>METHODOLOGY</w:t>
      </w:r>
      <w:bookmarkEnd w:id="50"/>
      <w:bookmarkEnd w:id="51"/>
    </w:p>
    <w:p w14:paraId="703D0906" w14:textId="6195040F" w:rsidR="00E11120" w:rsidRDefault="005311D8" w:rsidP="005311D8">
      <w:pPr>
        <w:pStyle w:val="1TeksCharChar"/>
      </w:pPr>
      <w:r>
        <w:t xml:space="preserve">Canopy cover measurements are currently being conducted manually by visual inspection in the field.  While this is a common approach for measuring environmental indicators, it is time consuming and only practical for small areas </w:t>
      </w:r>
      <w:r>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A visual inspection is also prone to repeatability issues due to the subjectivity of the inspector.  </w:t>
      </w:r>
      <w:r>
        <w:rPr>
          <w:i/>
        </w:rPr>
        <w:t xml:space="preserve">P. </w:t>
      </w:r>
      <w:proofErr w:type="spellStart"/>
      <w:r>
        <w:rPr>
          <w:i/>
        </w:rPr>
        <w:t>afra</w:t>
      </w:r>
      <w:proofErr w:type="spellEnd"/>
      <w:r>
        <w:t xml:space="preserve"> restoration is envisioned for large areas of the Eastern Cape and Little Karoo and will require monitoring of plant growth over time.  Repeatability and accuracy constraints on carbon measurements </w:t>
      </w:r>
      <w:r w:rsidR="00E11120">
        <w:t>are</w:t>
      </w:r>
      <w:r>
        <w:t xml:space="preserve"> stringent in order to achieve the necessary accreditation for carbon trading in schemes like the CDM.  This research follow</w:t>
      </w:r>
      <w:r w:rsidR="00E11120">
        <w:t>ed</w:t>
      </w:r>
      <w:r>
        <w:t xml:space="preserve"> a quantitative remote sensing methodology.  This approach is common for biomass estimation </w:t>
      </w:r>
      <w:r>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and is chosen as it will facilitate accurate canopy cover estimation of large areas and at repeated intervals.  </w:t>
      </w:r>
      <w:r w:rsidR="00CE0F1F">
        <w:t>Using</w:t>
      </w:r>
      <w:r>
        <w:t xml:space="preserve"> the categorisation of </w:t>
      </w:r>
      <w:r>
        <w:fldChar w:fldCharType="begin" w:fldLock="1"/>
      </w:r>
      <w:r w:rsidR="007D6A40">
        <w:instrText>ADDIN CSL_CITATION { "citationItems" : [ { "id" : "ITEM-1", "itemData" : { "author" : [ { "dropping-particle" : "", "family" : "Mouton", "given" : "Johann", "non-dropping-particle" : "", "parse-names" : false, "suffix" : "" } ], "id" : "ITEM-1", "issued" : { "date-parts" : [ [ "2001" ] ] }, "publisher" : "Van Schaik Publishers", "publisher-place" : "Pretoria", "title" : "How to succeed in your master\u2019s and doctoral studies : a South African guide and resource book", "type" : "book" }, "uris" : [ "http://www.mendeley.com/documents/?uuid=ee56e8af-b586-4fbe-a8b4-ad8e2dd0806b" ] } ], "mendeley" : { "manualFormatting" : "Mouton (2001)", "previouslyFormattedCitation" : "(Mouton 2001)" }, "properties" : { "noteIndex" : 0 }, "schema" : "https://github.com/citation-style-language/schema/raw/master/csl-citation.json" }</w:instrText>
      </w:r>
      <w:r>
        <w:fldChar w:fldCharType="separate"/>
      </w:r>
      <w:r w:rsidRPr="005311D8">
        <w:rPr>
          <w:noProof/>
        </w:rPr>
        <w:t xml:space="preserve">Mouton </w:t>
      </w:r>
      <w:r>
        <w:rPr>
          <w:noProof/>
        </w:rPr>
        <w:t>(</w:t>
      </w:r>
      <w:r w:rsidRPr="005311D8">
        <w:rPr>
          <w:noProof/>
        </w:rPr>
        <w:t>2001)</w:t>
      </w:r>
      <w:r>
        <w:fldChar w:fldCharType="end"/>
      </w:r>
      <w:r>
        <w:t xml:space="preserve">, this research can be classed </w:t>
      </w:r>
      <w:r w:rsidR="00E11120">
        <w:t xml:space="preserve">as </w:t>
      </w:r>
      <w:r>
        <w:t>a methodological study.</w:t>
      </w:r>
      <w:r w:rsidR="00E11120">
        <w:t xml:space="preserve"> </w:t>
      </w:r>
      <w:r w:rsidR="009F0F3C">
        <w:t xml:space="preserve"> The research design is shown in </w:t>
      </w:r>
      <w:r w:rsidR="009F0F3C">
        <w:fldChar w:fldCharType="begin"/>
      </w:r>
      <w:r w:rsidR="009F0F3C">
        <w:instrText xml:space="preserve"> REF _Ref388364777 \h </w:instrText>
      </w:r>
      <w:r w:rsidR="009F0F3C">
        <w:fldChar w:fldCharType="separate"/>
      </w:r>
      <w:r w:rsidR="00187A22">
        <w:t xml:space="preserve">Figure </w:t>
      </w:r>
      <w:r w:rsidR="00187A22">
        <w:rPr>
          <w:noProof/>
        </w:rPr>
        <w:t>1</w:t>
      </w:r>
      <w:r w:rsidR="00187A22">
        <w:t>.</w:t>
      </w:r>
      <w:r w:rsidR="00187A22">
        <w:rPr>
          <w:noProof/>
        </w:rPr>
        <w:t>4</w:t>
      </w:r>
      <w:r w:rsidR="009F0F3C">
        <w:fldChar w:fldCharType="end"/>
      </w:r>
      <w:r w:rsidR="00FB1053">
        <w:t xml:space="preserve"> and detailed in the following chapters</w:t>
      </w:r>
      <w:r w:rsidR="009F0F3C">
        <w:t>.</w:t>
      </w:r>
    </w:p>
    <w:p w14:paraId="70901B6B" w14:textId="77777777" w:rsidR="005311D8" w:rsidRDefault="00E11120" w:rsidP="005311D8">
      <w:pPr>
        <w:pStyle w:val="1TeksCharChar"/>
      </w:pPr>
      <w:r>
        <w:t xml:space="preserve"> </w:t>
      </w:r>
    </w:p>
    <w:p w14:paraId="6378DBF8" w14:textId="7DCD0196" w:rsidR="005311D8" w:rsidRDefault="005311D8" w:rsidP="005311D8">
      <w:pPr>
        <w:pStyle w:val="1TeksCharChar"/>
      </w:pPr>
      <w:r>
        <w:t xml:space="preserve">An empirical </w:t>
      </w:r>
      <w:r w:rsidR="00E11120">
        <w:t>approach</w:t>
      </w:r>
      <w:r>
        <w:t xml:space="preserve"> </w:t>
      </w:r>
      <w:r w:rsidR="00E11120">
        <w:t>was</w:t>
      </w:r>
      <w:r>
        <w:t xml:space="preserve"> used for developing the canopy cover estimation.  Various secondary measurements or features </w:t>
      </w:r>
      <w:r w:rsidR="00E11120">
        <w:t>were</w:t>
      </w:r>
      <w:r>
        <w:t xml:space="preserve"> extracted from the remotely sensed data and used to build a model of </w:t>
      </w:r>
      <w:r>
        <w:rPr>
          <w:i/>
        </w:rPr>
        <w:t xml:space="preserve">P. </w:t>
      </w:r>
      <w:proofErr w:type="spellStart"/>
      <w:r>
        <w:rPr>
          <w:i/>
        </w:rPr>
        <w:t>afra</w:t>
      </w:r>
      <w:proofErr w:type="spellEnd"/>
      <w:r>
        <w:t xml:space="preserve"> canopy cover.  Similar approaches for measuring degradation or biomass in an arid environment were successful in </w:t>
      </w: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"ITEM-2", "issue" : "2", "issued" : { "date-parts" : [ [ "1975" ] ] }, "note" : "A reference to show that you can relate biomass to canopy cover esp for desert shrubs.  Again generalisations over time and space are suspect and should be done with caution.\n        \n Not thoroughly read.", "page" : "451-461", "title" : "Size-biomass relationships of several Chihuahuan desert shrubs", "type" : "article-journal", "volume" : "94" }, "uris" : [ "http://www.mendeley.com/documents/?uuid=fc5388d6-97db-4b1d-901d-f14e90fa8687" ] } ], "mendeley" : { "manualFormatting" : "Thompson et al. (2009) and Ludwig, Reynolds &amp; Whitson (1975)", "previouslyFormattedCitation" : "(Thompson et al. 2009; Ludwig, Reynolds &amp; Whitson 1975)" }, "properties" : { "noteIndex" : 0 }, "schema" : "https://github.com/citation-style-language/schema/raw/master/csl-citation.json" }</w:instrText>
      </w:r>
      <w:r>
        <w:fldChar w:fldCharType="separate"/>
      </w:r>
      <w:r>
        <w:rPr>
          <w:noProof/>
          <w:lang w:val="en-ZA" w:eastAsia="en-ZA"/>
        </w:rPr>
        <w:t>Thompson et al. (2009) and Ludwig, Reynolds &amp; Whitson (1975)</w:t>
      </w:r>
      <w:r>
        <w:rPr>
          <w:lang w:val="en-ZA" w:eastAsia="en-ZA"/>
        </w:rPr>
        <w:fldChar w:fldCharType="end"/>
      </w:r>
      <w:r>
        <w:t xml:space="preserve">.  </w:t>
      </w:r>
      <w:r>
        <w:lastRenderedPageBreak/>
        <w:t>The accuracy of the model w</w:t>
      </w:r>
      <w:r w:rsidR="00E11120">
        <w:t>as</w:t>
      </w:r>
      <w:r>
        <w:t xml:space="preserve"> tested against unseen data as a check against </w:t>
      </w:r>
      <w:proofErr w:type="spellStart"/>
      <w:r>
        <w:t>overfitting</w:t>
      </w:r>
      <w:proofErr w:type="spellEnd"/>
      <w:r>
        <w:t xml:space="preserve"> </w:t>
      </w:r>
      <w:r>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fldChar w:fldCharType="separate"/>
      </w:r>
      <w:r>
        <w:rPr>
          <w:noProof/>
          <w:lang w:val="en-ZA" w:eastAsia="en-ZA"/>
        </w:rPr>
        <w:t>(Jain, Duin &amp; Mao 2000)</w:t>
      </w:r>
      <w:r>
        <w:rPr>
          <w:lang w:val="en-ZA" w:eastAsia="en-ZA"/>
        </w:rPr>
        <w:fldChar w:fldCharType="end"/>
      </w:r>
      <w:r>
        <w:t>.</w:t>
      </w:r>
    </w:p>
    <w:p w14:paraId="2E9B9BED" w14:textId="77777777" w:rsidR="005311D8" w:rsidRDefault="005311D8" w:rsidP="005311D8">
      <w:pPr>
        <w:pStyle w:val="1TeksCharChar"/>
      </w:pPr>
    </w:p>
    <w:p w14:paraId="22B99CFB" w14:textId="143E77A9" w:rsidR="005311D8" w:rsidRDefault="005311D8" w:rsidP="005311D8">
      <w:pPr>
        <w:pStyle w:val="1TeksCharChar"/>
      </w:pPr>
      <w:r>
        <w:t xml:space="preserve">This work is intended to be applied research.  Emphasis </w:t>
      </w:r>
      <w:r w:rsidR="00EB42FD">
        <w:t>was</w:t>
      </w:r>
      <w:r>
        <w:t xml:space="preserve"> placed on producing a map that is both useful and usable </w:t>
      </w:r>
      <w:r>
        <w:fldChar w:fldCharType="begin" w:fldLock="1"/>
      </w:r>
      <w:r w:rsidR="007D6A40">
        <w:instrText>ADDIN CSL_CITATION { "citationItems" : [ { "id" : "ITEM-1", "itemData" : { "DOI" : "10.1016/j.biocon.2005.04.019", "ISSN" : "00063207", "author" : [ { "dropping-particle" : "", "family" : "Pierce", "given" : "SM", "non-dropping-particle" : "", "parse-names" : false, "suffix" : "" }, { "dropping-particle" : "", "family" : "Cowling", "given" : "Richard M.", "non-dropping-particle" : "", "parse-names" : false, "suffix" : "" }, { "dropping-particle" : "", "family" : "Knight", "given" : "Andrew T.", "non-dropping-particle" : "", "parse-names" : false, "suffix" : "" }, { "dropping-particle" : "", "family" : "Lombard", "given" : "Amanda T.", "non-dropping-particle" : "", "parse-names" : false, "suffix" : "" }, { "dropping-particle" : "", "family" : "Rouget", "given" : "Mathieu", "non-dropping-particle" : "", "parse-names" : false, "suffix" : "" }, { "dropping-particle" : "", "family" : "Wolf", "given" : "Trevor", "non-dropping-particle" : "", "parse-names" : false, "suffix" : "" } ], "container-title" : "Biological Conservation", "id" : "ITEM-1", "issue" : "4", "issued" : { "date-parts" : [ [ "2005", "10" ] ] }, "note" : "Interesting and important but not relevant to my msc.", "page" : "441-458", "title" : "Systematic conservation planning products for land-use planning: Interpretation for implementation", "type" : "article-journal", "volume" : "125" }, "uris" : [ "http://www.mendeley.com/documents/?uuid=5525d5f7-d3b3-404d-99ca-2cbbd4b232ad" ] } ], "mendeley" : { "previouslyFormattedCitation" : "(Pierce et al. 2005)" }, "properties" : { "noteIndex" : 0 }, "schema" : "https://github.com/citation-style-language/schema/raw/master/csl-citation.json" }</w:instrText>
      </w:r>
      <w:r>
        <w:fldChar w:fldCharType="separate"/>
      </w:r>
      <w:r>
        <w:rPr>
          <w:noProof/>
          <w:lang w:val="en-ZA" w:eastAsia="en-ZA"/>
        </w:rPr>
        <w:t>(Pierce et al. 2005)</w:t>
      </w:r>
      <w:r>
        <w:rPr>
          <w:lang w:val="en-ZA" w:eastAsia="en-ZA"/>
        </w:rPr>
        <w:fldChar w:fldCharType="end"/>
      </w:r>
      <w:r>
        <w:t xml:space="preserve">. </w:t>
      </w:r>
      <w:r w:rsidR="007647D6">
        <w:t xml:space="preserve"> </w:t>
      </w:r>
      <w:r>
        <w:t>This require</w:t>
      </w:r>
      <w:r w:rsidR="00EB42FD">
        <w:t>d</w:t>
      </w:r>
      <w:r>
        <w:t xml:space="preserve"> interaction and communication with stake-holders </w:t>
      </w:r>
      <w:r>
        <w:fldChar w:fldCharType="begin" w:fldLock="1"/>
      </w:r>
      <w:r w:rsidR="007D6A40">
        <w:instrText>ADDIN CSL_CITATION { "citationItems" : [ { "id" : "ITEM-1", "itemData" : { "DOI" : "10.1016/j.biocon.2010.08.017", "ISSN" : "00063207", "author" : [ { "dropping-particle" : "", "family" : "Knight", "given" : "Andrew T.", "non-dropping-particle" : "", "parse-names" : false, "suffix" : "" }, { "dropping-particle" : "", "family" : "Cowling", "given" : "Richard M.", "non-dropping-particle" : "", "parse-names" : false, "suffix" : "" }, { "dropping-particle" : "", "family" : "Boshoff", "given" : "Andr\u00e9 F.", "non-dropping-particle" : "", "parse-names" : false, "suffix" : "" }, { "dropping-particle" : "", "family" : "Wilson", "given" : "Sharon L.", "non-dropping-particle" : "", "parse-names" : false, "suffix" : "" }, { "dropping-particle" : "", "family" : "Pierce", "given" : "SM", "non-dropping-particle" : "", "parse-names" : false, "suffix" : "" } ], "container-title" : "Biological Conservation", "id" : "ITEM-1", "issue" : "1", "issued" : { "date-parts" : [ [ "2011", "1" ] ] }, "note" : "Nice background and references on the field of \"spatial prioritization\".  Main is focus is basically to be inclusive, practical, realistic, diverse rather than naive, arrogant, single minded.  Otherwise not very relevant.\n        \n\"The current single- minded focus by academic conservation planners upon spatial prioritisation techniques denies that, in practice, effective con-servation planning is a social process informed by science, not a scientific process which engages society\"\n\"Academic conservation planners have generally avoided getting their boots muddy in \u2018real-world\u2019 conservation planning initiatives, allowing themselves to be straight-jacketed by the uni-disciplinary nature, and publish-or-perish culture, of our universities and research institutions.\"\n        \n        \n      ", "page" : "202-211", "publisher" : "Elsevier Ltd", "title" : "Walking in STEP: Lessons for linking spatial prioritisations to implementation strategies", "type" : "article-journal", "volume" : "144" }, "uris" : [ "http://www.mendeley.com/documents/?uuid=b8ac6ce8-62e0-400f-8c4f-d22d4726295f" ] } ], "mendeley" : { "previouslyFormattedCitation" : "(Knight et al. 2011)" }, "properties" : { "noteIndex" : 0 }, "schema" : "https://github.com/citation-style-language/schema/raw/master/csl-citation.json" }</w:instrText>
      </w:r>
      <w:r>
        <w:fldChar w:fldCharType="separate"/>
      </w:r>
      <w:r>
        <w:rPr>
          <w:noProof/>
          <w:lang w:val="en-ZA" w:eastAsia="en-ZA"/>
        </w:rPr>
        <w:t>(Knight et al. 2011)</w:t>
      </w:r>
      <w:r>
        <w:rPr>
          <w:lang w:val="en-ZA" w:eastAsia="en-ZA"/>
        </w:rPr>
        <w:fldChar w:fldCharType="end"/>
      </w:r>
      <w:r>
        <w:t xml:space="preserve">, specifically environmental practitioners currently involved in performing canopy cover assessments, the STRP and the GIB, who are the restoration implementing agents </w:t>
      </w:r>
      <w:r>
        <w:fldChar w:fldCharType="begin" w:fldLock="1"/>
      </w:r>
      <w:r w:rsidR="007D6A40">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"previouslyFormattedCitation" : "(Mills et al. 2010)" }, "properties" : { "noteIndex" : 0 }, "schema" : "https://github.com/citation-style-language/schema/raw/master/csl-citation.json" }</w:instrText>
      </w:r>
      <w:r>
        <w:fldChar w:fldCharType="separate"/>
      </w:r>
      <w:r>
        <w:rPr>
          <w:noProof/>
          <w:lang w:val="en-ZA" w:eastAsia="en-ZA"/>
        </w:rPr>
        <w:t>(Mills et al. 2010)</w:t>
      </w:r>
      <w:r>
        <w:rPr>
          <w:lang w:val="en-ZA" w:eastAsia="en-ZA"/>
        </w:rPr>
        <w:fldChar w:fldCharType="end"/>
      </w:r>
      <w:r>
        <w:t>.</w:t>
      </w:r>
    </w:p>
    <w:p w14:paraId="45C80068" w14:textId="77777777" w:rsidR="005311D8" w:rsidRDefault="005311D8" w:rsidP="005311D8">
      <w:pPr>
        <w:pStyle w:val="1TeksCharChar"/>
      </w:pPr>
    </w:p>
    <w:p w14:paraId="24C46A9A" w14:textId="7CC5FC19" w:rsidR="005311D8" w:rsidRDefault="005311D8" w:rsidP="005311D8">
      <w:pPr>
        <w:pStyle w:val="1TeksCharChar"/>
      </w:pPr>
      <w:r>
        <w:t xml:space="preserve">There is a tendency for environmental remote sensing to be conducted in an isolated way that does not allocate adequate importance to understanding complex human and ecological processes affecting the data being analysed </w:t>
      </w:r>
      <w:r>
        <w:fldChar w:fldCharType="begin" w:fldLock="1"/>
      </w:r>
      <w:r w:rsidR="007D6A40">
        <w:instrText>ADDIN CSL_CITATION { "citationItems" : [ { "id" : "ITEM-1", "itemData" : { "DOI" : "10.1016/j.jaridenv.2011.05.002", "ISSN" : "01401963", "author" : [ { "dropping-particle" : "", "family" : "Hein", "given" : "L.", "non-dropping-particle" : "", "parse-names" : false, "suffix" : "" }, { "dropping-particle" : "", "family" : "Ridder", "given" : "N", "non-dropping-particle" : "de", "parse-names" : false, "suffix" : "" }, { "dropping-particle" : "", "family" : "Hiernaux", "given" : "P.", "non-dropping-particle" : "", "parse-names" : false, "suffix" : "" }, { "dropping-particle" : "", "family" : "Leemans", "given" : "R.", "non-dropping-particle" : "", "parse-names" : false, "suffix" : "" }, { "dropping-particle" : "", "family" : "Wit", "given" : "A", "non-dropping-particle" : "de", "parse-names" : false, "suffix" : "" }, { "dropping-particle" : "", "family" : "Schaepman", "given" : "M.", "non-dropping-particle" : "", "parse-names" : false, "suffix" : "" } ], "container-title" : "Journal of Arid Environments", "id" : "ITEM-1", "issue" : "11", "issued" : { "date-parts" : [ [ "2011", "11" ] ] }, "note" : "A study showing localised effects and difficulty in generalising spatially because of complex, connected and non-linear ecological processes.  Repeat of known arid area problems", "page" : "1164-1172", "publisher" : "Elsevier Ltd", "title" : "Desertification in the Sahel: Towards better accounting for ecosystem dynamics in the interpretation of remote sensing images", "type" : "article-journal", "volume" : "75" }, "uris" : [ "http://www.mendeley.com/documents/?uuid=44fcacce-3a3f-49ba-99e4-69987147534d" ] }, { "id" : "ITEM-2", "itemData" : { "abstract" : "Environmental analysts increasingly utilize remote sensing (RS) and geo- graphic information science (GIS) techniques to study the relationship be- tween human societies and their biophysical environment. This paper con- siders the influence these techniques have had on environmental research. Using the case of the Sahel, the paper first relates contemporary applications of RS/GIS to the history of the environmental scientific practice in the re- gion. While facilitating an expansion of spatiotemporal scales, applications of these new techniques continue the methodological failings of the past by relying on visual measures of environmental change and problematic indica- tors of human land-use pressures. The human ecologyfields (human, cultural, and political ecologies), by emphasizing the causal connections between local management and environmental change, can address the problems inherent with the spatial analytical turn in environmental science. Using the author's experience with the use of GIS in apolitical ecology study of grazing manage- ment in western Niger, ways of more closely integrating RS/GIS techniques into human ecological research are discussed.", "author" : [ { "dropping-particle" : "", "family" : "Turner", "given" : "Matthew D", "non-dropping-particle" : "", "parse-names" : false, "suffix" : "" } ], "container-title" : "Human Ecology", "id" : "ITEM-2", "issue" : "2", "issued" : { "date-parts" : [ [ "2003" ] ] }, "note" : "Questions the isolated use of remote sensing.  More to environment that what can be seen from air, specialist, field based knowledge needs to be integrated.  REFERENCE working at coarse scales is id'ed as one of the problems.", "page" : "255-279", "title" : "Methodological reflections on the use of remote sensing and geographic information science in human ecological research", "type" : "article-journal", "volume" : "31" }, "uris" : [ "http://www.mendeley.com/documents/?uuid=a80c3e7e-49de-420b-8c13-665280292c90" ] } ], "mendeley" : { "previouslyFormattedCitation" : "(Hein et al. 2011; Turner 2003)" }, "properties" : { "noteIndex" : 0 }, "schema" : "https://github.com/citation-style-language/schema/raw/master/csl-citation.json" }</w:instrText>
      </w:r>
      <w:r>
        <w:fldChar w:fldCharType="separate"/>
      </w:r>
      <w:r>
        <w:rPr>
          <w:noProof/>
          <w:lang w:val="en-ZA" w:eastAsia="en-ZA"/>
        </w:rPr>
        <w:t>(Hein et al. 2011; Turner 2003)</w:t>
      </w:r>
      <w:r>
        <w:rPr>
          <w:lang w:val="en-ZA" w:eastAsia="en-ZA"/>
        </w:rPr>
        <w:fldChar w:fldCharType="end"/>
      </w:r>
      <w:r>
        <w:t xml:space="preserve">.  This naïve approach can lead to models that do not generalise well over varying spatial and temporal conditions.  Recognition of the value of multi-disciplinary teams incorporating expert knowledge of local conditions and field experience is given in </w:t>
      </w:r>
      <w:r>
        <w:fldChar w:fldCharType="begin" w:fldLock="1"/>
      </w:r>
      <w:r w:rsidR="007D6A40">
        <w:instrText>ADDIN CSL_CITATION { "citationItems" : [ { "id" : "ITEM-1", "itemData" : { "DOI" : "10.1016/j.biocon.2010.08.017", "ISSN" : "00063207", "author" : [ { "dropping-particle" : "", "family" : "Knight", "given" : "Andrew T.", "non-dropping-particle" : "", "parse-names" : false, "suffix" : "" }, { "dropping-particle" : "", "family" : "Cowling", "given" : "Richard M.", "non-dropping-particle" : "", "parse-names" : false, "suffix" : "" }, { "dropping-particle" : "", "family" : "Boshoff", "given" : "Andr\u00e9 F.", "non-dropping-particle" : "", "parse-names" : false, "suffix" : "" }, { "dropping-particle" : "", "family" : "Wilson", "given" : "Sharon L.", "non-dropping-particle" : "", "parse-names" : false, "suffix" : "" }, { "dropping-particle" : "", "family" : "Pierce", "given" : "SM", "non-dropping-particle" : "", "parse-names" : false, "suffix" : "" } ], "container-title" : "Biological Conservation", "id" : "ITEM-1", "issue" : "1", "issued" : { "date-parts" : [ [ "2011", "1" ] ] }, "note" : "Nice background and references on the field of \"spatial prioritization\".  Main is focus is basically to be inclusive, practical, realistic, diverse rather than naive, arrogant, single minded.  Otherwise not very relevant.\n        \n\"The current single- minded focus by academic conservation planners upon spatial prioritisation techniques denies that, in practice, effective con-servation planning is a social process informed by science, not a scientific process which engages society\"\n\"Academic conservation planners have generally avoided getting their boots muddy in \u2018real-world\u2019 conservation planning initiatives, allowing themselves to be straight-jacketed by the uni-disciplinary nature, and publish-or-perish culture, of our universities and research institutions.\"\n        \n        \n      ", "page" : "202-211", "publisher" : "Elsevier Ltd", "title" : "Walking in STEP: Lessons for linking spatial prioritisations to implementation strategies", "type" : "article-journal", "volume" : "144" }, "uris" : [ "http://www.mendeley.com/documents/?uuid=b8ac6ce8-62e0-400f-8c4f-d22d4726295f" ] }, { "id" : "ITEM-2",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"ITEM-2",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"manualFormatting" : "Knight et al. (2011) and Thompson et al. (2009)", "previouslyFormattedCitation" : "(Knight et al. 2011; Thompson et al. 2009)" }, "properties" : { "noteIndex" : 0 }, "schema" : "https://github.com/citation-style-language/schema/raw/master/csl-citation.json" }</w:instrText>
      </w:r>
      <w:r>
        <w:fldChar w:fldCharType="separate"/>
      </w:r>
      <w:r>
        <w:rPr>
          <w:noProof/>
          <w:lang w:val="en-ZA" w:eastAsia="en-ZA"/>
        </w:rPr>
        <w:t>Knight et al. (2011) and Thompson et al. (2009)</w:t>
      </w:r>
      <w:r>
        <w:rPr>
          <w:lang w:val="en-ZA" w:eastAsia="en-ZA"/>
        </w:rPr>
        <w:fldChar w:fldCharType="end"/>
      </w:r>
      <w:r>
        <w:t>.  This research w</w:t>
      </w:r>
      <w:r w:rsidR="00EB42FD">
        <w:t>as</w:t>
      </w:r>
      <w:r>
        <w:t xml:space="preserve"> undertaken in collaboration with a botanist, Jan </w:t>
      </w:r>
      <w:proofErr w:type="spellStart"/>
      <w:r>
        <w:t>Vlok</w:t>
      </w:r>
      <w:proofErr w:type="spellEnd"/>
      <w:r>
        <w:t xml:space="preserve">, who has a wealth of experience in the Little Karoo </w:t>
      </w: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"Forsyth", "given" : "G", "non-dropping-particle" : "", "parse-names" : false, "suffix" : "" }, { "dropping-particle" : "", "family" : "Vlok", "given" : "Jan", "non-dropping-particle" : "", "parse-names" : false, "suffix" : "" }, { "dropping-particle" : "", "family" : "Reyers", "given" : "Belinda", "non-dropping-particle" : "", "parse-names" : false, "suffix" : "" } ], "id" : "ITEM-2", "issued" : { "date-parts" : [ [ "2008" ] ] }, "note" : "Discussed little karoo maps produced including \"urgent restoration\" which could be useful ancilliary info.  Section 5 \"Veld Restoration Potential\" is nb for spekboom. REFERENCE points supporting spekboom restoration as a new sustainable economic activity", "page" : "1-17", "publisher" : "CSIR Report No CSIR/NRE/ECO/ER/2008/0118/C. CSIR", "title" : "Retention and restoration of the biodiversity of the Little Karoo", "type" : "book" }, "uris" : [ "http://www.mendeley.com/documents/?uuid=a0fb1bcd-f9ad-4cfe-aa22-7142b41e585a" ] }, { "id" : "ITEM-3",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"ITEM-3",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"(Thompson et al. 2009; Forsyth, Vlok &amp; Reyers 2008; Vlok, Cowling &amp; Wolf 2005)" }, "properties" : { "noteIndex" : 0 }, "schema" : "https://github.com/citation-style-language/schema/raw/master/csl-citation.json" }</w:instrText>
      </w:r>
      <w:r>
        <w:fldChar w:fldCharType="separate"/>
      </w:r>
      <w:r>
        <w:rPr>
          <w:noProof/>
          <w:lang w:val="en-ZA" w:eastAsia="en-ZA"/>
        </w:rPr>
        <w:t>(Thompson et al. 2009; Forsyth, Vlok &amp; Reyers 2008; Vlok, Cowling &amp; Wolf 2005)</w:t>
      </w:r>
      <w:r>
        <w:rPr>
          <w:lang w:val="en-ZA" w:eastAsia="en-ZA"/>
        </w:rPr>
        <w:fldChar w:fldCharType="end"/>
      </w:r>
      <w:r>
        <w:t xml:space="preserve"> and with </w:t>
      </w:r>
      <w:r>
        <w:rPr>
          <w:i/>
        </w:rPr>
        <w:t xml:space="preserve">P. </w:t>
      </w:r>
      <w:proofErr w:type="spellStart"/>
      <w:r>
        <w:rPr>
          <w:i/>
        </w:rPr>
        <w:t>afra</w:t>
      </w:r>
      <w:proofErr w:type="spellEnd"/>
      <w:r>
        <w:t xml:space="preserve"> in particular.  </w:t>
      </w:r>
      <w:r w:rsidR="00EB42FD">
        <w:t>H</w:t>
      </w:r>
      <w:r>
        <w:t xml:space="preserve">is insight into local habitat variations and </w:t>
      </w:r>
      <w:r w:rsidR="00EB42FD">
        <w:t>involvement in restoration work was</w:t>
      </w:r>
      <w:r>
        <w:t xml:space="preserve"> invaluable to </w:t>
      </w:r>
      <w:r w:rsidR="002127AC">
        <w:t>the study</w:t>
      </w:r>
      <w:r>
        <w:t xml:space="preserve">.  </w:t>
      </w:r>
    </w:p>
    <w:p w14:paraId="1E3A611A" w14:textId="77777777" w:rsidR="00573F43" w:rsidRDefault="00573F43" w:rsidP="005311D8">
      <w:pPr>
        <w:pStyle w:val="1TeksCharChar"/>
      </w:pPr>
    </w:p>
    <w:p w14:paraId="40ABDD0A" w14:textId="4F9F5ED4" w:rsidR="001E2F63" w:rsidRDefault="001E2F63" w:rsidP="005311D8">
      <w:pPr>
        <w:pStyle w:val="1TeksCharChar"/>
      </w:pPr>
      <w:r>
        <w:t>The technical details of radiometric calibration, feature selection</w:t>
      </w:r>
      <w:r w:rsidR="002513CD">
        <w:t xml:space="preserve"> and classification</w:t>
      </w:r>
      <w:r>
        <w:t xml:space="preserve"> are contained in Chapters 2, 3 and 4 respectively.  These chapters were written as </w:t>
      </w:r>
      <w:r w:rsidR="001353AD">
        <w:t>papers to be submitted to appropriate scientific journals</w:t>
      </w:r>
      <w:r>
        <w:t xml:space="preserve">.  Short literature reviews and further details on the methodology </w:t>
      </w:r>
      <w:r w:rsidR="001353AD">
        <w:t xml:space="preserve">relevant to each topic </w:t>
      </w:r>
      <w:r>
        <w:t>are provided</w:t>
      </w:r>
      <w:r w:rsidR="001353AD">
        <w:t xml:space="preserve"> in their respective chapters.  It was necessary to repeat some material in these chapters to make them </w:t>
      </w:r>
      <w:r w:rsidR="00765E2E">
        <w:t xml:space="preserve">coherent in isolation.  </w:t>
      </w:r>
    </w:p>
    <w:p w14:paraId="1C4BA41F" w14:textId="77777777" w:rsidR="00893AC2" w:rsidRDefault="00C24131" w:rsidP="00E26A85">
      <w:pPr>
        <w:pStyle w:val="1TeksCharChar"/>
      </w:pPr>
      <w:r>
        <w:rPr>
          <w:noProof/>
          <w:lang w:val="en-ZA" w:eastAsia="en-ZA"/>
        </w:rPr>
        <w:lastRenderedPageBreak/>
        <mc:AlternateContent>
          <mc:Choice Requires="wpc">
            <w:drawing>
              <wp:inline distT="0" distB="0" distL="0" distR="0" wp14:anchorId="7823B1F6" wp14:editId="0C6F1A04">
                <wp:extent cx="5879465" cy="3583940"/>
                <wp:effectExtent l="0" t="0" r="26035" b="1651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Rounded Rectangle 29"/>
                        <wps:cNvSpPr/>
                        <wps:spPr>
                          <a:xfrm>
                            <a:off x="2430780" y="288216"/>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0D056BB7" w14:textId="77777777" w:rsidR="003E43A4" w:rsidRDefault="003E43A4" w:rsidP="00C24131">
                              <w:pPr>
                                <w:pStyle w:val="NormalWeb"/>
                                <w:spacing w:before="0" w:beforeAutospacing="0" w:after="0" w:afterAutospacing="0"/>
                                <w:jc w:val="center"/>
                              </w:pPr>
                              <w:r>
                                <w:t>Literature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564810" y="288207"/>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7C59A644" w14:textId="77777777" w:rsidR="003E43A4" w:rsidRDefault="003E43A4" w:rsidP="00C24131">
                              <w:pPr>
                                <w:pStyle w:val="NormalWeb"/>
                                <w:spacing w:before="0" w:beforeAutospacing="0" w:after="0" w:afterAutospacing="0"/>
                                <w:jc w:val="center"/>
                              </w:pPr>
                              <w:r>
                                <w:t>Imagery acquisition/ preparation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431415" y="1418622"/>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0FB5FBB8" w14:textId="77777777" w:rsidR="003E43A4" w:rsidRDefault="003E43A4" w:rsidP="00C24131">
                              <w:pPr>
                                <w:pStyle w:val="NormalWeb"/>
                                <w:spacing w:before="0" w:beforeAutospacing="0" w:after="0" w:afterAutospacing="0"/>
                                <w:jc w:val="center"/>
                              </w:pPr>
                              <w:r>
                                <w:t>Radiometric calibration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2431415" y="2577749"/>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87ABA85" w14:textId="77777777" w:rsidR="003E43A4" w:rsidRDefault="003E43A4" w:rsidP="00C24131">
                              <w:pPr>
                                <w:pStyle w:val="NormalWeb"/>
                                <w:spacing w:before="0" w:beforeAutospacing="0" w:after="0" w:afterAutospacing="0"/>
                                <w:jc w:val="center"/>
                              </w:pPr>
                              <w:r>
                                <w:t>Calibration validation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ounded Rectangle 33"/>
                        <wps:cNvSpPr/>
                        <wps:spPr>
                          <a:xfrm>
                            <a:off x="4300855" y="1418622"/>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3F84493E" w14:textId="77777777" w:rsidR="003E43A4" w:rsidRDefault="003E43A4" w:rsidP="00C24131">
                              <w:pPr>
                                <w:pStyle w:val="NormalWeb"/>
                                <w:spacing w:before="0" w:beforeAutospacing="0" w:after="0" w:afterAutospacing="0"/>
                                <w:jc w:val="center"/>
                              </w:pPr>
                              <w:r>
                                <w:t>Classifier design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ounded Rectangle 34"/>
                        <wps:cNvSpPr/>
                        <wps:spPr>
                          <a:xfrm>
                            <a:off x="4300855" y="2570274"/>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3CB8B584" w14:textId="77777777" w:rsidR="003E43A4" w:rsidRDefault="003E43A4" w:rsidP="00C24131">
                              <w:pPr>
                                <w:pStyle w:val="NormalWeb"/>
                                <w:spacing w:before="0" w:beforeAutospacing="0" w:after="0" w:afterAutospacing="0"/>
                                <w:jc w:val="center"/>
                              </w:pPr>
                              <w:r>
                                <w:t>Interpretation and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ounded Rectangle 35"/>
                        <wps:cNvSpPr/>
                        <wps:spPr>
                          <a:xfrm>
                            <a:off x="566080" y="1420339"/>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3173CFA" w14:textId="77777777" w:rsidR="003E43A4" w:rsidRDefault="003E43A4" w:rsidP="00C24131">
                              <w:pPr>
                                <w:pStyle w:val="NormalWeb"/>
                                <w:spacing w:before="0" w:beforeAutospacing="0" w:after="0" w:afterAutospacing="0"/>
                                <w:jc w:val="center"/>
                              </w:pPr>
                              <w:r>
                                <w:t>Evaluate imagery suitability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a:stCxn id="30" idx="2"/>
                          <a:endCxn id="35" idx="0"/>
                        </wps:cNvCnPr>
                        <wps:spPr>
                          <a:xfrm>
                            <a:off x="1140810" y="1008207"/>
                            <a:ext cx="1270" cy="41213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a:stCxn id="29" idx="2"/>
                          <a:endCxn id="31" idx="0"/>
                        </wps:cNvCnPr>
                        <wps:spPr>
                          <a:xfrm>
                            <a:off x="3006780" y="1008216"/>
                            <a:ext cx="635" cy="4104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a:stCxn id="31" idx="2"/>
                          <a:endCxn id="32" idx="0"/>
                        </wps:cNvCnPr>
                        <wps:spPr>
                          <a:xfrm>
                            <a:off x="3007415" y="2138622"/>
                            <a:ext cx="0" cy="439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1" idx="3"/>
                          <a:endCxn id="33" idx="1"/>
                        </wps:cNvCnPr>
                        <wps:spPr>
                          <a:xfrm>
                            <a:off x="3583415" y="1778622"/>
                            <a:ext cx="7174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Elbow Connector 44"/>
                        <wps:cNvCnPr>
                          <a:stCxn id="32" idx="1"/>
                          <a:endCxn id="31" idx="1"/>
                        </wps:cNvCnPr>
                        <wps:spPr>
                          <a:xfrm rot="10800000">
                            <a:off x="2431414" y="1778623"/>
                            <a:ext cx="12700" cy="1159127"/>
                          </a:xfrm>
                          <a:prstGeom prst="bentConnector3">
                            <a:avLst>
                              <a:gd name="adj1" fmla="val 28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Elbow Connector 45"/>
                        <wps:cNvCnPr>
                          <a:stCxn id="35" idx="1"/>
                          <a:endCxn id="30" idx="1"/>
                        </wps:cNvCnPr>
                        <wps:spPr>
                          <a:xfrm rot="10800000">
                            <a:off x="564809" y="648207"/>
                            <a:ext cx="1270" cy="1132132"/>
                          </a:xfrm>
                          <a:prstGeom prst="bentConnector3">
                            <a:avLst>
                              <a:gd name="adj1" fmla="val 233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stCxn id="33" idx="2"/>
                          <a:endCxn id="34" idx="0"/>
                        </wps:cNvCnPr>
                        <wps:spPr>
                          <a:xfrm>
                            <a:off x="4876855" y="2138622"/>
                            <a:ext cx="0" cy="43165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Elbow Connector 47"/>
                        <wps:cNvCnPr>
                          <a:endCxn id="33" idx="0"/>
                        </wps:cNvCnPr>
                        <wps:spPr>
                          <a:xfrm>
                            <a:off x="3583415" y="648207"/>
                            <a:ext cx="1293440" cy="770415"/>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a:stCxn id="30" idx="3"/>
                          <a:endCxn id="31" idx="1"/>
                        </wps:cNvCnPr>
                        <wps:spPr>
                          <a:xfrm>
                            <a:off x="1716810" y="648207"/>
                            <a:ext cx="714605" cy="1130415"/>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23B1F6" id="Canvas 27" o:spid="_x0000_s1027" editas="canvas" style="width:462.95pt;height:282.2pt;mso-position-horizontal-relative:char;mso-position-vertical-relative:line" coordsize="58794,3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794;height:35839;visibility:visible;mso-wrap-style:square" stroked="t" strokecolor="black [3213]">
                  <v:fill o:detectmouseclick="t"/>
                  <v:path o:connecttype="none"/>
                </v:shape>
                <v:roundrect id="Rounded Rectangle 29" o:spid="_x0000_s1029" style="position:absolute;left:24307;top:2882;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kGMQA&#10;AADbAAAADwAAAGRycy9kb3ducmV2LnhtbESPT2vCQBTE74LfYXlCb2ajhWJTVxGhtEcb/0BvL9nX&#10;JJh9G3a3mvjpuwXB4zAzv2GW69604kLON5YVzJIUBHFpdcOVgsP+fboA4QOyxtYyKRjIw3o1Hi0x&#10;0/bKX3TJQyUihH2GCuoQukxKX9Zk0Ce2I47ej3UGQ5SuktrhNcJNK+dp+iINNhwXauxoW1N5zn+N&#10;glP6fcMty+LjdCzPO+tc8Tw4pZ4m/eYNRKA+PML39qdWMH+F/y/x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ZBjEAAAA2wAAAA8AAAAAAAAAAAAAAAAAmAIAAGRycy9k&#10;b3ducmV2LnhtbFBLBQYAAAAABAAEAPUAAACJAwAAAAA=&#10;" filled="f" strokecolor="black [3213]" strokeweight="1pt">
                  <v:stroke joinstyle="miter"/>
                  <v:textbox>
                    <w:txbxContent>
                      <w:p w14:paraId="0D056BB7" w14:textId="77777777" w:rsidR="003E43A4" w:rsidRDefault="003E43A4" w:rsidP="00C24131">
                        <w:pPr>
                          <w:pStyle w:val="NormalWeb"/>
                          <w:spacing w:before="0" w:beforeAutospacing="0" w:after="0" w:afterAutospacing="0"/>
                          <w:jc w:val="center"/>
                        </w:pPr>
                        <w:r>
                          <w:t>Literature review</w:t>
                        </w:r>
                      </w:p>
                    </w:txbxContent>
                  </v:textbox>
                </v:roundrect>
                <v:roundrect id="Rounded Rectangle 30" o:spid="_x0000_s1030" style="position:absolute;left:5648;top:2882;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bWL0A&#10;AADbAAAADwAAAGRycy9kb3ducmV2LnhtbERPy6rCMBDdC/5DGMGdpiqIVKOIILr0dYW7G5uxLTaT&#10;kkStfr1ZCC4P5z1bNKYSD3K+tKxg0E9AEGdWl5wrOB3XvQkIH5A1VpZJwYs8LObt1gxTbZ+8p8ch&#10;5CKGsE9RQRFCnUrps4IM+r6tiSN3tc5giNDlUjt8xnBTyWGSjKXBkmNDgTWtCspuh7tRcE7+37hi&#10;edmc/7Lbzjp3Gb2cUt1Os5yCCNSEn/jr3moFo7g+fok/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BJbWL0AAADbAAAADwAAAAAAAAAAAAAAAACYAgAAZHJzL2Rvd25yZXYu&#10;eG1sUEsFBgAAAAAEAAQA9QAAAIIDAAAAAA==&#10;" filled="f" strokecolor="black [3213]" strokeweight="1pt">
                  <v:stroke joinstyle="miter"/>
                  <v:textbox>
                    <w:txbxContent>
                      <w:p w14:paraId="7C59A644" w14:textId="77777777" w:rsidR="003E43A4" w:rsidRDefault="003E43A4" w:rsidP="00C24131">
                        <w:pPr>
                          <w:pStyle w:val="NormalWeb"/>
                          <w:spacing w:before="0" w:beforeAutospacing="0" w:after="0" w:afterAutospacing="0"/>
                          <w:jc w:val="center"/>
                        </w:pPr>
                        <w:r>
                          <w:t>Imagery acquisition/ preparation</w:t>
                        </w:r>
                      </w:p>
                    </w:txbxContent>
                  </v:textbox>
                </v:roundrect>
                <v:roundrect id="Rounded Rectangle 31" o:spid="_x0000_s1031" style="position:absolute;left:24314;top:14186;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7+w8EA&#10;AADbAAAADwAAAGRycy9kb3ducmV2LnhtbESPzarCMBSE94LvEI7gTlOvIJdqFBHkuvTnKrg7Nse2&#10;2JyUJGr16Y0guBxm5htmMmtMJW7kfGlZwaCfgCDOrC45V/C/W/Z+QfiArLGyTAoe5GE2bbcmmGp7&#10;5w3dtiEXEcI+RQVFCHUqpc8KMuj7tiaO3tk6gyFKl0vt8B7hppI/STKSBkuOCwXWtCgou2yvRsEh&#10;OT5xwfL0d9hnl7V17jR8OKW6nWY+BhGoCd/wp73SCoYDeH+JP0B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e/sPBAAAA2wAAAA8AAAAAAAAAAAAAAAAAmAIAAGRycy9kb3du&#10;cmV2LnhtbFBLBQYAAAAABAAEAPUAAACGAwAAAAA=&#10;" filled="f" strokecolor="black [3213]" strokeweight="1pt">
                  <v:stroke joinstyle="miter"/>
                  <v:textbox>
                    <w:txbxContent>
                      <w:p w14:paraId="0FB5FBB8" w14:textId="77777777" w:rsidR="003E43A4" w:rsidRDefault="003E43A4" w:rsidP="00C24131">
                        <w:pPr>
                          <w:pStyle w:val="NormalWeb"/>
                          <w:spacing w:before="0" w:beforeAutospacing="0" w:after="0" w:afterAutospacing="0"/>
                          <w:jc w:val="center"/>
                        </w:pPr>
                        <w:r>
                          <w:t>Radiometric calibration</w:t>
                        </w:r>
                      </w:p>
                    </w:txbxContent>
                  </v:textbox>
                </v:roundrect>
                <v:roundrect id="Rounded Rectangle 32" o:spid="_x0000_s1032" style="position:absolute;left:24314;top:25777;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xgtMMA&#10;AADbAAAADwAAAGRycy9kb3ducmV2LnhtbESPQWvCQBSE74X+h+UVeqsbIxRJXUUCosc2WqG3Z/Y1&#10;Ccm+DbtrTPrru0Khx2FmvmFWm9F0YiDnG8sK5rMEBHFpdcOVgtNx97IE4QOyxs4yKZjIw2b9+LDC&#10;TNsbf9BQhEpECPsMFdQh9JmUvqzJoJ/Znjh639YZDFG6SmqHtwg3nUyT5FUabDgu1NhTXlPZFlej&#10;4Jx8/WDO8rI/f5btu3XuspicUs9P4/YNRKAx/If/2getYJHC/U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xgtMMAAADbAAAADwAAAAAAAAAAAAAAAACYAgAAZHJzL2Rv&#10;d25yZXYueG1sUEsFBgAAAAAEAAQA9QAAAIgDAAAAAA==&#10;" filled="f" strokecolor="black [3213]" strokeweight="1pt">
                  <v:stroke joinstyle="miter"/>
                  <v:textbox>
                    <w:txbxContent>
                      <w:p w14:paraId="687ABA85" w14:textId="77777777" w:rsidR="003E43A4" w:rsidRDefault="003E43A4" w:rsidP="00C24131">
                        <w:pPr>
                          <w:pStyle w:val="NormalWeb"/>
                          <w:spacing w:before="0" w:beforeAutospacing="0" w:after="0" w:afterAutospacing="0"/>
                          <w:jc w:val="center"/>
                        </w:pPr>
                        <w:r>
                          <w:t>Calibration validation</w:t>
                        </w:r>
                      </w:p>
                    </w:txbxContent>
                  </v:textbox>
                </v:roundrect>
                <v:roundrect id="Rounded Rectangle 33" o:spid="_x0000_s1033" style="position:absolute;left:43008;top:14186;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FL8EA&#10;AADbAAAADwAAAGRycy9kb3ducmV2LnhtbESPQYvCMBSE74L/IbwFb5quBZFqlEUQPbquFrw9m7dt&#10;sXkpSdS6v94sCB6HmfmGmS8704gbOV9bVvA5SkAQF1bXXCo4/KyHUxA+IGtsLJOCB3lYLvq9OWba&#10;3vmbbvtQighhn6GCKoQ2k9IXFRn0I9sSR+/XOoMhSldK7fAe4aaR4ySZSIM1x4UKW1pVVFz2V6Mg&#10;T05/uGJ53uTH4rKzzp3Th1Nq8NF9zUAE6sI7/GpvtYI0hf8v8Q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AxS/BAAAA2wAAAA8AAAAAAAAAAAAAAAAAmAIAAGRycy9kb3du&#10;cmV2LnhtbFBLBQYAAAAABAAEAPUAAACGAwAAAAA=&#10;" filled="f" strokecolor="black [3213]" strokeweight="1pt">
                  <v:stroke joinstyle="miter"/>
                  <v:textbox>
                    <w:txbxContent>
                      <w:p w14:paraId="3F84493E" w14:textId="77777777" w:rsidR="003E43A4" w:rsidRDefault="003E43A4" w:rsidP="00C24131">
                        <w:pPr>
                          <w:pStyle w:val="NormalWeb"/>
                          <w:spacing w:before="0" w:beforeAutospacing="0" w:after="0" w:afterAutospacing="0"/>
                          <w:jc w:val="center"/>
                        </w:pPr>
                        <w:r>
                          <w:t>Classifier design</w:t>
                        </w:r>
                      </w:p>
                    </w:txbxContent>
                  </v:textbox>
                </v:roundrect>
                <v:roundrect id="Rounded Rectangle 34" o:spid="_x0000_s1034" style="position:absolute;left:43008;top:25702;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dW8IA&#10;AADbAAAADwAAAGRycy9kb3ducmV2LnhtbESPT4vCMBTE74LfITzBm6b+QaQaRQRZj+ruFrw9m2db&#10;bF5KktXqp98sLHgcZuY3zHLdmlrcyfnKsoLRMAFBnFtdcaHg63M3mIPwAVljbZkUPMnDetXtLDHV&#10;9sFHup9CISKEfYoKyhCaVEqfl2TQD21DHL2rdQZDlK6Q2uEjwk0tx0kykwYrjgslNrQtKb+dfoyC&#10;LDm/cMvy8pF957eDde4yeTql+r12swARqA3v8H97rxVMpvD3Jf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V1bwgAAANsAAAAPAAAAAAAAAAAAAAAAAJgCAABkcnMvZG93&#10;bnJldi54bWxQSwUGAAAAAAQABAD1AAAAhwMAAAAA&#10;" filled="f" strokecolor="black [3213]" strokeweight="1pt">
                  <v:stroke joinstyle="miter"/>
                  <v:textbox>
                    <w:txbxContent>
                      <w:p w14:paraId="3CB8B584" w14:textId="77777777" w:rsidR="003E43A4" w:rsidRDefault="003E43A4" w:rsidP="00C24131">
                        <w:pPr>
                          <w:pStyle w:val="NormalWeb"/>
                          <w:spacing w:before="0" w:beforeAutospacing="0" w:after="0" w:afterAutospacing="0"/>
                          <w:jc w:val="center"/>
                        </w:pPr>
                        <w:r>
                          <w:t>Interpretation and evaluation</w:t>
                        </w:r>
                      </w:p>
                    </w:txbxContent>
                  </v:textbox>
                </v:roundrect>
                <v:roundrect id="Rounded Rectangle 35" o:spid="_x0000_s1035" style="position:absolute;left:5660;top:14203;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4wMIA&#10;AADbAAAADwAAAGRycy9kb3ducmV2LnhtbESPQYvCMBSE74L/ITzBm6YqilSjiCDrUd3dgrdn82yL&#10;zUtJslr99ZuFBY/DzHzDLNetqcWdnK8sKxgNExDEudUVFwq+PneDOQgfkDXWlknBkzysV93OElNt&#10;H3yk+ykUIkLYp6igDKFJpfR5SQb90DbE0btaZzBE6QqpHT4i3NRynCQzabDiuFBiQ9uS8tvpxyjI&#10;kvMLtywvH9l3fjtY5y6Tp1Oq32s3CxCB2vAO/7f3WsFkC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ZfjAwgAAANsAAAAPAAAAAAAAAAAAAAAAAJgCAABkcnMvZG93&#10;bnJldi54bWxQSwUGAAAAAAQABAD1AAAAhwMAAAAA&#10;" filled="f" strokecolor="black [3213]" strokeweight="1pt">
                  <v:stroke joinstyle="miter"/>
                  <v:textbox>
                    <w:txbxContent>
                      <w:p w14:paraId="63173CFA" w14:textId="77777777" w:rsidR="003E43A4" w:rsidRDefault="003E43A4" w:rsidP="00C24131">
                        <w:pPr>
                          <w:pStyle w:val="NormalWeb"/>
                          <w:spacing w:before="0" w:beforeAutospacing="0" w:after="0" w:afterAutospacing="0"/>
                          <w:jc w:val="center"/>
                        </w:pPr>
                        <w:r>
                          <w:t>Evaluate imagery suitability</w:t>
                        </w:r>
                      </w:p>
                    </w:txbxContent>
                  </v:textbox>
                </v:roundrect>
                <v:shapetype id="_x0000_t32" coordsize="21600,21600" o:spt="32" o:oned="t" path="m,l21600,21600e" filled="f">
                  <v:path arrowok="t" fillok="f" o:connecttype="none"/>
                  <o:lock v:ext="edit" shapetype="t"/>
                </v:shapetype>
                <v:shape id="Straight Arrow Connector 39" o:spid="_x0000_s1036" type="#_x0000_t32" style="position:absolute;left:11408;top:10082;width:12;height:4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lTxMIAAADbAAAADwAAAGRycy9kb3ducmV2LnhtbESP3YrCMBSE7xd8h3CEvVtTFddajSLK&#10;wiIo/j3AoTk2xeakNFHr228EYS+HmfmGmS1aW4k7Nb50rKDfS0AQ506XXCg4n36+UhA+IGusHJOC&#10;J3lYzDsfM8y0e/CB7sdQiAhhn6ECE0KdSelzQxZ9z9XE0bu4xmKIsimkbvAR4baSgyT5lhZLjgsG&#10;a1oZyq/Hm42Ufdqvl9txubkM2mCeuxGf1yOlPrvtcgoiUBv+w+/2r1YwnMDr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1lTxMIAAADbAAAADwAAAAAAAAAAAAAA&#10;AAChAgAAZHJzL2Rvd25yZXYueG1sUEsFBgAAAAAEAAQA+QAAAJADAAAAAA==&#10;" strokecolor="black [3213]" strokeweight="1pt">
                  <v:stroke endarrow="block" joinstyle="miter"/>
                </v:shape>
                <v:shape id="Straight Arrow Connector 40" o:spid="_x0000_s1037" type="#_x0000_t32" style="position:absolute;left:30067;top:10082;width:7;height:41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WJJMMAAADbAAAADwAAAGRycy9kb3ducmV2LnhtbESP0WoCQQxF3wv+wxChb3VWqVVWRxGl&#10;IIKlVT8g7MSdxZ3MsjPV9e/Ng+BjuLknOfNl52t1pTZWgQ0MBxko4iLYiksDp+P3xxRUTMgW68Bk&#10;4E4Rlove2xxzG278R9dDKpVAOOZowKXU5FrHwpHHOAgNsWTn0HpMMralti3eBO5rPcqyL+2xYrng&#10;sKG1o+Jy+PdC+Z0Om9V+Uu3Ooy65+8+YT5uxMe/9bjUDlahLr+Vne2sNfMr34iIeo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liSTDAAAA2wAAAA8AAAAAAAAAAAAA&#10;AAAAoQIAAGRycy9kb3ducmV2LnhtbFBLBQYAAAAABAAEAPkAAACRAwAAAAA=&#10;" strokecolor="black [3213]" strokeweight="1pt">
                  <v:stroke endarrow="block" joinstyle="miter"/>
                </v:shape>
                <v:shape id="Straight Arrow Connector 41" o:spid="_x0000_s1038" type="#_x0000_t32" style="position:absolute;left:30074;top:21386;width:0;height:43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ksv8MAAADbAAAADwAAAGRycy9kb3ducmV2LnhtbESPzWrDMBCE74W8g9hAb7XskDTGiWJM&#10;SqAUWvL3AIu1sUyslbHUxHn7qlDocZiZb5h1OdpO3GjwrWMFWZKCIK6dbrlRcD7tXnIQPiBr7ByT&#10;ggd5KDeTpzUW2t35QLdjaESEsC9QgQmhL6T0tSGLPnE9cfQubrAYohwaqQe8R7jt5CxNX6XFluOC&#10;wZ62hurr8dtGyj7P+upz2X5cZmMwj68Fn98WSj1Px2oFItAY/sN/7XetYJ7B75f4A+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pLL/DAAAA2wAAAA8AAAAAAAAAAAAA&#10;AAAAoQIAAGRycy9kb3ducmV2LnhtbFBLBQYAAAAABAAEAPkAAACRAwAAAAA=&#10;" strokecolor="black [3213]" strokeweight="1pt">
                  <v:stroke endarrow="block" joinstyle="miter"/>
                </v:shape>
                <v:shape id="Straight Arrow Connector 43" o:spid="_x0000_s1039" type="#_x0000_t32" style="position:absolute;left:35834;top:17786;width:71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cXU8IAAADbAAAADwAAAGRycy9kb3ducmV2LnhtbESP3YrCMBSE7xd8h3CEvdNUXX+oRhFl&#10;YREU/x7g0BybYnNSmqj17Y0g7OUwM98ws0VjS3Gn2heOFfS6CQjizOmCcwXn029nAsIHZI2lY1Lw&#10;JA+Leetrhql2Dz7Q/RhyESHsU1RgQqhSKX1myKLvuoo4ehdXWwxR1rnUNT4i3JaynyQjabHguGCw&#10;opWh7Hq82UjZT3rVcjsuNpd+E8xzN+TzeqjUd7tZTkEEasJ/+NP+0wp+BvD+En+A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cXU8IAAADbAAAADwAAAAAAAAAAAAAA&#10;AAChAgAAZHJzL2Rvd25yZXYueG1sUEsFBgAAAAAEAAQA+QAAAJADAAAAAA==&#10;" strokecolor="black [3213]" strokeweight="1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4" o:spid="_x0000_s1040" type="#_x0000_t34" style="position:absolute;left:24314;top:17786;width:127;height:1159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NNh8YAAADbAAAADwAAAGRycy9kb3ducmV2LnhtbESPW2sCMRSE3wv9D+EUfKtZ6wXdGqVU&#10;BEGoeCvt22Fz3F26OVmS6G77601B8HGYmW+Y6bw1lbiQ86VlBb1uAoI4s7rkXMFhv3weg/ABWWNl&#10;mRT8kof57PFhiqm2DW/psgu5iBD2KSooQqhTKX1WkEHftTVx9E7WGQxRulxqh02Em0q+JMlIGiw5&#10;LhRY03tB2c/ubBQsjt92KM+fX5v1R79t/laTZuyCUp2n9u0VRKA23MO39korGAzg/0v8A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DTYfGAAAA2wAAAA8AAAAAAAAA&#10;AAAAAAAAoQIAAGRycy9kb3ducmV2LnhtbFBLBQYAAAAABAAEAPkAAACUAwAAAAA=&#10;" adj="615600" strokecolor="black [3213]" strokeweight="1pt">
                  <v:stroke endarrow="block"/>
                </v:shape>
                <v:shape id="Elbow Connector 45" o:spid="_x0000_s1041" type="#_x0000_t34" style="position:absolute;left:5648;top:6482;width:12;height:1132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unYcAAAADbAAAADwAAAGRycy9kb3ducmV2LnhtbESPX2sCMRDE3wt+h7AF32rOYqtcjaKC&#10;4KP1z/v2st6FXnaPJNXz25tCoY/DzPyGmS9736orheiEDYxHBSjiSqzj2sDpuH2ZgYoJ2WIrTAbu&#10;FGG5GDzNsbRy40+6HlKtMoRjiQaalLpS61g15DGOpCPO3kWCx5RlqLUNeMtw3+rXonjXHh3nhQY7&#10;2jRUfR9+vIF+fGGa7u9fsgrurFm24tatMcPnfvUBKlGf/sN/7Z01MHmD3y/5B+jF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7p2HAAAAA2wAAAA8AAAAAAAAAAAAAAAAA&#10;oQIAAGRycy9kb3ducmV2LnhtbFBLBQYAAAAABAAEAPkAAACOAwAAAAA=&#10;" adj="5043600" strokecolor="black [3213]" strokeweight="1pt">
                  <v:stroke endarrow="block"/>
                </v:shape>
                <v:shape id="Straight Arrow Connector 46" o:spid="_x0000_s1042" type="#_x0000_t32" style="position:absolute;left:48768;top:21386;width:0;height:43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0y8IAAADbAAAADwAAAGRycy9kb3ducmV2LnhtbESP0YrCMBRE34X9h3AXfNNUUVe6jSKK&#10;sAiKun7ApbltyjY3pYla/34jCD4OM3OGyZadrcWNWl85VjAaJiCIc6crLhVcfreDOQgfkDXWjknB&#10;gzwsFx+9DFPt7nyi2zmUIkLYp6jAhNCkUvrckEU/dA1x9ArXWgxRtqXULd4j3NZynCQzabHiuGCw&#10;obWh/O98tZFynI+a1f6r2hXjLpjHYcqXzVSp/me3+gYRqAvv8Kv9oxVMZvD8En+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C0y8IAAADbAAAADwAAAAAAAAAAAAAA&#10;AAChAgAAZHJzL2Rvd25yZXYueG1sUEsFBgAAAAAEAAQA+QAAAJADAAAAAA==&#10;" strokecolor="black [3213]" strokeweight="1pt">
                  <v:stroke endarrow="block" joinstyle="miter"/>
                </v:shape>
                <v:shapetype id="_x0000_t33" coordsize="21600,21600" o:spt="33" o:oned="t" path="m,l21600,r,21600e" filled="f">
                  <v:stroke joinstyle="miter"/>
                  <v:path arrowok="t" fillok="f" o:connecttype="none"/>
                  <o:lock v:ext="edit" shapetype="t"/>
                </v:shapetype>
                <v:shape id="Elbow Connector 47" o:spid="_x0000_s1043" type="#_x0000_t33" style="position:absolute;left:35834;top:6482;width:12934;height:770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P4cMAAADbAAAADwAAAGRycy9kb3ducmV2LnhtbESP0WrCQBRE3wv9h+UWfKubimgaXUVa&#10;Rd9KtB9wzV6T0OzdsLua6Ne7QsHHYWbOMPNlbxpxIedrywo+hgkI4sLqmksFv4fNewrCB2SNjWVS&#10;cCUPy8XryxwzbTvO6bIPpYgQ9hkqqEJoMyl9UZFBP7QtcfRO1hkMUbpSaoddhJtGjpJkIg3WHBcq&#10;bOmrouJvfzYKbrl3P2m/PibNym6/89G0O346pQZv/WoGIlAfnuH/9k4rGE/h8SX+AL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Xj+HDAAAA2wAAAA8AAAAAAAAAAAAA&#10;AAAAoQIAAGRycy9kb3ducmV2LnhtbFBLBQYAAAAABAAEAPkAAACRAwAAAAA=&#10;" strokecolor="black [3213]" strokeweight="1pt">
                  <v:stroke endarrow="block"/>
                </v:shape>
                <v:shape id="Elbow Connector 48" o:spid="_x0000_s1044" type="#_x0000_t34" style="position:absolute;left:17168;top:6482;width:7146;height:1130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7+O8AAAADbAAAADwAAAGRycy9kb3ducmV2LnhtbERP3WqDMBS+L+wdwhnsro0rrohtKmVl&#10;bDgYrO4BDuZUpeZETNTs7ZeLQS8/vv9DEUwvZhpdZ1nB8yYBQVxb3XGj4Kd6W2cgnEfW2FsmBb/k&#10;oDg+rA6Ya7vwN80X34gYwi5HBa33Qy6lq1sy6DZ2II7c1Y4GfYRjI/WISww3vdwmyU4a7Dg2tDjQ&#10;a0v17TIZBTpULiTBndNQvpTv2aeeqi+t1NNjOO1BeAr+Lv53f2gFaRwbv8QfII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5+/jvAAAAA2wAAAA8AAAAAAAAAAAAAAAAA&#10;oQIAAGRycy9kb3ducmV2LnhtbFBLBQYAAAAABAAEAPkAAACOAwAAAAA=&#10;" strokecolor="black [3213]" strokeweight="1pt">
                  <v:stroke endarrow="block"/>
                </v:shape>
                <w10:anchorlock/>
              </v:group>
            </w:pict>
          </mc:Fallback>
        </mc:AlternateContent>
      </w:r>
    </w:p>
    <w:p w14:paraId="1CE40AC9" w14:textId="77777777" w:rsidR="00893AC2" w:rsidRDefault="00573F43" w:rsidP="00573F43">
      <w:pPr>
        <w:pStyle w:val="Caption"/>
      </w:pPr>
      <w:bookmarkStart w:id="52" w:name="_Ref388364777"/>
      <w:bookmarkStart w:id="53" w:name="_Toc394582249"/>
      <w:bookmarkStart w:id="54" w:name="_Toc397361718"/>
      <w:r>
        <w:t xml:space="preserve">Figure </w:t>
      </w:r>
      <w:r w:rsidR="00566368">
        <w:fldChar w:fldCharType="begin"/>
      </w:r>
      <w:r w:rsidR="00566368">
        <w:instrText xml:space="preserve"> STYLEREF 1 \s </w:instrText>
      </w:r>
      <w:r w:rsidR="00566368">
        <w:fldChar w:fldCharType="separate"/>
      </w:r>
      <w:r w:rsidR="00187A22">
        <w:rPr>
          <w:noProof/>
        </w:rPr>
        <w:t>1</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4</w:t>
      </w:r>
      <w:r w:rsidR="00566368">
        <w:fldChar w:fldCharType="end"/>
      </w:r>
      <w:bookmarkEnd w:id="52"/>
      <w:r>
        <w:t xml:space="preserve"> </w:t>
      </w:r>
      <w:r w:rsidR="00046A13">
        <w:t xml:space="preserve"> </w:t>
      </w:r>
      <w:r>
        <w:t>Research design</w:t>
      </w:r>
      <w:bookmarkEnd w:id="53"/>
      <w:bookmarkEnd w:id="54"/>
    </w:p>
    <w:p w14:paraId="737E8C78" w14:textId="77777777" w:rsidR="00C11751" w:rsidRPr="00764091" w:rsidRDefault="00C11751" w:rsidP="00C11751">
      <w:pPr>
        <w:pStyle w:val="Heading1"/>
        <w:tabs>
          <w:tab w:val="clear" w:pos="432"/>
          <w:tab w:val="num" w:pos="2268"/>
        </w:tabs>
        <w:ind w:left="2268" w:hanging="2268"/>
      </w:pPr>
      <w:bookmarkStart w:id="55" w:name="_Toc107740958"/>
      <w:r>
        <w:br w:type="page"/>
      </w:r>
      <w:bookmarkStart w:id="56" w:name="_Toc391220508"/>
      <w:r>
        <w:lastRenderedPageBreak/>
        <w:t xml:space="preserve"> </w:t>
      </w:r>
      <w:bookmarkStart w:id="57" w:name="_Ref392341137"/>
      <w:bookmarkStart w:id="58" w:name="_Ref392341144"/>
      <w:bookmarkStart w:id="59" w:name="_Ref392341151"/>
      <w:bookmarkStart w:id="60" w:name="_Ref392341165"/>
      <w:bookmarkStart w:id="61" w:name="_Ref392341169"/>
      <w:bookmarkStart w:id="62" w:name="_Toc394607639"/>
      <w:bookmarkStart w:id="63" w:name="_Toc397361655"/>
      <w:bookmarkEnd w:id="56"/>
      <w:r w:rsidR="008D4469">
        <w:t>CROSS CALIBRATION OF</w:t>
      </w:r>
      <w:r>
        <w:t xml:space="preserve"> VHR IMAGE MOSAICS</w:t>
      </w:r>
      <w:bookmarkEnd w:id="57"/>
      <w:bookmarkEnd w:id="58"/>
      <w:bookmarkEnd w:id="59"/>
      <w:bookmarkEnd w:id="60"/>
      <w:bookmarkEnd w:id="61"/>
      <w:bookmarkEnd w:id="62"/>
      <w:bookmarkEnd w:id="63"/>
    </w:p>
    <w:p w14:paraId="58DFD46C" w14:textId="77777777" w:rsidR="00C11751" w:rsidRDefault="00C11751" w:rsidP="00C11751">
      <w:pPr>
        <w:pStyle w:val="Heading2"/>
      </w:pPr>
      <w:bookmarkStart w:id="64" w:name="_Toc394607640"/>
      <w:bookmarkStart w:id="65" w:name="_Toc397361656"/>
      <w:bookmarkEnd w:id="55"/>
      <w:r>
        <w:t>ABSTRACT</w:t>
      </w:r>
      <w:bookmarkEnd w:id="64"/>
      <w:bookmarkEnd w:id="65"/>
    </w:p>
    <w:p w14:paraId="1DE524C1" w14:textId="77777777" w:rsidR="00C11751" w:rsidRDefault="00C11751" w:rsidP="00C11751">
      <w:pPr>
        <w:pStyle w:val="1TeksCharChar"/>
      </w:pPr>
      <w:r>
        <w:t>While VHR aerial imagery holds great potential for quantitative remote sensing, its use has been limited by unwanted radiometric variation over temporal and spatial extents.  Correcting for these variations is the aim of radiometric calibration and is a challenging and important problem.  We present a simple approach for calibrating mosaics to surface reflectance that is based on the concept of cross calibration. A collocated and concurrent well calibrated satellite image provides a surface reflectance reference to which the mosaic is calibrated.  The satellite image needs to be spectrally similar to the aerial imagery.  A spatially varying linear model is used to approximate the relationship between surface reflectance and sensor measurement.  The model parameters are found via a least squares fit inside a sliding window.  Typical mosaic correction methods correct explicitly for</w:t>
      </w:r>
      <w:r w:rsidRPr="0043194B">
        <w:t xml:space="preserve"> </w:t>
      </w:r>
      <w:r>
        <w:t xml:space="preserve">mosaic smoothness, atmospheric and BRDF effects.  In our method these corrections are achieved implicitly.  This, in addition to the relative computational speed of the method, makes it an attractive alternative to existing methods.  The method is tested on an aerial image mosaic captured with an Intergraph DMC camera.  A concurrent MODIS </w:t>
      </w:r>
      <w:r w:rsidRPr="001066EA">
        <w:t>MCD43A4</w:t>
      </w:r>
      <w:r>
        <w:t xml:space="preserve"> image is used as the reflectance reference.  The resulting calibrated mosaic is then compared to a concurrent SPOT reflectance image of the same area.  The mean absolute reflectance error between the SPOT and calibrated mosaic is found to be 3.92% which compares favourably to other mosaic correction methods.  </w:t>
      </w:r>
    </w:p>
    <w:p w14:paraId="7ABFBAB4" w14:textId="77777777" w:rsidR="00C11751" w:rsidRPr="0002729A" w:rsidRDefault="00C11751" w:rsidP="00C11751">
      <w:pPr>
        <w:pStyle w:val="1TeksCharChar"/>
      </w:pPr>
    </w:p>
    <w:p w14:paraId="286A8D3E" w14:textId="77777777" w:rsidR="00C11751" w:rsidRPr="0002729A" w:rsidRDefault="00C11751" w:rsidP="00C11751">
      <w:pPr>
        <w:pStyle w:val="Heading2"/>
      </w:pPr>
      <w:bookmarkStart w:id="66" w:name="_Toc391220509"/>
      <w:bookmarkStart w:id="67" w:name="_Toc394607641"/>
      <w:bookmarkStart w:id="68" w:name="_Toc397361657"/>
      <w:r>
        <w:t>INTRODUCTION</w:t>
      </w:r>
      <w:bookmarkEnd w:id="66"/>
      <w:bookmarkEnd w:id="67"/>
      <w:bookmarkEnd w:id="68"/>
    </w:p>
    <w:p w14:paraId="1AB9551F" w14:textId="446545CC" w:rsidR="00C11751" w:rsidRDefault="00C11751" w:rsidP="00C11751">
      <w:pPr>
        <w:pStyle w:val="1TeksCharChar"/>
      </w:pPr>
      <w:r>
        <w:t xml:space="preserve">Increasingly VHR aerial imagery is being used in remote sensing studies.  The high spatial resolution of these images not only provides the possibility of analysis on a fine spatial scale but also opens up previously unavailable sources of information for exploitation in remote sensing studies </w:t>
      </w:r>
      <w:r>
        <w:fldChar w:fldCharType="begin" w:fldLock="1"/>
      </w:r>
      <w:r w:rsidR="007D6A40">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        \nsmall Lit review of what has been done to calibrate aerials\n        \nRef: This approach has issues with proc and mem as justification for our simplified approach\n        \nOK results",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        \nNice summary of possible sources of inconsistency.\nAlso good review of available techniques.\n        \nOn a more thorough read, there are some questionable assumptions like = std dev for all frames.  Also not too convinced of the author's theoretical insight.\n        \nIt seems the BRDF approach uses std kernels to describe viewing geom effects i.e. it doesn't require ground truth???  Then a 2nd stage that is a linear xformation to grounsd truth (real refl).  This second stage could be skipped or replaced with a MODIS cross calibration.\n        \nThe first stage is per image independant of the mosaic (brdf and atcor).  The second stage is a linear ax+b model to smooth adjacent images fitted to all overallapping areas simulateneously.\n        \nI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        \nMethod is aimed at a more physical approach than the previous semi-empirical verions.  Also it seems a lot of the work is involved in getting abs refl which we don't need.  This is what the manual spectrometer measurements are for.\n        \nUses 6S transfer model to get theoretical camera response to measured ground tgts\n        \nThey tried 2 approaches - one with 8bit LUT adjusted images and one with 12bit raw images.  Exactly as I did!!! Ref\n        \nMission to get atmospheric params.  Not appropriate to use same atmospheric model for entire image.\n        \nBRDF needs to be applied to rectified images?\n        \nGET REFERENCES!\n        \nApplies complete model and Looks at contribution of each step ie.e. atcor then brdf (then mosaic norm).  both atcor and brdf are nb! Ref.\n        \nUse of control pts allows absolute correction unlike previuous methods.  \n        \nThere is no specific mosaic norm step, I think the mosaic norm happens in the use of radiometric tie pts.\n      ",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        \nSimilar to other later aerotriangulation paper. Seems results are mostly intended for visual interp but quite possibly good enough for me.\n        \nIs a relative method i.e. does not require spectral knowledge of ground points.\n        \nAssumes a simple BRDF with 3 params.  Solves for the params using common image regions.  Not clear if params solved per image or per job.      I think it solves brdf and mosaic smoothing in one step as part of the same model unlike other methods.\n        \nRef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"3", "issued" : { "date-parts" : [ [ "2009", "9", "10" ] ] }, "note" : "discusses the full radiometric calib process incl camera calib, atcor, brdf\n\n        \ndiscusses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"previouslyFormattedCitation" : "(Markelin et al. 2012; Collings et al. 2011; L\u00f3pez et al. 2011; Chandelier &amp; Martinoty 2009; Honkavaara et al. 2009)" }, "properties" : { "noteIndex" : 0 }, "schema" : "https://github.com/citation-style-language/schema/raw/master/csl-citation.json" }</w:instrText>
      </w:r>
      <w:r>
        <w:fldChar w:fldCharType="separate"/>
      </w:r>
      <w:r w:rsidRPr="0080512A">
        <w:rPr>
          <w:noProof/>
        </w:rPr>
        <w:t>(Markelin et al. 2012; Collings et al. 2011; López et al. 2011; Chandelier &amp; Martinoty 2009; Honkavaara et al. 2009)</w:t>
      </w:r>
      <w:r>
        <w:fldChar w:fldCharType="end"/>
      </w:r>
      <w:r>
        <w:t xml:space="preserve">.  These include texture, object based features and unmixed pixel spectral information.  Accurate geometric calibration techniques for producing </w:t>
      </w:r>
      <w:proofErr w:type="spellStart"/>
      <w:r>
        <w:t>orthorectified</w:t>
      </w:r>
      <w:proofErr w:type="spellEnd"/>
      <w:r>
        <w:t xml:space="preserve"> images are well established and form part of typical aerial imagery processing workflows.   Radiometric calibration of aerial imagery is still an open and challenging problem however.   Spatial and temporal radiometric variations limit the extent over which remote sensing techniques can be applied without radiometric calibration </w:t>
      </w:r>
      <w:r>
        <w:fldChar w:fldCharType="begin" w:fldLock="1"/>
      </w:r>
      <w:r w:rsidR="007D6A40">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        \nsmall Lit review of what has been done to calibrate aerials\n        \nRef: This approach has issues with proc and mem as justification for our simplified approach\n        \nOK results", "page" : "251-266", "title" : "Assessment of radiometric correction methods for ADS40 imagery", "type" : "article-journal", "volume" : "2012" }, "uris" : [ "http://www.mendeley.com/documents/?uuid=732e2f42-54b0-4629-b725-1a1c6c3b9301" ] } ], "mendeley" : { "previouslyFormattedCitation" : "(Markelin et al. 2012)" }, "properties" : { "noteIndex" : 0 }, "schema" : "https://github.com/citation-style-language/schema/raw/master/csl-citation.json" }</w:instrText>
      </w:r>
      <w:r>
        <w:fldChar w:fldCharType="separate"/>
      </w:r>
      <w:r w:rsidRPr="005D6FC4">
        <w:rPr>
          <w:noProof/>
        </w:rPr>
        <w:t>(Markelin et al. 2012)</w:t>
      </w:r>
      <w:r>
        <w:fldChar w:fldCharType="end"/>
      </w:r>
      <w:r>
        <w:t xml:space="preserve">.  Atmospheric influences, viewing geometry, bidirectional reflectance distribution function (BRDF) effects, sensor variations and terrain effects all contribute to radiometric variations in the imagery.  The objective </w:t>
      </w:r>
      <w:r>
        <w:lastRenderedPageBreak/>
        <w:t xml:space="preserve">of radiometric calibration is to remove these unwanted variations and obtain a measurement correlated with some physical surface variable.  In this paper, we investigate calibration to surface reflectance.  There is some confusion and ambiguity around the use of reflectance terminology in the literature </w:t>
      </w:r>
      <w:r>
        <w:fldChar w:fldCharType="begin" w:fldLock="1"/>
      </w:r>
      <w:r w:rsidR="007D6A40">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"note" : "Important definitions of BRF, DHF etc.  Helps with general understanding of radiometry.  Describes how terms are confused and misreported in the literature.  \n        \nSome notes apply to my cross-calibration nd validation!", "page" : "27-42", "title" : "Reflectance quantities in optical remote sensing\u2014definitions and case studies", "type" : "article-journal", "volume" : "103" }, "uris" : [ "http://www.mendeley.com/documents/?uuid=765fda75-e459-49fa-b84a-bd26dc0e525c" ] } ], "mendeley" : { "previouslyFormattedCitation" : "(Schaepman-Strub et al. 2006)" }, "properties" : { "noteIndex" : 0 }, "schema" : "https://github.com/citation-style-language/schema/raw/master/csl-citation.json" }</w:instrText>
      </w:r>
      <w:r>
        <w:fldChar w:fldCharType="separate"/>
      </w:r>
      <w:r w:rsidRPr="00D06D5E">
        <w:rPr>
          <w:noProof/>
        </w:rPr>
        <w:t>(Schaepman-Strub et al. 2006)</w:t>
      </w:r>
      <w:r>
        <w:fldChar w:fldCharType="end"/>
      </w:r>
      <w:r>
        <w:t>.  We clarify that the term “surface reflectance” is used here to mean the bi-directional surface reflectance at local solar noon and viewed at nadir.  It is worth noting that as it is not possible or practical to correct for all the sources of radiometric variation, the calibrated surface reflectance is only an approximation to the actual value.</w:t>
      </w:r>
    </w:p>
    <w:p w14:paraId="530358AF" w14:textId="77777777" w:rsidR="00C11751" w:rsidRDefault="00C11751" w:rsidP="00C11751">
      <w:pPr>
        <w:pStyle w:val="1TeksCharChar"/>
      </w:pPr>
    </w:p>
    <w:p w14:paraId="426E03EC" w14:textId="7D20DC58" w:rsidR="00C11751" w:rsidRDefault="00C11751" w:rsidP="00C11751">
      <w:pPr>
        <w:pStyle w:val="1TeksCharChar"/>
      </w:pPr>
      <w:r>
        <w:t xml:space="preserve">Aerial image mosaics are commonly produced for the purpose of visual interpretation.  In these scenarios, techniques such as dodging and look up tables (LUTs), are often used to produce a smooth and visually appealing mosaic </w:t>
      </w:r>
      <w:r>
        <w:fldChar w:fldCharType="begin" w:fldLock="1"/>
      </w:r>
      <w:r w:rsidR="007D6A40">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        \nMethod is aimed at a more physical approach than the previous semi-empirical verions.  Also it seems a lot of the work is involved in getting abs refl which we don't need.  This is what the manual spectrometer measurements are for.\n        \nUses 6S transfer model to get theoretical camera response to measured ground tgts\n        \nThey tried 2 approaches - one with 8bit LUT adjusted images and one with 12bit raw images.  Exactly as I did!!! Ref\n        \nMission to get atmospheric params.  Not appropriate to use same atmospheric model for entire image.\n        \nBRDF needs to be applied to rectified images?\n        \nGET REFERENCES!\n        \nApplies complete model and Looks at contribution of each step ie.e. atcor then brdf (then mosaic norm).  both atcor and brdf are nb! Ref.\n        \nUse of control pts allows absolute correction unlike previuous methods.  \n        \nThere is no specific mosaic norm step, I think the mosaic norm happens in the use of radiometric tie pts.\n      ", "page" : "883-893", "title" : "An approach to the radiometric aerotriangulation of photogrammetric images", "type" : "article-journal", "volume" : "66" }, "uris" : [ "http://www.mendeley.com/documents/?uuid=2420ec1b-ab61-4cd8-a56e-2b16e127f81a" ] } ], "mendeley" : { "previouslyFormattedCitation" : "(L\u00f3pez et al. 2011)" }, "properties" : { "noteIndex" : 0 }, "schema" : "https://github.com/citation-style-language/schema/raw/master/csl-citation.json" }</w:instrText>
      </w:r>
      <w:r>
        <w:fldChar w:fldCharType="separate"/>
      </w:r>
      <w:r w:rsidRPr="00982CA2">
        <w:rPr>
          <w:noProof/>
        </w:rPr>
        <w:t>(López et al. 2011)</w:t>
      </w:r>
      <w:r>
        <w:fldChar w:fldCharType="end"/>
      </w:r>
      <w:r>
        <w:t xml:space="preserve">.  This kind of adjustment can damage the spectral information content and is not suited to quantitative remote sensing.   A variety of techniques exist for BRDF correction of satellite imagery and are also applicable to aerial imagery.  The popular technique of kernel-based BRDF correction models different scattering modes of the land cover as parameterised kernels and the BRDF as a linear combination of these kernels </w:t>
      </w:r>
      <w:r>
        <w:fldChar w:fldCharType="begin" w:fldLock="1"/>
      </w:r>
      <w:r w:rsidR="007D6A40">
        <w:instrText>ADDIN CSL_CITATION { "citationItems" : [ { "id" : "ITEM-1", "itemData" : { "DOI" : "10.1029/92JD01411", "ISSN" : "0148-0227",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"20,455-20,468", "title" : "A bidirectional reflectance model of the Earth's surface for the correction of remote sensing data", "type" : "article-journal", "volume" : "97" }, "uris" : [ "http://www.mendeley.com/documents/?uuid=43d6539b-f8f4-4a71-a46f-8ca8ad711eff" ] } ], "mendeley" : { "previouslyFormattedCitation" : "(Roujean, Leroy &amp; Deschamps 1992)" }, "properties" : { "noteIndex" : 0 }, "schema" : "https://github.com/citation-style-language/schema/raw/master/csl-citation.json" }</w:instrText>
      </w:r>
      <w:r>
        <w:fldChar w:fldCharType="separate"/>
      </w:r>
      <w:r w:rsidRPr="00E44ACE">
        <w:rPr>
          <w:noProof/>
        </w:rPr>
        <w:t>(Roujean, Leroy &amp; Deschamps 1992)</w:t>
      </w:r>
      <w:r>
        <w:fldChar w:fldCharType="end"/>
      </w:r>
      <w:r>
        <w:t xml:space="preserve">.  Approaches based on radiometric transfer modelling (RTM), such as ATCOR, MODTRAN and 6S, are used for atmospheric correction.  While these methods are successful on single satellite images, mosaics of aerial images present new challenges.  The large view angles of aerial imaging cameras mean that solar and viewing geometry varies significantly within the image.  Mosaics are usually captured over many days resulting in significant variation in BRDF and atmospheric effects.  Another difficulty arising with aerial imagery is that land covers in the scene each have their own unique BRDF.  Correction should ideally model each of these covers separately.  Techniques that account for land cover specific BRDF’s require an upfront cover classification which is time-consuming and introduces another potential source of error especially considering the classification would need to be done on the uncorrected data.  While this issue also applies to satellite imagery, the task of identifying different land covers is less onerous at the typically lower spatial resolutions of satellite sensors.  Mosaics can also consist of thousands of images making it impractical to apply time consuming atmospheric correction models to every image </w:t>
      </w:r>
      <w:r>
        <w:fldChar w:fldCharType="begin" w:fldLock="1"/>
      </w:r>
      <w:r w:rsidR="007D6A40">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        \nMethod is aimed at a more physical approach than the previous semi-empirical verions.  Also it seems a lot of the work is involved in getting abs refl which we don't need.  This is what the manual spectrometer measurements are for.\n        \nUses 6S transfer model to get theoretical camera response to measured ground tgts\n        \nThey tried 2 approaches - one with 8bit LUT adjusted images and one with 12bit raw images.  Exactly as I did!!! Ref\n        \nMission to get atmospheric params.  Not appropriate to use same atmospheric model for entire image.\n        \nBRDF needs to be applied to rectified images?\n        \nGET REFERENCES!\n        \nApplies complete model and Looks at contribution of each step ie.e. atcor then brdf (then mosaic norm).  both atcor and brdf are nb! Ref.\n        \nUse of control pts allows absolute correction unlike previuous methods.  \n        \nThere is no specific mosaic norm step, I think the mosaic norm happens in the use of radiometric tie pts.\n      ", "page" : "883-893", "title" : "An approach to the radiometric aerotriangulation of photogrammetric images", "type" : "article-journal", "volume" : "66" }, "uris" : [ "http://www.mendeley.com/documents/?uuid=2420ec1b-ab61-4cd8-a56e-2b16e127f81a" ] } ], "mendeley" : { "previouslyFormattedCitation" : "(L\u00f3pez et al. 2011)" }, "properties" : { "noteIndex" : 0 }, "schema" : "https://github.com/citation-style-language/schema/raw/master/csl-citation.json" }</w:instrText>
      </w:r>
      <w:r>
        <w:fldChar w:fldCharType="separate"/>
      </w:r>
      <w:r w:rsidRPr="005451FA">
        <w:rPr>
          <w:noProof/>
        </w:rPr>
        <w:t>(López et al. 2011)</w:t>
      </w:r>
      <w:r>
        <w:fldChar w:fldCharType="end"/>
      </w:r>
      <w:r>
        <w:t xml:space="preserve">.  As BRDF and atmospheric corrections are only approximate, remnant radiometric variations present in corrected mosaic images result in discontinuities between adjacent images.  </w:t>
      </w:r>
    </w:p>
    <w:p w14:paraId="1199401E" w14:textId="77777777" w:rsidR="00C11751" w:rsidRDefault="00C11751" w:rsidP="00C11751">
      <w:pPr>
        <w:pStyle w:val="1TeksCharChar"/>
      </w:pPr>
    </w:p>
    <w:p w14:paraId="3F3D6809" w14:textId="37166C60" w:rsidR="00C11751" w:rsidRDefault="00C11751" w:rsidP="00C11751">
      <w:pPr>
        <w:pStyle w:val="1TeksCharChar"/>
      </w:pPr>
      <w:r>
        <w:t xml:space="preserve">Approaches to calibrating mosaics of aerial imagery are receiving increasing attention.  All of these approaches exploit the fact that adjacent images contain significant portions of overlap and </w:t>
      </w:r>
      <w:r>
        <w:lastRenderedPageBreak/>
        <w:t xml:space="preserve">that in a perfectly calibrated mosaic, these overlapping portions of different images should be identical.  </w:t>
      </w:r>
      <w:r>
        <w:fldChar w:fldCharType="begin" w:fldLock="1"/>
      </w:r>
      <w:r w:rsidR="007D6A40">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        \nNice summary of possible sources of inconsistency.\nAlso good review of available techniques.\n        \nOn a more thorough read, there are some questionable assumptions like = std dev for all frames.  Also not too convinced of the author's theoretical insight.\n        \nIt seems the BRDF approach uses std kernels to describe viewing geom effects i.e. it doesn't require ground truth???  Then a 2nd stage that is a linear xformation to grounsd truth (real refl).  This second stage could be skipped or replaced with a MODIS cross calibration.\n        \nThe first stage is per image independant of the mosaic (brdf and atcor).  The second stage is a linear ax+b model to smooth adjacent images fitted to all overallapping areas simulateneously.\n        \nI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"manualFormatting"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 a spatially varying linear model to perform combined atmospheric and BRDF correction.  The parameters of the model are solved by minimising a cost function that includes costs for accuracy internal to each image, similarity of overlapping image regions and smoothness of the mosaic.  In a second stage the entire mosaic is calibrated to absolute reflectance using specially placed ground targets with known reflectance.  In </w:t>
      </w:r>
      <w:r>
        <w:fldChar w:fldCharType="begin" w:fldLock="1"/>
      </w:r>
      <w:r w:rsidR="007D6A40">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        \nSimilar to other later aerotriangulation paper. Seems results are mostly intended for visual interp but quite possibly good enough for me.\n        \nIs a relative method i.e. does not require spectral knowledge of ground points.\n        \nAssumes a simple BRDF with 3 params.  Solves for the params using common image regions.  Not clear if params solved per image or per job.      I think it solves brdf and mosaic smoothing in one step as part of the same model unlike other methods.\n        \nRef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"manualFormatting" : "Chandelier &amp; Martinoty (2009)", "previouslyFormattedCitation" : "(Chandelier &amp;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three parameter model of the combined atmospheric and BRDF effects is fitted using by minimising the difference between “radiometric tie-points”, which are a selection of points in the overlapping image regions.  It is a relative calibration method and no adjustment to absolute reflectance is made.  A similar approach is used in </w:t>
      </w:r>
      <w:r>
        <w:fldChar w:fldCharType="begin" w:fldLock="1"/>
      </w:r>
      <w:r w:rsidR="007D6A40">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        \nMethod is aimed at a more physical approach than the previous semi-empirical verions.  Also it seems a lot of the work is involved in getting abs refl which we don't need.  This is what the manual spectrometer measurements are for.\n        \nUses 6S transfer model to get theoretical camera response to measured ground tgts\n        \nThey tried 2 approaches - one with 8bit LUT adjusted images and one with 12bit raw images.  Exactly as I did!!! Ref\n        \nMission to get atmospheric params.  Not appropriate to use same atmospheric model for entire image.\n        \nBRDF needs to be applied to rectified images?\n        \nGET REFERENCES!\n        \nApplies complete model and Looks at contribution of each step ie.e. atcor then brdf (then mosaic norm).  both atcor and brdf are nb! Ref.\n        \nUse of control pts allows absolute correction unlike previuous methods.  \n        \nThere is no specific mosaic norm step, I think the mosaic norm happens in the use of radiometric tie pts.\n      ", "page" : "883-893", "title" : "An approach to the radiometric aerotriangulation of photogrammetric images", "type" : "article-journal", "volume" : "66" }, "uris" : [ "http://www.mendeley.com/documents/?uuid=2420ec1b-ab61-4cd8-a56e-2b16e127f81a" ] } ], "mendeley" : { "manualFormatting"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r>
        <w:t xml:space="preserve">.  </w:t>
      </w:r>
      <w:r>
        <w:fldChar w:fldCharType="begin" w:fldLock="1"/>
      </w:r>
      <w:r w:rsidR="007D6A40">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\"consistent\" mosaics\n\n        \ndiscusses the basics of the radiometric traingulation approach\n\n        \nderives its own radiometric triangulation again pun ishing overlap differences\n\n        \nNB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"manualFormatting"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uses standard atmospheric and BRDF methods followed by a </w:t>
      </w:r>
      <w:r w:rsidRPr="00DB71A0">
        <w:t>relative radiometric normali</w:t>
      </w:r>
      <w:r>
        <w:t>s</w:t>
      </w:r>
      <w:r w:rsidRPr="00DB71A0">
        <w:t>ation (RRN)</w:t>
      </w:r>
      <w:r>
        <w:t xml:space="preserve"> step using invariant points in overlapping regions to smooth the mosaic.  </w:t>
      </w:r>
    </w:p>
    <w:p w14:paraId="31CCF065" w14:textId="77777777" w:rsidR="00C11751" w:rsidRDefault="00C11751" w:rsidP="00C11751">
      <w:pPr>
        <w:pStyle w:val="1TeksCharChar"/>
      </w:pPr>
    </w:p>
    <w:p w14:paraId="1E2F2557" w14:textId="686A916C" w:rsidR="00C11751" w:rsidRDefault="00C11751" w:rsidP="00C11751">
      <w:pPr>
        <w:pStyle w:val="1TeksCharChar"/>
      </w:pPr>
      <w:r>
        <w:t xml:space="preserve">A disadvantage of the aerial mosaic calibration techniques described is their complexity and need for known ground references to achieve calibration to absolute surface reflectance.  Calibration to an absolute physical quantity such as reflectance is beneficial as this is an invariant property of the surface. It also allows the data to be used in physical models and fused or otherwise used in combination with other calibrated data sources and used in multi-temporal studies.  The options of placing targets of known reflectance to be captured as part of the mosaic or measuring the reflectance of suitably invariant sites on the ground are often not possible or practical.  This was the case with our study as the imagery had been captured without any concurrent ground measurements years prior to the commencement of the research.   Vicarious calibration involving knowledge of the spectral characteristics of ground sites is recognised as being labour-intensive, complicated and costly </w:t>
      </w:r>
      <w:r>
        <w:fldChar w:fldCharType="begin" w:fldLock="1"/>
      </w:r>
      <w:r w:rsidR="007D6A40">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        \nProvides the most coherent bg on x calib, RM and RTM.\n        \nAlso gives error sources\n        \n        \nNo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"note" : "Mentions GSD Ground sample distance - ref\nOtherwise simplistic approach - dont see any ref to viewing geom, rtm corrections\n        \nImages captured almost at same time so it is assumed atcor etc unnecessary (?)\n        \nGround meas made for vicarious calibration used with RTM\n        \nMake both xcalib and vicarious calib although I dont find any direct comparison of their results/",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"note" : "Most comprehensive x calib paper read so far\n        \nGives refs on rigor of MODIS calib\n        \nIs again a sensor to sensor calib rather than a per-pixel calib.  \n        \nThe  MODIS surf refl values are converted to MVIRS at sensor (radiances) using a ground measured BRDF to account for the differing viewing geometry and an atmospheric correction (worthwhile referring to this for our SPOT correction).\n        \nPerhaps we should make a similar plot to fig 6 to get an idea if there is a real need for an offset val between MODIS and NGI\n        \nSummary of sources of error\n        \nSee 2nd note after Fig 3 \"Dont understand this but there seems to be a  good point.  MODIS has more spectral res than NGI.  This might make it feasible to take a coarse MODIS spectrum, mult &amp; integrate with NGI spectral sensitivities to convert to NGI RGBNIR band vals...\"\n        \nCross calib can be more effective than conventional calib\n        \nRTM with 6S.  Simulations with RTM show good correl betw sensors.  ground measured BRDF employed.  Similar site choices to prev (v uniform refl, flat topo, no veg, clean air).  Different viewing geom (accounted for with BRDF) &amp; spectral sensitivities.  Summarise sources of error.  ", "page" : "5267-5281", "title" : "A new method for cross-calibration of two satellite sensors", "type" : "article-journal", "volume" : "25" }, "uris" : [ "http://www.mendeley.com/documents/?uuid=e94a3c96-713b-4df8-b9e6-2482683f6fe6" ] } ], "mendeley" : { "previouslyFormattedCitation" : "(Gao et al. 2013; Chander, Meyer &amp; Helder 2004; Liu et al. 2004)" }, "properties" : { "noteIndex" : 0 }, "schema" : "https://github.com/citation-style-language/schema/raw/master/csl-citation.json" }</w:instrText>
      </w:r>
      <w:r>
        <w:fldChar w:fldCharType="separate"/>
      </w:r>
      <w:r w:rsidRPr="00426D4C">
        <w:rPr>
          <w:noProof/>
        </w:rPr>
        <w:t>(Gao et al. 2013; Chander, Meyer &amp; Helder 2004; Liu et al. 2004)</w:t>
      </w:r>
      <w:r>
        <w:fldChar w:fldCharType="end"/>
      </w:r>
      <w:r>
        <w:t xml:space="preserve">.  The method of cross calibration provides an alternative by using well calibrated satellite data to infer the ground measurement, and can be used at regular intervals providing the reference satellite calibration is maintained, presumably via vicarious calibration.  In cross calibration the reference satellite image should be concurrent and spectrally similar to the </w:t>
      </w:r>
      <w:proofErr w:type="spellStart"/>
      <w:r>
        <w:t>uncalibrated</w:t>
      </w:r>
      <w:proofErr w:type="spellEnd"/>
      <w:r>
        <w:t xml:space="preserve"> images to minimise differences in atmospheric effects, variation of surface reflectance and sensor effects.  If viewing and solar geometries differ substantially between the reference satellite and </w:t>
      </w:r>
      <w:proofErr w:type="spellStart"/>
      <w:r>
        <w:t>uncalibrated</w:t>
      </w:r>
      <w:proofErr w:type="spellEnd"/>
      <w:r>
        <w:t xml:space="preserve"> sensor, knowledge of the BRDF of the ground is necessary to convert for solar and viewing geometry.  An approximate kernel based BRDF could be obtained from MODIS or similar data </w:t>
      </w:r>
      <w:r>
        <w:fldChar w:fldCharType="begin" w:fldLock="1"/>
      </w:r>
      <w:r w:rsidR="007D6A40">
        <w:instrText>ADDIN CSL_CITATION { "citationItems" : [ { "id" : "ITEM-1", "itemData" : { "DOI" : "10.1109/TGRS.2012.2194155", "ISSN" : "0196-2892", "author" : [ { "dropping-particle" : "", "family" : "Kamei", "given" : "Akihide", "non-dropping-particle" : "", "parse-names" : false, "suffix" : "" }, { "dropping-particle" : "", "family" : "Nakamura", "given" : "Kazuki", "non-dropping-particle" : "", "parse-names" : false, "suffix" : "" }, { "dropping-particle" : "", "family" : "Yamamoto", "given" : "Hirokazu", "non-dropping-particle" : "", "parse-names" : false, "suffix" : "" }, { "dropping-particle" : "", "family" : "Nakamura", "given" : "Ryosuke", "non-dropping-particle" : "", "parse-names" : false, "suffix" : "" }, { "dropping-particle" : "", "family" : "Tsuchida", "given" : "Satoshi", "non-dropping-particle" : "", "parse-names" : false, "suffix" : "" }, { "dropping-particle" : "", "family" : "Yamamoto", "given" : "Naotaka", "non-dropping-particle" : "", "parse-names" : false, "suffix" : "" }, { "dropping-particle" : "", "family" : "Sekiguchi", "given" : "Satoshi", "non-dropping-particle" : "", "parse-names" : false, "suffix" : "" }, { "dropping-particle" : "", "family" : "Kato", "given" : "Soushi", "non-dropping-particle" : "", "parse-names" : false, "suffix" : "" }, { "dropping-particle" : "", "family" : "Liu", "given" : "Cheng-chien", "non-dropping-particle" : "", "parse-names" : false, "suffix" : "" }, { "dropping-particle" : "", "family" : "Hsu", "given" : "Kuo-hsien", "non-dropping-particle" : "", "parse-names" : false, "suffix" : "" }, { "dropping-particle" : "", "family" : "Wu", "given" : "An-ming", "non-dropping-particle" : "", "parse-names" : false, "suffix" : "" } ], "container-title" : "IEEE Transactions on Geoscience and Remote Sensing", "id" : "ITEM-1", "issue" : "11", "issued" : { "date-parts" : [ [ "2012", "11" ] ] }, "note" : "Nice clearly explained paper.\n        \nCross calib at similar spatial scales to ours.  Bit different to other papers in that it uses MODIS as source of atmospheric and surface refl data.  Uses special calibration sites that are radiometrically uniform and lambertianish. i.e. MODIS is a 3rd source of info but not the actual ref sensor.\n        \nRTM with 6S.  Atmospheric params come from MODIS.  6S is deisgned to work with/on MODIS.  BRDF is included as an option in 6S.  MODIS also provides a product that gives the BRDF model params...\n        \nConsiders case of no ground meaurements\n        \nDiscusses options for calibration\n        \nNB similar spatial res to us! but they calibrate to ASTER which is high res so perhaps we should follow suit.\n        \nSpectral sensitivities of formosa and aster are close\n        \nNB Clear explanation of how RTM model works.  It can simulate the surface refl based on sensor vals &amp; spectral sensitivities (how????).\n        \nNo ground meas (vicarious calib), select invariant ground sites, 6S RTM fwd and rev to get src toa radiance.  Uses MODIS to provide atcor params and brdf params for 6S.", "page" : "4821-4831", "title" : "Cross calibration of Formosat-2 remote sensing instrument (RSI) using Terra Advanced Spaceborne Thermal Emission and Reflection Radiometer (ASTER)", "type" : "article-journal", "volume" : "50" }, "uris" : [ "http://www.mendeley.com/documents/?uuid=7e1597d9-5904-4a40-a252-6fdc72b48165" ] } ], "mendeley" : { "previouslyFormattedCitation" : "(Kamei et al. 2012)" }, "properties" : { "noteIndex" : 0 }, "schema" : "https://github.com/citation-style-language/schema/raw/master/csl-citation.json" }</w:instrText>
      </w:r>
      <w:r>
        <w:fldChar w:fldCharType="separate"/>
      </w:r>
      <w:r w:rsidRPr="0098035F">
        <w:rPr>
          <w:noProof/>
        </w:rPr>
        <w:t>(Kamei et al. 2012)</w:t>
      </w:r>
      <w:r>
        <w:fldChar w:fldCharType="end"/>
      </w:r>
      <w:r>
        <w:t xml:space="preserve">, or it could be measured by hand on the ground </w:t>
      </w:r>
      <w:r>
        <w:fldChar w:fldCharType="begin" w:fldLock="1"/>
      </w:r>
      <w:r w:rsidR="007D6A40">
        <w: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        \nGives refs on rigor of MODIS calib\n        \nIs again a sensor to sensor calib rather than a per-pixel calib.  \n        \nThe  MODIS surf refl values are converted to MVIRS at sensor (radiances) using a ground measured BRDF to account for the differing viewing geometry and an atmospheric correction (worthwhile referring to this for our SPOT correction).\n        \nPerhaps we should make a similar plot to fig 6 to get an idea if there is a real need for an offset val between MODIS and NGI\n        \nSummary of sources of error\n        \nSee 2nd note after Fig 3 \"Dont understand this but there seems to be a  good point.  MODIS has more spectral res than NGI.  This might make it feasible to take a coarse MODIS spectrum, mult &amp; integrate with NGI spectral sensitivities to convert to NGI RGBNIR band vals...\"\n        \nCross calib can be more effective than conventional calib\n        \nRTM with 6S.  Simulations with RTM show good correl betw sensors.  ground measured BRDF employed.  Similar site choices to prev (v uniform refl, flat topo, no veg, clean air).  Different viewing geom (accounted for with BRDF) &amp; spectral sensitivities.  Summarise sources of error.  ", "page" : "5267-5281", "title" : "A new method for cross-calibration of two satellite sensors", "type" : "article-journal", "volume" : "25" }, "uris" : [ "http://www.mendeley.com/documents/?uuid=e94a3c96-713b-4df8-b9e6-2482683f6fe6" ] } ], "mendeley" : { "previouslyFormattedCitation" : "(Liu et al. 2004)" }, "properties" : { "noteIndex" : 0 }, "schema" : "https://github.com/citation-style-language/schema/raw/master/csl-citation.json" }</w:instrText>
      </w:r>
      <w:r>
        <w:fldChar w:fldCharType="separate"/>
      </w:r>
      <w:r w:rsidRPr="00BF6EA3">
        <w:rPr>
          <w:noProof/>
        </w:rPr>
        <w:t>(Liu et al. 2004)</w:t>
      </w:r>
      <w:r>
        <w:fldChar w:fldCharType="end"/>
      </w:r>
      <w:r>
        <w:t xml:space="preserve">.  </w:t>
      </w:r>
    </w:p>
    <w:p w14:paraId="11B83B7F" w14:textId="77777777" w:rsidR="00C11751" w:rsidRDefault="00C11751" w:rsidP="00C11751">
      <w:pPr>
        <w:pStyle w:val="1TeksCharChar"/>
      </w:pPr>
    </w:p>
    <w:p w14:paraId="63CF3626" w14:textId="4059268C" w:rsidR="00C11751" w:rsidRDefault="00C11751" w:rsidP="00C11751">
      <w:pPr>
        <w:pStyle w:val="1TeksCharChar"/>
      </w:pPr>
      <w:r>
        <w:lastRenderedPageBreak/>
        <w:t xml:space="preserve">There are two basic approaches to cross calibration.  In ray matching (RM) a linear model is fitted between the reference and </w:t>
      </w:r>
      <w:proofErr w:type="spellStart"/>
      <w:r>
        <w:t>uncalibrated</w:t>
      </w:r>
      <w:proofErr w:type="spellEnd"/>
      <w:r>
        <w:t xml:space="preserve"> sensors using the top of atmosphere (TOA) radiances of the two sensors.  It is assumed the viewing geometry, atmospheric conditions and spectral responses of the reference and </w:t>
      </w:r>
      <w:proofErr w:type="spellStart"/>
      <w:r>
        <w:t>uncalibrated</w:t>
      </w:r>
      <w:proofErr w:type="spellEnd"/>
      <w:r>
        <w:t xml:space="preserve"> sensors are identical.   In most practical situations, these assumptions are crude approximations.  Nevertheless, useful accuracies have been obtained using this approach </w:t>
      </w:r>
      <w:r>
        <w:fldChar w:fldCharType="begin" w:fldLock="1"/>
      </w:r>
      <w:r w:rsidR="007D6A40">
        <w:instrText>ADDIN CSL_CITATION { "citationItems" : [ { "id" : "ITEM-1",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"ITEM-1", "issued" : { "date-parts" : [ [ "2012", "6" ] ] }, "note" : "Many refs on cross calibration\n\n        \nUses a viewing geom correction (excl BRDF) followed by linear xform to match to MODIS.\n\n        \nThis is more a sensor calibration where I am aiming at an image calibration.  See the long note with eq 1\n\n        \n\"Ray matching\" = assume matching spectral sensitivities\n\n        \n\"Radiative transfer modelling\"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        \nRM method used.  \"RM error is acceptable\" compared with vicarious calib.  No BRDF.   Gain found as average over pixels.  \n\n      ", "page" : "116-119", "publisher" : "IEEE", "publisher-place" : "Shanghai, China", "title" : "Cross-calibration of HJ-1B/CCD1 image based on Aqua/MODIS data", "type" : "paper-conference" }, "uris" : [ "http://www.mendeley.com/documents/?uuid=b83f057d-99a8-41f1-96cd-7acc40711e4a"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"Gives a number of examples of successful sensor to sensor calibration.  \n        \nSome refs on why MODIS is a good stable reference.  \n        \nSome refs on RM and RTM method.\n        \nCompares RM and RTM for IR bands.\n        \nUses simulation to see what the relationship betw MODIS and ?? actually looks like - is linear\n        \nRTM requires knowledge of the actual spectral surface refl (I think).  6S, MODTRAN and probably ATCOR are all RTM's./\n        \nPrinciple difference is that RTM tries to account for spectral differences in sensors\n        \n        \n 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        \nRM correlated with RTM / linear rel (). \n      ", "page" : "753-769", "title" : "Cross-calibration of MSG1-SEVIRI infrared channels with Terra-MODIS channels", "type" : "article-journal", "volume" : "30" }, "uris" : [ "http://www.mendeley.com/documents/?uuid=7c491690-0a2d-4029-a459-3040d377f516" ] }, { "id" : "ITEM-3", "itemData" : { "DOI" : "10.1109/LGRS.2004.832227", "ISSN" : "1545-598X", "author" : [ { "dropping-particle" : "", "family" : "Song", "given" : "Conghe", "non-dropping-particle" : "", "parse-names" : false, "suffix" : "" } ], "container-title" : "IEEE Geoscience and Remote Sensing Letters", "id" : "ITEM-3", "issue" : "4", "issued" : { "date-parts" : [ [ "2004", "10" ] ] }, "note" : "Short and sweet.  uses ikonos fine spatial res to provide spectrally pure pixels to get endmembers for a mix analysis with Landsat.  Needs a sensor to sensor calib to achieve this.  \n        \nThey use a relative (not abs) calib betw sensors i.e. they dont account for atmospheric or brdf effects.\n        \nThey use at satellite reflectance to obtain comparable values.\n        \nNo compensation for different spectral sensitivities.\n        \nThis method was successful, therefore ref as an eg that uses relative calib and no acc for different spectral sensitivities.", "page" : "272-276", "title" : "Cross-sensor calibration between Ikonos and Landsat ETM+ for spectral mixture analysis", "type" : "article-journal", "volume" : "1" }, "uris" : [ "http://www.mendeley.com/documents/?uuid=0e25e8c2-a8c1-4117-ace7-e42fb301615b" ] } ], "mendeley" : { "previouslyFormattedCitation" : "(Li, Yang &amp; Wang 2012; Jiang &amp; Li 2009; Song 2004)" }, "properties" : { "noteIndex" : 0 }, "schema" : "https://github.com/citation-style-language/schema/raw/master/csl-citation.json" }</w:instrText>
      </w:r>
      <w:r>
        <w:fldChar w:fldCharType="separate"/>
      </w:r>
      <w:r w:rsidRPr="00FD55D1">
        <w:rPr>
          <w:noProof/>
        </w:rPr>
        <w:t>(Li, Yang &amp; Wang 2012; Jiang &amp; Li 2009; Song 2004)</w:t>
      </w:r>
      <w:r>
        <w:fldChar w:fldCharType="end"/>
      </w:r>
      <w:r>
        <w:t xml:space="preserve">.  </w:t>
      </w:r>
    </w:p>
    <w:p w14:paraId="1F5D46CB" w14:textId="77777777" w:rsidR="00C11751" w:rsidRDefault="00C11751" w:rsidP="00C11751">
      <w:pPr>
        <w:pStyle w:val="1TeksCharChar"/>
      </w:pPr>
    </w:p>
    <w:p w14:paraId="58719E4E" w14:textId="65E14C2C" w:rsidR="00C11751" w:rsidRDefault="00C11751" w:rsidP="00C11751">
      <w:pPr>
        <w:pStyle w:val="1TeksCharChar"/>
      </w:pPr>
      <w:r>
        <w:t xml:space="preserve">The second approach, radiative transfer modelling (RTM), takes viewing geometry, atmospheric differences and sensor spectral responses into account.  This approach proceeds by using an RTM such as 6S or MODTRAN to compensate for atmospheric effects and find a surface reflectance for the satellite measurement.  It may then be necessary to use a BRDF to convert the surface reflectance to the </w:t>
      </w:r>
      <w:proofErr w:type="spellStart"/>
      <w:r>
        <w:t>uncalibrated</w:t>
      </w:r>
      <w:proofErr w:type="spellEnd"/>
      <w:r>
        <w:t xml:space="preserve"> sensor’s viewing geometry.  The RTM model is then used in reverse to simulate the TOA reflectance for the </w:t>
      </w:r>
      <w:proofErr w:type="spellStart"/>
      <w:r>
        <w:t>uncalibrated</w:t>
      </w:r>
      <w:proofErr w:type="spellEnd"/>
      <w:r>
        <w:t xml:space="preserve"> sensor, taking the sensor’s spectral response into account.  A linear calibration model is then fitted between the actual </w:t>
      </w:r>
      <w:proofErr w:type="spellStart"/>
      <w:r>
        <w:t>uncalibrated</w:t>
      </w:r>
      <w:proofErr w:type="spellEnd"/>
      <w:r>
        <w:t xml:space="preserve"> and simulated calibrated sensor’s measurements.  Many investigations have been successful with this approach </w:t>
      </w:r>
      <w:r>
        <w:fldChar w:fldCharType="begin" w:fldLock="1"/>
      </w:r>
      <w:r w:rsidR="007D6A40">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        \nProvides the most coherent bg on x calib, RM and RTM.\n        \nAlso gives error sources\n        \n        \nNo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"10.1109/TGRS.2012.2194155", "ISSN" : "0196-2892", "author" : [ { "dropping-particle" : "", "family" : "Kamei", "given" : "Akihide", "non-dropping-particle" : "", "parse-names" : false, "suffix" : "" }, { "dropping-particle" : "", "family" : "Nakamura", "given" : "Kazuki", "non-dropping-particle" : "", "parse-names" : false, "suffix" : "" }, { "dropping-particle" : "", "family" : "Yamamoto", "given" : "Hirokazu", "non-dropping-particle" : "", "parse-names" : false, "suffix" : "" }, { "dropping-particle" : "", "family" : "Nakamura", "given" : "Ryosuke", "non-dropping-particle" : "", "parse-names" : false, "suffix" : "" }, { "dropping-particle" : "", "family" : "Tsuchida", "given" : "Satoshi", "non-dropping-particle" : "", "parse-names" : false, "suffix" : "" }, { "dropping-particle" : "", "family" : "Yamamoto", "given" : "Naotaka", "non-dropping-particle" : "", "parse-names" : false, "suffix" : "" }, { "dropping-particle" : "", "family" : "Sekiguchi", "given" : "Satoshi", "non-dropping-particle" : "", "parse-names" : false, "suffix" : "" }, { "dropping-particle" : "", "family" : "Kato", "given" : "Soushi", "non-dropping-particle" : "", "parse-names" : false, "suffix" : "" }, { "dropping-particle" : "", "family" : "Liu", "given" : "Cheng-chien", "non-dropping-particle" : "", "parse-names" : false, "suffix" : "" }, { "dropping-particle" : "", "family" : "Hsu", "given" : "Kuo-hsien", "non-dropping-particle" : "", "parse-names" : false, "suffix" : "" }, { "dropping-particle" : "", "family" : "Wu", "given" : "An-ming", "non-dropping-particle" : "", "parse-names" : false, "suffix" : "" } ], "container-title" : "IEEE Transactions on Geoscience and Remote Sensing", "id" : "ITEM-2", "issue" : "11", "issued" : { "date-parts" : [ [ "2012", "11" ] ] }, "note" : "Nice clearly explained paper.\n        \nCross calib at similar spatial scales to ours.  Bit different to other papers in that it uses MODIS as source of atmospheric and surface refl data.  Uses special calibration sites that are radiometrically uniform and lambertianish. i.e. MODIS is a 3rd source of info but not the actual ref sensor.\n        \nRTM with 6S.  Atmospheric params come from MODIS.  6S is deisgned to work with/on MODIS.  BRDF is included as an option in 6S.  MODIS also provides a product that gives the BRDF model params...\n        \nConsiders case of no ground meaurements\n        \nDiscusses options for calibration\n        \nNB similar spatial res to us! but they calibrate to ASTER which is high res so perhaps we should follow suit.\n        \nSpectral sensitivities of formosa and aster are close\n        \nNB Clear explanation of how RTM model works.  It can simulate the surface refl based on sensor vals &amp; spectral sensitivities (how????).\n        \nNo ground meas (vicarious calib), select invariant ground sites, 6S RTM fwd and rev to get src toa radiance.  Uses MODIS to provide atcor params and brdf params for 6S.", "page" : "4821-4831", "title" : "Cross calibration of Formosat-2 remote sensing instrument (RSI) using Terra Advanced Spaceborne Thermal Emission and Reflection Radiometer (ASTER)", "type" : "article-journal", "volume" : "50" }, "uris" : [ "http://www.mendeley.com/documents/?uuid=7e1597d9-5904-4a40-a252-6fdc72b48165" ] }, { "id" : "ITEM-3",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"ITEM-3", "issued" : { "date-parts" : [ [ "2012", "6" ] ] }, "note" : "Many refs on cross calibration\n\n        \nUses a viewing geom correction (excl BRDF) followed by linear xform to match to MODIS.\n\n        \nThis is more a sensor calibration where I am aiming at an image calibration.  See the long note with eq 1\n\n        \n\"Ray matching\" = assume matching spectral sensitivities\n\n        \n\"Radiative transfer modelling\"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        \nRM method used.  \"RM error is acceptable\" compared with vicarious calib.  No BRDF.   Gain found as average over pixels.  \n\n      ", "page" : "116-119", "publisher" : "IEEE", "publisher-place" : "Shanghai, China", "title" : "Cross-calibration of HJ-1B/CCD1 image based on Aqua/MODIS data", "type" : "paper-conference" }, "uris" : [ "http://www.mendeley.com/documents/?uuid=b83f057d-99a8-41f1-96cd-7acc40711e4a" ] }, { "id" : "ITEM-4",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"ITEM-4", "issue" : "3", "issued" : { "date-parts" : [ [ "2009" ] ] }, "note" : "Gives a number of examples of successful sensor to sensor calibration.  \n        \nSome refs on why MODIS is a good stable reference.  \n        \nSome refs on RM and RTM method.\n        \nCompares RM and RTM for IR bands.\n        \nUses simulation to see what the relationship betw MODIS and ?? actually looks like - is linear\n        \nRTM requires knowledge of the actual spectral surface refl (I think).  6S, MODTRAN and probably ATCOR are all RTM's./\n        \nPrinciple difference is that RTM tries to account for spectral differences in sensors\n        \n        \n 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        \nRM correlated with RTM / linear rel (). \n      ", "page" : "753-769", "title" : "Cross-calibration of MSG1-SEVIRI infrared channels with Terra-MODIS channels", "type" : "article-journal", "volume" : "30" }, "uris" : [ "http://www.mendeley.com/documents/?uuid=7c491690-0a2d-4029-a459-3040d377f516" ] }, { "id" : "ITEM-5",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"ITEM-5", "issue" : "23", "issued" : { "date-parts" : [ [ "2004", "12" ] ] }, "note" : "Most comprehensive x calib paper read so far\n        \nGives refs on rigor of MODIS calib\n        \nIs again a sensor to sensor calib rather than a per-pixel calib.  \n        \nThe  MODIS surf refl values are converted to MVIRS at sensor (radiances) using a ground measured BRDF to account for the differing viewing geometry and an atmospheric correction (worthwhile referring to this for our SPOT correction).\n        \nPerhaps we should make a similar plot to fig 6 to get an idea if there is a real need for an offset val between MODIS and NGI\n        \nSummary of sources of error\n        \nSee 2nd note after Fig 3 \"Dont understand this but there seems to be a  good point.  MODIS has more spectral res than NGI.  This might make it feasible to take a coarse MODIS spectrum, mult &amp; integrate with NGI spectral sensitivities to convert to NGI RGBNIR band vals...\"\n        \nCross calib can be more effective than conventional calib\n        \nRTM with 6S.  Simulations with RTM show good correl betw sensors.  ground measured BRDF employed.  Similar site choices to prev (v uniform refl, flat topo, no veg, clean air).  Different viewing geom (accounted for with BRDF) &amp; spectral sensitivities.  Summarise sources of error.  ", "page" : "5267-5281", "title" : "A new method for cross-calibration of two satellite sensors", "type" : "article-journal", "volume" : "25" }, "uris" : [ "http://www.mendeley.com/documents/?uuid=e94a3c96-713b-4df8-b9e6-2482683f6fe6" ] }, { "id" : "ITEM-6",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"ITEM-6", "issue" : "1-2", "issued" : { "date-parts" : [ [ "2001", "10" ] ] }, "note" : "Uses tandem data (sam time same place) which has advantages of not needing atcor and brdf (?).  Still need to acc for spectral sensitivities though.\n        \nUses at satellite reflectance for deriving calib as in prev paper. \n        \nThey confirm that xcalib does req spectral knowledge of the scene to acc for differences in sensor spectral sensitivities.  In other papers  this is simulated with 6s etc.  But at the end of the day you are modelling a nonlin rel as lin.\n        \nThey use radiative transer code for dealing with differeing spectral sensitivities.\n        \nWhen simulating sensor DN's from surface refl, one can use a std library of ground cover spectra to represent the expected variation.\n        \nThe sensor measurements of certain types of ground covers are relatively insensitive to spectral sensitivities.  These ground covers make good candidates for calibration imaging areas\n        \nDiscusses importance of BRDF for xcalib\n        \nAgain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accuracy\n        \n      ", "page" : "39-54", "title" : "Radiometric cross-calibration of the Landsat-7 ETM+ and Landsat-5 TM sensors based on tandem data sets", "type" : "article-journal", "volume" : "78" }, "uris" : [ "http://www.mendeley.com/documents/?uuid=b65d4b8b-4382-4c29-bffe-823b00d851c4" ] } ], "mendeley" : { "previouslyFormattedCitation" : "(Gao et al. 2013; Kamei et al. 2012; Li, Yang &amp; Wang 2012; Jiang &amp; Li 2009; Liu et al. 2004; Teillet et al. 2001)" }, "properties" : { "noteIndex" : 0 }, "schema" : "https://github.com/citation-style-language/schema/raw/master/csl-citation.json" }</w:instrText>
      </w:r>
      <w:r>
        <w:fldChar w:fldCharType="separate"/>
      </w:r>
      <w:r w:rsidRPr="00EA373C">
        <w:rPr>
          <w:noProof/>
        </w:rPr>
        <w:t>(Gao et al. 2013; Kamei et al. 2012; Li, Yang &amp; Wang 2012; Jiang &amp; Li 2009; Liu et al. 2004; Teillet et al. 2001)</w:t>
      </w:r>
      <w:r>
        <w:fldChar w:fldCharType="end"/>
      </w:r>
      <w:r>
        <w:t xml:space="preserve">.   The images used are taken of a specially selected ground site.  These are often chosen to be flat desert regions where the surface reflectance varies little over space and time, the terrain is flat and the atmosphere is clean and dry </w:t>
      </w:r>
      <w:r>
        <w:fldChar w:fldCharType="begin" w:fldLock="1"/>
      </w:r>
      <w:r w:rsidR="007D6A40">
        <w: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        \nGives refs on rigor of MODIS calib\n        \nIs again a sensor to sensor calib rather than a per-pixel calib.  \n        \nThe  MODIS surf refl values are converted to MVIRS at sensor (radiances) using a ground measured BRDF to account for the differing viewing geometry and an atmospheric correction (worthwhile referring to this for our SPOT correction).\n        \nPerhaps we should make a similar plot to fig 6 to get an idea if there is a real need for an offset val between MODIS and NGI\n        \nSummary of sources of error\n        \nSee 2nd note after Fig 3 \"Dont understand this but there seems to be a  good point.  MODIS has more spectral res than NGI.  This might make it feasible to take a coarse MODIS spectrum, mult &amp; integrate with NGI spectral sensitivities to convert to NGI RGBNIR band vals...\"\n        \nCross calib can be more effective than conventional calib\n        \nRTM with 6S.  Simulations with RTM show good correl betw sensors.  ground measured BRDF employed.  Similar site choices to prev (v uniform refl, flat topo, no veg, clean air).  Different viewing geom (accounted for with BRDF) &amp; spectral sensitivities.  Summarise sources of error.  ", "page" : "5267-5281", "title" : "A new method for cross-calibration of two satellite sensors", "type" : "article-journal", "volume" : "25" }, "uris" : [ "http://www.mendeley.com/documents/?uuid=e94a3c96-713b-4df8-b9e6-2482683f6fe6" ] } ], "mendeley" : { "previouslyFormattedCitation" : "(Liu et al. 2004)" }, "properties" : { "noteIndex" : 0 }, "schema" : "https://github.com/citation-style-language/schema/raw/master/csl-citation.json" }</w:instrText>
      </w:r>
      <w:r>
        <w:fldChar w:fldCharType="separate"/>
      </w:r>
      <w:r w:rsidRPr="001149FD">
        <w:rPr>
          <w:noProof/>
        </w:rPr>
        <w:t>(Liu et al. 2004)</w:t>
      </w:r>
      <w:r>
        <w:fldChar w:fldCharType="end"/>
      </w:r>
      <w:r>
        <w:t xml:space="preserve">.  Some cross calibration studies using the RTM approach have been able to provide radiometric accuracies similar to or better than vicarious techniques </w:t>
      </w:r>
      <w:r>
        <w:fldChar w:fldCharType="begin" w:fldLock="1"/>
      </w:r>
      <w:r w:rsidR="007D6A40">
        <w: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        \nGives refs on rigor of MODIS calib\n        \nIs again a sensor to sensor calib rather than a per-pixel calib.  \n        \nThe  MODIS surf refl values are converted to MVIRS at sensor (radiances) using a ground measured BRDF to account for the differing viewing geometry and an atmospheric correction (worthwhile referring to this for our SPOT correction).\n        \nPerhaps we should make a similar plot to fig 6 to get an idea if there is a real need for an offset val between MODIS and NGI\n        \nSummary of sources of error\n        \nSee 2nd note after Fig 3 \"Dont understand this but there seems to be a  good point.  MODIS has more spectral res than NGI.  This might make it feasible to take a coarse MODIS spectrum, mult &amp; integrate with NGI spectral sensitivities to convert to NGI RGBNIR band vals...\"\n        \nCross calib can be more effective than conventional calib\n        \nRTM with 6S.  Simulations with RTM show good correl betw sensors.  ground measured BRDF employed.  Similar site choices to prev (v uniform refl, flat topo, no veg, clean air).  Different viewing geom (accounted for with BRDF) &amp; spectral sensitivities.  Summarise sources of error.  ", "page" : "5267-5281", "title" : "A new method for cross-calibration of two satellite sensors", "type" : "article-journal", "volume" : "25" }, "uris" : [ "http://www.mendeley.com/documents/?uuid=e94a3c96-713b-4df8-b9e6-2482683f6fe6" ] } ], "mendeley" : { "previouslyFormattedCitation" : "(Liu et al. 2004)" }, "properties" : { "noteIndex" : 0 }, "schema" : "https://github.com/citation-style-language/schema/raw/master/csl-citation.json" }</w:instrText>
      </w:r>
      <w:r>
        <w:fldChar w:fldCharType="separate"/>
      </w:r>
      <w:r w:rsidRPr="001149FD">
        <w:rPr>
          <w:noProof/>
        </w:rPr>
        <w:t>(Liu et al. 2004)</w:t>
      </w:r>
      <w:r>
        <w:fldChar w:fldCharType="end"/>
      </w:r>
      <w:r>
        <w:t xml:space="preserve">.  Differing sensor spectral responses can have a significant effect on sensor measurements depending on the interaction of surface reflectance and sensor </w:t>
      </w:r>
      <w:r>
        <w:fldChar w:fldCharType="begin" w:fldLock="1"/>
      </w:r>
      <w:r w:rsidR="007D6A40">
        <w:instrText>ADDIN CSL_CITATION { "citationItems" : [ { "id" : "ITEM-1",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"ITEM-1", "issue" : "1-2", "issued" : { "date-parts" : [ [ "2001", "10" ] ] }, "note" : "Uses tandem data (sam time same place) which has advantages of not needing atcor and brdf (?).  Still need to acc for spectral sensitivities though.\n        \nUses at satellite reflectance for deriving calib as in prev paper. \n        \nThey confirm that xcalib does req spectral knowledge of the scene to acc for differences in sensor spectral sensitivities.  In other papers  this is simulated with 6s etc.  But at the end of the day you are modelling a nonlin rel as lin.\n        \nThey use radiative transer code for dealing with differeing spectral sensitivities.\n        \nWhen simulating sensor DN's from surface refl, one can use a std library of ground cover spectra to represent the expected variation.\n        \nThe sensor measurements of certain types of ground covers are relatively insensitive to spectral sensitivities.  These ground covers make good candidates for calibration imaging areas\n        \nDiscusses importance of BRDF for xcalib\n        \nAgain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accuracy\n        \n      ", "page" : "39-54", "title" : "Radiometric cross-calibration of the Landsat-7 ETM+ and Landsat-5 TM sensors based on tandem data sets", "type" : "article-journal", "volume" : "78" }, "uris" : [ "http://www.mendeley.com/documents/?uuid=b65d4b8b-4382-4c29-bffe-823b00d851c4" ] } ], "mendeley" : { "previouslyFormattedCitation" : "(Teillet et al. 2001)" }, "properties" : { "noteIndex" : 0 }, "schema" : "https://github.com/citation-style-language/schema/raw/master/csl-citation.json" }</w:instrText>
      </w:r>
      <w:r>
        <w:fldChar w:fldCharType="separate"/>
      </w:r>
      <w:r w:rsidRPr="004A0683">
        <w:rPr>
          <w:noProof/>
        </w:rPr>
        <w:t>(Teillet et al. 2001)</w:t>
      </w:r>
      <w:r>
        <w:fldChar w:fldCharType="end"/>
      </w:r>
      <w:r>
        <w:t xml:space="preserve">.  While the RTM method is preferred because it takes the spectral response into account, </w:t>
      </w:r>
      <w:r>
        <w:fldChar w:fldCharType="begin" w:fldLock="1"/>
      </w:r>
      <w:r w:rsidR="007D6A40">
        <w:instrText>ADDIN CSL_CITATION { "citationItems" : [ { "id" : "ITEM-1",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"ITEM-1", "issue" : "3", "issued" : { "date-parts" : [ [ "2009" ] ] }, "note" : "Gives a number of examples of successful sensor to sensor calibration.  \n        \nSome refs on why MODIS is a good stable reference.  \n        \nSome refs on RM and RTM method.\n        \nCompares RM and RTM for IR bands.\n        \nUses simulation to see what the relationship betw MODIS and ?? actually looks like - is linear\n        \nRTM requires knowledge of the actual spectral surface refl (I think).  6S, MODTRAN and probably ATCOR are all RTM's./\n        \nPrinciple difference is that RTM tries to account for spectral differences in sensors\n        \n        \n 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        \nRM correlated with RTM / linear rel (). \n      ", "page" : "753-769", "title" : "Cross-calibration of MSG1-SEVIRI infrared channels with Terra-MODIS channels", "type" : "article-journal", "volume" : "30" }, "uris" : [ "http://www.mendeley.com/documents/?uuid=7c491690-0a2d-4029-a459-3040d377f516" ] } ], "mendeley" : { "manualFormatting" : "Jiang &amp; Li (2009)", "previouslyFormattedCitation" : "(Jiang &amp; Li 2009)" }, "properties" : { "noteIndex" : 0 }, "schema" : "https://github.com/citation-style-language/schema/raw/master/csl-citation.json" }</w:instrText>
      </w:r>
      <w:r>
        <w:fldChar w:fldCharType="separate"/>
      </w:r>
      <w:r w:rsidRPr="004A0683">
        <w:rPr>
          <w:noProof/>
        </w:rPr>
        <w:t xml:space="preserve">Jiang &amp; Li </w:t>
      </w:r>
      <w:r>
        <w:rPr>
          <w:noProof/>
        </w:rPr>
        <w:t>(</w:t>
      </w:r>
      <w:r w:rsidRPr="004A0683">
        <w:rPr>
          <w:noProof/>
        </w:rPr>
        <w:t>2009)</w:t>
      </w:r>
      <w:r>
        <w:fldChar w:fldCharType="end"/>
      </w:r>
      <w:r>
        <w:t xml:space="preserve"> used spectral simulations to show that different sensor measurements of typical land covers are well correlated and have an approximately linear relationship.  It should be noted that without measurements of real surface spectra, the RTM method can only approximate the effect of sensor spectral responses as much of the surface spectral information is lost in the formation of band measurements in the reference sensor.</w:t>
      </w:r>
    </w:p>
    <w:p w14:paraId="19D2F7E5" w14:textId="77777777" w:rsidR="00C11751" w:rsidRDefault="00C11751" w:rsidP="00C11751">
      <w:pPr>
        <w:pStyle w:val="1TeksCharChar"/>
      </w:pPr>
    </w:p>
    <w:p w14:paraId="4D7CD2B3" w14:textId="77777777" w:rsidR="00C11751" w:rsidRDefault="00C11751" w:rsidP="00C11751">
      <w:pPr>
        <w:pStyle w:val="1TeksCharChar"/>
      </w:pPr>
      <w:r>
        <w:t xml:space="preserve">The reviewed cross calibration methods all produce sensor to sensor calibrations based on linear models.  Future images captured by the calibrated sensor require atmospheric and BRDF correction to produce surface reflectance.  Our approach differs in that we perform a cross calibration to a concurrent well calibrated satellite image for any mosaic requiring calibration.  In other words it is an image to image rather than a sensor to sensor correction.  We calibrate directly </w:t>
      </w:r>
      <w:r>
        <w:lastRenderedPageBreak/>
        <w:t xml:space="preserve">to a surface reflectance product that has already been corrected for atmospheric and BRDF effects, thus avoiding the need to apply these corrections ourselves.  </w:t>
      </w:r>
    </w:p>
    <w:p w14:paraId="48ABF3F2" w14:textId="77777777" w:rsidR="00C11751" w:rsidRDefault="00C11751" w:rsidP="00C11751">
      <w:pPr>
        <w:pStyle w:val="1TeksCharChar"/>
      </w:pPr>
    </w:p>
    <w:p w14:paraId="07BA595E" w14:textId="77777777" w:rsidR="00C11751" w:rsidRDefault="00C11751" w:rsidP="00C11751">
      <w:pPr>
        <w:pStyle w:val="Heading2"/>
      </w:pPr>
      <w:bookmarkStart w:id="69" w:name="_Toc391220510"/>
      <w:bookmarkStart w:id="70" w:name="_Toc394607642"/>
      <w:bookmarkStart w:id="71" w:name="_Toc397361658"/>
      <w:r>
        <w:t>RADIOMETRIC FORMULATION</w:t>
      </w:r>
      <w:bookmarkEnd w:id="69"/>
      <w:bookmarkEnd w:id="70"/>
      <w:bookmarkEnd w:id="71"/>
    </w:p>
    <w:p w14:paraId="13032572" w14:textId="4D9FFBFA" w:rsidR="00C11751" w:rsidRDefault="00C11751" w:rsidP="00C11751">
      <w:pPr>
        <w:pStyle w:val="1TeksCharChar"/>
      </w:pPr>
      <w:r>
        <w:t xml:space="preserve">We wish to show that the combined BRDF, atmospheric and sensor to sensor corrections can be modelled as a spatially varying linear relationship between surface reflectance and sensor measurement.  Following the notation of </w:t>
      </w:r>
      <w:r>
        <w:fldChar w:fldCharType="begin" w:fldLock="1"/>
      </w:r>
      <w:r w:rsidR="007D6A40">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        \nMethod is aimed at a more physical approach than the previous semi-empirical verions.  Also it seems a lot of the work is involved in getting abs refl which we don't need.  This is what the manual spectrometer measurements are for.\n        \nUses 6S transfer model to get theoretical camera response to measured ground tgts\n        \nThey tried 2 approaches - one with 8bit LUT adjusted images and one with 12bit raw images.  Exactly as I did!!! Ref\n        \nMission to get atmospheric params.  Not appropriate to use same atmospheric model for entire image.\n        \nBRDF needs to be applied to rectified images?\n        \nGET REFERENCES!\n        \nApplies complete model and Looks at contribution of each step ie.e. atcor then brdf (then mosaic norm).  both atcor and brdf are nb! Ref.\n        \nUse of control pts allows absolute correction unlike previuous methods.  \n        \nThere is no specific mosaic norm step, I think the mosaic norm happens in the use of radiometric tie pts.\n      ", "page" : "883-893", "title" : "An approach to the radiometric aerotriangulation of photogrammetric images", "type" : "article-journal", "volume" : "66" }, "uris" : [ "http://www.mendeley.com/documents/?uuid=2420ec1b-ab61-4cd8-a56e-2b16e127f81a" ] } ], "mendeley" : { "manualFormatting" : "L\u00f3pez et al. (2011)", "previouslyFormattedCitation" : "(L\u00f3pez et al. 2011)" }, "properties" : { "noteIndex" : 0 }, "schema" : "https://github.com/citation-style-language/schema/raw/master/csl-citation.json" }</w:instrText>
      </w:r>
      <w:r>
        <w:fldChar w:fldCharType="separate"/>
      </w:r>
      <w:r w:rsidRPr="009266EE">
        <w:rPr>
          <w:noProof/>
        </w:rPr>
        <w:t xml:space="preserve">López et al. </w:t>
      </w:r>
      <w:r>
        <w:rPr>
          <w:noProof/>
        </w:rPr>
        <w:t>(</w:t>
      </w:r>
      <w:r w:rsidRPr="009266EE">
        <w:rPr>
          <w:noProof/>
        </w:rPr>
        <w:t>2011)</w:t>
      </w:r>
      <w:r>
        <w:fldChar w:fldCharType="end"/>
      </w:r>
      <w:r>
        <w:t>, the sensor measurement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C11751" w14:paraId="665F3DE6" w14:textId="77777777" w:rsidTr="001D5F23">
        <w:tc>
          <w:tcPr>
            <w:tcW w:w="3500" w:type="pct"/>
            <w:vAlign w:val="center"/>
          </w:tcPr>
          <w:p w14:paraId="7AC04606" w14:textId="77777777" w:rsidR="00C11751" w:rsidRPr="00C7314F" w:rsidRDefault="00C11751" w:rsidP="001D5F23">
            <w:pPr>
              <w:pStyle w:val="1TeksCharChar"/>
            </w:pPr>
            <m:oMathPara>
              <m:oMathParaPr>
                <m:jc m:val="left"/>
              </m:oMathParaPr>
              <m:oMath>
                <m:r>
                  <w:rPr>
                    <w:rFonts w:ascii="Cambria Math" w:hAnsi="Cambria Math"/>
                  </w:rPr>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vAlign w:val="center"/>
          </w:tcPr>
          <w:p w14:paraId="3D4B5C8D" w14:textId="77777777" w:rsidR="00C11751" w:rsidRDefault="00C11751" w:rsidP="001D5F23">
            <w:pPr>
              <w:pStyle w:val="1TeksCharChar"/>
            </w:pPr>
          </w:p>
        </w:tc>
        <w:tc>
          <w:tcPr>
            <w:tcW w:w="750" w:type="pct"/>
            <w:vAlign w:val="center"/>
          </w:tcPr>
          <w:p w14:paraId="0F2A572E" w14:textId="77777777" w:rsidR="00C11751" w:rsidRPr="003B5532" w:rsidRDefault="00C11751" w:rsidP="001D5F23">
            <w:pPr>
              <w:pStyle w:val="Caption"/>
              <w:jc w:val="right"/>
              <w:rPr>
                <w:sz w:val="24"/>
                <w:szCs w:val="24"/>
              </w:rPr>
            </w:pPr>
            <w:bookmarkStart w:id="72" w:name="_Ref389744231"/>
            <w:bookmarkStart w:id="73" w:name="_Ref38974417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1</w:t>
            </w:r>
            <w:r w:rsidRPr="003B5532">
              <w:rPr>
                <w:sz w:val="24"/>
                <w:szCs w:val="24"/>
              </w:rPr>
              <w:fldChar w:fldCharType="end"/>
            </w:r>
            <w:bookmarkStart w:id="74" w:name="_Ref389744253"/>
            <w:bookmarkEnd w:id="72"/>
            <w:r w:rsidRPr="003B5532">
              <w:rPr>
                <w:sz w:val="24"/>
                <w:szCs w:val="24"/>
              </w:rPr>
              <w:t>)</w:t>
            </w:r>
            <w:bookmarkEnd w:id="73"/>
            <w:bookmarkEnd w:id="74"/>
          </w:p>
        </w:tc>
      </w:tr>
    </w:tbl>
    <w:p w14:paraId="6ED6979D" w14:textId="77777777" w:rsidR="00C11751" w:rsidRDefault="00C11751" w:rsidP="00C11751">
      <w:pPr>
        <w:pStyle w:val="1TeksCharChar"/>
      </w:pPr>
      <w:proofErr w:type="gramStart"/>
      <w:r>
        <w:t>where</w:t>
      </w:r>
      <w:proofErr w:type="gramEnd"/>
      <w:r>
        <w:t xml:space="preserve"> </w:t>
      </w:r>
      <m:oMath>
        <m:r>
          <w:rPr>
            <w:rFonts w:ascii="Cambria Math" w:hAnsi="Cambria Math"/>
          </w:rPr>
          <m:t>DN</m:t>
        </m:r>
      </m:oMath>
      <w:r>
        <w:t xml:space="preserve"> is the sensor measurement,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t xml:space="preserve"> is the radi</w:t>
      </w:r>
      <w:proofErr w:type="spellStart"/>
      <w:r>
        <w:t>ance</w:t>
      </w:r>
      <w:proofErr w:type="spellEnd"/>
      <w:r>
        <w:t xml:space="preserve"> at the sensor and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are coefficients determined by the characteristics of the sensor.  The radiance at the sensor is expressed in terms of the reflectance.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C11751" w14:paraId="78D4F836" w14:textId="77777777" w:rsidTr="001D5F23">
        <w:tc>
          <w:tcPr>
            <w:tcW w:w="3500" w:type="pct"/>
            <w:vAlign w:val="center"/>
          </w:tcPr>
          <w:p w14:paraId="398353ED" w14:textId="77777777" w:rsidR="00C11751" w:rsidRPr="00C7314F" w:rsidRDefault="004D142A" w:rsidP="001D5F23">
            <w:pPr>
              <w:pStyle w:val="1TeksCharCha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vAlign w:val="center"/>
          </w:tcPr>
          <w:p w14:paraId="7E378888" w14:textId="77777777" w:rsidR="00C11751" w:rsidRDefault="00C11751" w:rsidP="001D5F23">
            <w:pPr>
              <w:pStyle w:val="1TeksCharChar"/>
            </w:pPr>
          </w:p>
        </w:tc>
        <w:tc>
          <w:tcPr>
            <w:tcW w:w="750" w:type="pct"/>
            <w:vAlign w:val="center"/>
          </w:tcPr>
          <w:p w14:paraId="337DB6A7" w14:textId="77777777" w:rsidR="00C11751" w:rsidRPr="003B5532" w:rsidRDefault="00C11751" w:rsidP="001D5F23">
            <w:pPr>
              <w:pStyle w:val="Caption"/>
              <w:jc w:val="right"/>
              <w:rPr>
                <w:sz w:val="24"/>
                <w:szCs w:val="24"/>
              </w:rPr>
            </w:pPr>
            <w:bookmarkStart w:id="75" w:name="_Ref389744179"/>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bookmarkEnd w:id="75"/>
          </w:p>
        </w:tc>
      </w:tr>
    </w:tbl>
    <w:p w14:paraId="1D431DC4" w14:textId="04E733A4" w:rsidR="00C11751" w:rsidRDefault="00C11751" w:rsidP="00C11751">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is the TOA irradiance and </w:t>
      </w:r>
      <m:oMath>
        <m:r>
          <w:rPr>
            <w:rFonts w:ascii="Cambria Math" w:hAnsi="Cambria Math"/>
          </w:rPr>
          <m:t>θ</m:t>
        </m:r>
      </m:oMath>
      <w:r>
        <w:t xml:space="preserve"> is the solar zenith angle.  The reflectance at the sensor is described by the radiative transfer equation </w:t>
      </w:r>
      <w:r>
        <w:fldChar w:fldCharType="begin" w:fldLock="1"/>
      </w:r>
      <w:r w:rsidR="007D6A40">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"previouslyFormattedCitation" : "(Vermote et al. 1997)" }, "properties" : { "noteIndex" : 0 }, "schema" : "https://github.com/citation-style-language/schema/raw/master/csl-citation.json" }</w:instrText>
      </w:r>
      <w:r>
        <w:fldChar w:fldCharType="separate"/>
      </w:r>
      <w:r w:rsidRPr="00984F21">
        <w:rPr>
          <w:noProof/>
        </w:rPr>
        <w:t>(Vermote et al. 1997)</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C11751" w14:paraId="68D9B79E" w14:textId="77777777" w:rsidTr="001D5F23">
        <w:tc>
          <w:tcPr>
            <w:tcW w:w="3500" w:type="pct"/>
            <w:vAlign w:val="center"/>
          </w:tcPr>
          <w:p w14:paraId="32D99C48" w14:textId="77777777" w:rsidR="00C11751" w:rsidRPr="006A34C2" w:rsidRDefault="004D142A" w:rsidP="001D5F23">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614D32D9" w14:textId="77777777" w:rsidR="00C11751" w:rsidRDefault="00C11751" w:rsidP="001D5F23">
            <w:pPr>
              <w:pStyle w:val="1TeksCharChar"/>
            </w:pPr>
          </w:p>
        </w:tc>
        <w:tc>
          <w:tcPr>
            <w:tcW w:w="750" w:type="pct"/>
            <w:vAlign w:val="center"/>
          </w:tcPr>
          <w:p w14:paraId="69A48D9D" w14:textId="77777777" w:rsidR="00C11751" w:rsidRPr="003B5532" w:rsidRDefault="00C11751" w:rsidP="001D5F23">
            <w:pPr>
              <w:pStyle w:val="Caption"/>
              <w:jc w:val="right"/>
              <w:rPr>
                <w:sz w:val="24"/>
                <w:szCs w:val="24"/>
              </w:rPr>
            </w:pPr>
            <w:bookmarkStart w:id="76" w:name="_Ref389738791"/>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3</w:t>
            </w:r>
            <w:r w:rsidRPr="003B5532">
              <w:rPr>
                <w:sz w:val="24"/>
                <w:szCs w:val="24"/>
              </w:rPr>
              <w:fldChar w:fldCharType="end"/>
            </w:r>
            <w:r w:rsidRPr="003B5532">
              <w:rPr>
                <w:sz w:val="24"/>
                <w:szCs w:val="24"/>
              </w:rPr>
              <w:t>)</w:t>
            </w:r>
            <w:bookmarkEnd w:id="76"/>
          </w:p>
        </w:tc>
      </w:tr>
    </w:tbl>
    <w:p w14:paraId="036624B5" w14:textId="37246605" w:rsidR="00C11751" w:rsidRDefault="00C11751" w:rsidP="00C11751">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is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t xml:space="preserve"> is the surface reflectance and </w:t>
      </w:r>
      <m:oMath>
        <m:r>
          <w:rPr>
            <w:rFonts w:ascii="Cambria Math" w:hAnsi="Cambria Math"/>
          </w:rPr>
          <m:t>S</m:t>
        </m:r>
      </m:oMath>
      <w:r>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t xml:space="preserve"> are</w:t>
      </w:r>
      <w:r w:rsidRPr="00AB04C6">
        <w:t xml:space="preserve"> the </w:t>
      </w:r>
      <w:r>
        <w:t xml:space="preserve">atmospheric </w:t>
      </w:r>
      <w:r w:rsidRPr="00AB04C6">
        <w:t>transmittance</w:t>
      </w:r>
      <w:r>
        <w:t>s due to molecular and aerosol scattering</w:t>
      </w:r>
      <w:r w:rsidRPr="00AB04C6">
        <w:t xml:space="preserve"> </w:t>
      </w:r>
      <w:r>
        <w:t xml:space="preserve">between the surface and sensor and between the sun and the surface respectively.  </w:t>
      </w:r>
      <m:oMath>
        <m:sSub>
          <m:sSubPr>
            <m:ctrlPr>
              <w:rPr>
                <w:rFonts w:ascii="Cambria Math" w:hAnsi="Cambria Math"/>
                <w:i/>
              </w:rPr>
            </m:ctrlPr>
          </m:sSubPr>
          <m:e>
            <m:r>
              <w:rPr>
                <w:rFonts w:ascii="Cambria Math" w:hAnsi="Cambria Math"/>
              </w:rPr>
              <m:t>τ</m:t>
            </m:r>
          </m:e>
          <m:sub>
            <m:r>
              <w:rPr>
                <w:rFonts w:ascii="Cambria Math" w:hAnsi="Cambria Math"/>
              </w:rPr>
              <m:t>g</m:t>
            </m:r>
          </m:sub>
        </m:sSub>
      </m:oMath>
      <w:r>
        <w:t xml:space="preserve"> </w:t>
      </w:r>
      <w:proofErr w:type="gramStart"/>
      <w:r>
        <w:t>is</w:t>
      </w:r>
      <w:proofErr w:type="gramEnd"/>
      <w:r>
        <w:t xml:space="preserve"> the global atmospheric transmittance due to molecular absorption.  The atmospheric albedo, </w:t>
      </w:r>
      <m:oMath>
        <m:r>
          <w:rPr>
            <w:rFonts w:ascii="Cambria Math" w:hAnsi="Cambria Math"/>
          </w:rPr>
          <m:t>S</m:t>
        </m:r>
      </m:oMath>
      <w:r>
        <w:t xml:space="preserve">, is typically around 0.07 </w:t>
      </w:r>
      <w:r>
        <w:fldChar w:fldCharType="begin" w:fldLock="1"/>
      </w:r>
      <w:r w:rsidR="007D6A40">
        <w:instrText>ADDIN CSL_CITATION { "citationItems" : [ { "id" : "ITEM-1", "itemData" : { "DOI" : "10.1175/1520-0469(1964)021&lt;0361:TEOTAW&gt;2.0.CO;2",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"page" : "361-385", "title" : "Thermal equilibrium of the atmosphere with a convective adjustment", "type" : "article-journal", "volume" : "21" }, "uris" : [ "http://www.mendeley.com/documents/?uuid=7a1364aa-e6c8-4238-b741-82185d8402e1" ] } ], "mendeley" : { "previouslyFormattedCitation" : "(Manabe &amp; Strickler 1964)" }, "properties" : { "noteIndex" : 0 }, "schema" : "https://github.com/citation-style-language/schema/raw/master/csl-citation.json" }</w:instrText>
      </w:r>
      <w:r>
        <w:fldChar w:fldCharType="separate"/>
      </w:r>
      <w:r w:rsidRPr="00BC5C2B">
        <w:rPr>
          <w:noProof/>
        </w:rPr>
        <w:t>(Manabe &amp; Strickler 1964)</w:t>
      </w:r>
      <w:r>
        <w:fldChar w:fldCharType="end"/>
      </w:r>
      <w:r>
        <w:t xml:space="preserve">.  With a small value </w:t>
      </w:r>
      <w:proofErr w:type="gramStart"/>
      <w:r>
        <w:t xml:space="preserve">for </w:t>
      </w:r>
      <w:proofErr w:type="gramEnd"/>
      <m:oMath>
        <m:r>
          <w:rPr>
            <w:rFonts w:ascii="Cambria Math" w:hAnsi="Cambria Math"/>
          </w:rPr>
          <m:t>S</m:t>
        </m:r>
      </m:oMath>
      <w:r>
        <w:t xml:space="preserve">, the denominator in Equation </w:t>
      </w:r>
      <w:r>
        <w:fldChar w:fldCharType="begin"/>
      </w:r>
      <w:r>
        <w:instrText xml:space="preserve"> REF _Ref389738791 \h </w:instrText>
      </w:r>
      <w:r>
        <w:fldChar w:fldCharType="separate"/>
      </w:r>
      <w:r w:rsidR="00187A22" w:rsidRPr="003B5532">
        <w:t>(</w:t>
      </w:r>
      <w:r w:rsidR="00187A22">
        <w:rPr>
          <w:noProof/>
        </w:rPr>
        <w:t>2</w:t>
      </w:r>
      <w:r w:rsidR="00187A22" w:rsidRPr="003B5532">
        <w:t>.</w:t>
      </w:r>
      <w:r w:rsidR="00187A22">
        <w:rPr>
          <w:noProof/>
        </w:rPr>
        <w:t>3</w:t>
      </w:r>
      <w:r w:rsidR="00187A22" w:rsidRPr="003B5532">
        <w:t>)</w:t>
      </w:r>
      <w:r>
        <w:fldChar w:fldCharType="end"/>
      </w:r>
      <w:r>
        <w:t xml:space="preserve"> is approximately one and the reflectance at the sensor can be approximated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C11751" w14:paraId="78A5B6B3" w14:textId="77777777" w:rsidTr="001D5F23">
        <w:tc>
          <w:tcPr>
            <w:tcW w:w="3500" w:type="pct"/>
            <w:vAlign w:val="center"/>
          </w:tcPr>
          <w:p w14:paraId="009AF459" w14:textId="77777777" w:rsidR="00C11751" w:rsidRPr="006A34C2" w:rsidRDefault="004D142A" w:rsidP="001D5F23">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539C9D79" w14:textId="77777777" w:rsidR="00C11751" w:rsidRDefault="00C11751" w:rsidP="001D5F23">
            <w:pPr>
              <w:pStyle w:val="1TeksCharChar"/>
            </w:pPr>
          </w:p>
        </w:tc>
        <w:tc>
          <w:tcPr>
            <w:tcW w:w="750" w:type="pct"/>
            <w:vAlign w:val="center"/>
          </w:tcPr>
          <w:p w14:paraId="3A520C11" w14:textId="77777777" w:rsidR="00C11751" w:rsidRPr="003B5532" w:rsidRDefault="00C11751" w:rsidP="001D5F23">
            <w:pPr>
              <w:pStyle w:val="Caption"/>
              <w:jc w:val="right"/>
              <w:rPr>
                <w:sz w:val="24"/>
                <w:szCs w:val="24"/>
              </w:rPr>
            </w:pPr>
            <w:bookmarkStart w:id="77" w:name="_Ref389744180"/>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4</w:t>
            </w:r>
            <w:r w:rsidRPr="003B5532">
              <w:rPr>
                <w:sz w:val="24"/>
                <w:szCs w:val="24"/>
              </w:rPr>
              <w:fldChar w:fldCharType="end"/>
            </w:r>
            <w:r w:rsidRPr="003B5532">
              <w:rPr>
                <w:sz w:val="24"/>
                <w:szCs w:val="24"/>
              </w:rPr>
              <w:t>)</w:t>
            </w:r>
            <w:bookmarkEnd w:id="77"/>
          </w:p>
        </w:tc>
      </w:tr>
    </w:tbl>
    <w:p w14:paraId="085ED8A8" w14:textId="77777777" w:rsidR="00C11751" w:rsidRDefault="00C11751" w:rsidP="00C11751">
      <w:pPr>
        <w:pStyle w:val="1TeksCharChar"/>
      </w:pPr>
      <w:r>
        <w:t xml:space="preserve">Equations </w:t>
      </w:r>
      <w:r>
        <w:fldChar w:fldCharType="begin"/>
      </w:r>
      <w:r>
        <w:instrText xml:space="preserve"> REF _Ref389744177 \h </w:instrText>
      </w:r>
      <w:r>
        <w:fldChar w:fldCharType="separate"/>
      </w:r>
      <w:r w:rsidR="00187A22" w:rsidRPr="003B5532">
        <w:t>(</w:t>
      </w:r>
      <w:r w:rsidR="00187A22">
        <w:rPr>
          <w:noProof/>
        </w:rPr>
        <w:t>2</w:t>
      </w:r>
      <w:r w:rsidR="00187A22" w:rsidRPr="003B5532">
        <w:t>.</w:t>
      </w:r>
      <w:r w:rsidR="00187A22">
        <w:rPr>
          <w:noProof/>
        </w:rPr>
        <w:t>1</w:t>
      </w:r>
      <w:r w:rsidR="00187A22" w:rsidRPr="003B5532">
        <w:t>)</w:t>
      </w:r>
      <w:r>
        <w:fldChar w:fldCharType="end"/>
      </w:r>
      <w:r>
        <w:t xml:space="preserve">, </w:t>
      </w:r>
      <w:r>
        <w:fldChar w:fldCharType="begin"/>
      </w:r>
      <w:r>
        <w:instrText xml:space="preserve"> REF _Ref389744179 \h </w:instrText>
      </w:r>
      <w:r>
        <w:fldChar w:fldCharType="separate"/>
      </w:r>
      <w:r w:rsidR="00187A22" w:rsidRPr="003B5532">
        <w:t>(</w:t>
      </w:r>
      <w:r w:rsidR="00187A22">
        <w:rPr>
          <w:noProof/>
        </w:rPr>
        <w:t>2</w:t>
      </w:r>
      <w:r w:rsidR="00187A22" w:rsidRPr="003B5532">
        <w:t>.</w:t>
      </w:r>
      <w:r w:rsidR="00187A22">
        <w:rPr>
          <w:noProof/>
        </w:rPr>
        <w:t>2</w:t>
      </w:r>
      <w:r w:rsidR="00187A22" w:rsidRPr="003B5532">
        <w:t>)</w:t>
      </w:r>
      <w:r>
        <w:fldChar w:fldCharType="end"/>
      </w:r>
      <w:r>
        <w:t xml:space="preserve"> and </w:t>
      </w:r>
      <w:r>
        <w:fldChar w:fldCharType="begin"/>
      </w:r>
      <w:r>
        <w:instrText xml:space="preserve"> REF _Ref389744180 \h </w:instrText>
      </w:r>
      <w:r>
        <w:fldChar w:fldCharType="separate"/>
      </w:r>
      <w:r w:rsidR="00187A22" w:rsidRPr="003B5532">
        <w:t>(</w:t>
      </w:r>
      <w:r w:rsidR="00187A22">
        <w:rPr>
          <w:noProof/>
        </w:rPr>
        <w:t>2</w:t>
      </w:r>
      <w:r w:rsidR="00187A22" w:rsidRPr="003B5532">
        <w:t>.</w:t>
      </w:r>
      <w:r w:rsidR="00187A22">
        <w:rPr>
          <w:noProof/>
        </w:rPr>
        <w:t>4</w:t>
      </w:r>
      <w:r w:rsidR="00187A22" w:rsidRPr="003B5532">
        <w:t>)</w:t>
      </w:r>
      <w:r>
        <w:fldChar w:fldCharType="end"/>
      </w:r>
      <w:r>
        <w:t xml:space="preserve"> express the relationship between the sensor measurement, atmospheric conditions and the surface reflectance.  Note that the surface reflectance is subject to BRDF effects and so also varies with the viewing geometry.  With the approximation of Equation </w:t>
      </w:r>
      <w:r>
        <w:fldChar w:fldCharType="begin"/>
      </w:r>
      <w:r>
        <w:instrText xml:space="preserve"> REF _Ref389744180 \h </w:instrText>
      </w:r>
      <w:r>
        <w:fldChar w:fldCharType="separate"/>
      </w:r>
      <w:r w:rsidR="00187A22" w:rsidRPr="003B5532">
        <w:t>(</w:t>
      </w:r>
      <w:r w:rsidR="00187A22">
        <w:rPr>
          <w:noProof/>
        </w:rPr>
        <w:t>2</w:t>
      </w:r>
      <w:r w:rsidR="00187A22" w:rsidRPr="003B5532">
        <w:t>.</w:t>
      </w:r>
      <w:r w:rsidR="00187A22">
        <w:rPr>
          <w:noProof/>
        </w:rPr>
        <w:t>4</w:t>
      </w:r>
      <w:r w:rsidR="00187A22" w:rsidRPr="003B5532">
        <w:t>)</w:t>
      </w:r>
      <w:r>
        <w:fldChar w:fldCharType="end"/>
      </w:r>
      <w:r>
        <w:t xml:space="preserve">, there is a linear relationship between surface reflectance and the sensor measurement.  The </w:t>
      </w:r>
      <w:r>
        <w:lastRenderedPageBreak/>
        <w:t xml:space="preserve">parameters of this relationship are dependent on the atmospheric conditions, viewing geometry and vary spatially and temporally.  This linear relationship </w:t>
      </w:r>
      <w:r w:rsidR="000E4A4A">
        <w:t>can be</w:t>
      </w:r>
      <w:r>
        <w:t xml:space="preserv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C11751" w14:paraId="7AFE5C09" w14:textId="77777777" w:rsidTr="001D5F23">
        <w:tc>
          <w:tcPr>
            <w:tcW w:w="3500" w:type="pct"/>
            <w:vAlign w:val="center"/>
          </w:tcPr>
          <w:p w14:paraId="39AA609A" w14:textId="77777777" w:rsidR="00C11751" w:rsidRPr="00C7314F" w:rsidRDefault="00C11751" w:rsidP="001D5F23">
            <w:pPr>
              <w:pStyle w:val="1TeksCharChar"/>
            </w:pPr>
            <m:oMathPara>
              <m:oMathParaPr>
                <m:jc m:val="left"/>
              </m:oMathParaPr>
              <m:oMath>
                <m:r>
                  <w:rPr>
                    <w:rFonts w:ascii="Cambria Math" w:hAnsi="Cambria Math"/>
                  </w:rPr>
                  <m:t>DN=M</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+C</m:t>
                </m:r>
              </m:oMath>
            </m:oMathPara>
          </w:p>
        </w:tc>
        <w:tc>
          <w:tcPr>
            <w:tcW w:w="750" w:type="pct"/>
            <w:vAlign w:val="center"/>
          </w:tcPr>
          <w:p w14:paraId="5848B6EE" w14:textId="77777777" w:rsidR="00C11751" w:rsidRDefault="00C11751" w:rsidP="001D5F23">
            <w:pPr>
              <w:pStyle w:val="1TeksCharChar"/>
            </w:pPr>
          </w:p>
        </w:tc>
        <w:tc>
          <w:tcPr>
            <w:tcW w:w="750" w:type="pct"/>
            <w:vAlign w:val="center"/>
          </w:tcPr>
          <w:p w14:paraId="789EB122" w14:textId="77777777" w:rsidR="00C11751" w:rsidRPr="003B5532" w:rsidRDefault="00C11751" w:rsidP="001D5F23">
            <w:pPr>
              <w:pStyle w:val="Caption"/>
              <w:jc w:val="right"/>
              <w:rPr>
                <w:sz w:val="24"/>
                <w:szCs w:val="24"/>
              </w:rPr>
            </w:pPr>
            <w:bookmarkStart w:id="78" w:name="_Ref391633308"/>
            <w:bookmarkStart w:id="79" w:name="_Ref38975070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5</w:t>
            </w:r>
            <w:r w:rsidRPr="003B5532">
              <w:rPr>
                <w:sz w:val="24"/>
                <w:szCs w:val="24"/>
              </w:rPr>
              <w:fldChar w:fldCharType="end"/>
            </w:r>
            <w:bookmarkEnd w:id="78"/>
            <w:r w:rsidRPr="003B5532">
              <w:rPr>
                <w:sz w:val="24"/>
                <w:szCs w:val="24"/>
              </w:rPr>
              <w:t>)</w:t>
            </w:r>
            <w:bookmarkEnd w:id="79"/>
          </w:p>
        </w:tc>
      </w:tr>
    </w:tbl>
    <w:p w14:paraId="0B1DBAB0" w14:textId="77777777" w:rsidR="00C11751" w:rsidRDefault="00C11751" w:rsidP="00C11751">
      <w:pPr>
        <w:pStyle w:val="1TeksCharChar"/>
      </w:pPr>
      <w:proofErr w:type="gramStart"/>
      <w:r>
        <w:t>where</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C11751" w14:paraId="3A89608D" w14:textId="77777777" w:rsidTr="001D5F23">
        <w:tc>
          <w:tcPr>
            <w:tcW w:w="3500" w:type="pct"/>
            <w:vAlign w:val="center"/>
          </w:tcPr>
          <w:p w14:paraId="0E8F9754" w14:textId="77777777" w:rsidR="00C11751" w:rsidRPr="00C7314F" w:rsidRDefault="00C11751" w:rsidP="001D5F23">
            <w:pPr>
              <w:pStyle w:val="1TeksCharChar"/>
            </w:pPr>
            <m:oMath>
              <m:r>
                <w:rPr>
                  <w:rFonts w:ascii="Cambria Math" w:hAnsi="Cambria Math"/>
                </w:rPr>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35AD3D7E" w14:textId="77777777" w:rsidR="00C11751" w:rsidRDefault="00C11751" w:rsidP="001D5F23">
            <w:pPr>
              <w:pStyle w:val="1TeksCharChar"/>
            </w:pPr>
          </w:p>
        </w:tc>
        <w:tc>
          <w:tcPr>
            <w:tcW w:w="750" w:type="pct"/>
            <w:vAlign w:val="center"/>
          </w:tcPr>
          <w:p w14:paraId="521CEBA8" w14:textId="77777777" w:rsidR="00C11751" w:rsidRPr="003B5532" w:rsidRDefault="00C11751" w:rsidP="001D5F23">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6</w:t>
            </w:r>
            <w:r w:rsidRPr="003B5532">
              <w:rPr>
                <w:sz w:val="24"/>
                <w:szCs w:val="24"/>
              </w:rPr>
              <w:fldChar w:fldCharType="end"/>
            </w:r>
            <w:r w:rsidRPr="003B5532">
              <w:rPr>
                <w:sz w:val="24"/>
                <w:szCs w:val="24"/>
              </w:rPr>
              <w:t>)</w:t>
            </w:r>
          </w:p>
        </w:tc>
      </w:tr>
    </w:tbl>
    <w:p w14:paraId="4349D6DE" w14:textId="77777777" w:rsidR="00C11751" w:rsidRDefault="00C11751" w:rsidP="00C11751">
      <w:pPr>
        <w:pStyle w:val="1TeksCharChar"/>
      </w:pPr>
      <w:proofErr w:type="gramStart"/>
      <w: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C11751" w14:paraId="3D94911A" w14:textId="77777777" w:rsidTr="001D5F23">
        <w:tc>
          <w:tcPr>
            <w:tcW w:w="3500" w:type="pct"/>
            <w:vAlign w:val="center"/>
          </w:tcPr>
          <w:p w14:paraId="02C4CDBB" w14:textId="77777777" w:rsidR="00C11751" w:rsidRPr="00C7314F" w:rsidRDefault="00C11751" w:rsidP="001D5F23">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5315328F" w14:textId="77777777" w:rsidR="00C11751" w:rsidRDefault="00C11751" w:rsidP="001D5F23">
            <w:pPr>
              <w:pStyle w:val="1TeksCharChar"/>
            </w:pPr>
          </w:p>
        </w:tc>
        <w:tc>
          <w:tcPr>
            <w:tcW w:w="750" w:type="pct"/>
            <w:vAlign w:val="center"/>
          </w:tcPr>
          <w:p w14:paraId="6F41778F" w14:textId="77777777" w:rsidR="00C11751" w:rsidRPr="003B5532" w:rsidRDefault="00C11751" w:rsidP="001D5F23">
            <w:pPr>
              <w:pStyle w:val="Caption"/>
              <w:jc w:val="right"/>
              <w:rPr>
                <w:sz w:val="24"/>
                <w:szCs w:val="24"/>
              </w:rPr>
            </w:pPr>
            <w:bookmarkStart w:id="80" w:name="_Ref389903441"/>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7</w:t>
            </w:r>
            <w:r w:rsidRPr="003B5532">
              <w:rPr>
                <w:sz w:val="24"/>
                <w:szCs w:val="24"/>
              </w:rPr>
              <w:fldChar w:fldCharType="end"/>
            </w:r>
            <w:r w:rsidRPr="003B5532">
              <w:rPr>
                <w:sz w:val="24"/>
                <w:szCs w:val="24"/>
              </w:rPr>
              <w:t>)</w:t>
            </w:r>
            <w:bookmarkEnd w:id="80"/>
          </w:p>
        </w:tc>
      </w:tr>
    </w:tbl>
    <w:p w14:paraId="078F5882" w14:textId="42FD0831" w:rsidR="00C11751" w:rsidRDefault="00C11751" w:rsidP="00C11751">
      <w:pPr>
        <w:pStyle w:val="1TeksCharChar"/>
      </w:pPr>
      <w:r>
        <w:t xml:space="preserve">The parameters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are functions of the viewing geometry and atmospheric conditions.  Use of a spatially varying linear relation to model radiative transfer is also advocated in </w:t>
      </w:r>
      <w:r>
        <w:fldChar w:fldCharType="begin" w:fldLock="1"/>
      </w:r>
      <w:r w:rsidR="007D6A40">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        \nNice summary of possible sources of inconsistency.\nAlso good review of available techniques.\n        \nOn a more thorough read, there are some questionable assumptions like = std dev for all frames.  Also not too convinced of the author's theoretical insight.\n        \nIt seems the BRDF approach uses std kernels to describe viewing geom effects i.e. it doesn't require ground truth???  Then a 2nd stage that is a linear xformation to grounsd truth (real refl).  This second stage could be skipped or replaced with a MODIS cross calibration.\n        \nThe first stage is per image independant of the mosaic (brdf and atcor).  The second stage is a linear ax+b model to smooth adjacent images fitted to all overallapping areas simulateneously.\n        \nI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"manualFormatting" : "Collings et al. (2011)", "previouslyFormattedCitation" : "(Collings et al. 2011)" }, "properties" : { "noteIndex" : 0 }, "schema" : "https://github.com/citation-style-language/schema/raw/master/csl-citation.json" }</w:instrText>
      </w:r>
      <w:r>
        <w:fldChar w:fldCharType="separate"/>
      </w:r>
      <w:r w:rsidRPr="00B2305B">
        <w:rPr>
          <w:noProof/>
        </w:rPr>
        <w:t xml:space="preserve">Collings et al. </w:t>
      </w:r>
      <w:r>
        <w:rPr>
          <w:noProof/>
        </w:rPr>
        <w:t>(</w:t>
      </w:r>
      <w:r w:rsidRPr="00B2305B">
        <w:rPr>
          <w:noProof/>
        </w:rPr>
        <w:t>2011)</w:t>
      </w:r>
      <w:r>
        <w:fldChar w:fldCharType="end"/>
      </w:r>
      <w:r>
        <w:t xml:space="preserve"> and </w:t>
      </w:r>
      <w:r>
        <w:fldChar w:fldCharType="begin" w:fldLock="1"/>
      </w:r>
      <w:r w:rsidR="007D6A40">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\"consistent\" mosaics\n\n        \ndiscusses the basics of the radiometric traingulation approach\n\n        \nderives its own radiometric triangulation again pun ishing overlap differences\n\n        \nNB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"manualFormatting" : "Gehrke (2010)", "previouslyFormattedCitation" : "(Gehrke 2010)" }, "properties" : { "noteIndex" : 0 }, "schema" : "https://github.com/citation-style-language/schema/raw/master/csl-citation.json" }</w:instrText>
      </w:r>
      <w:r>
        <w:fldChar w:fldCharType="separate"/>
      </w:r>
      <w:r w:rsidRPr="00B2305B">
        <w:rPr>
          <w:noProof/>
        </w:rPr>
        <w:t xml:space="preserve">Gehrke </w:t>
      </w:r>
      <w:r>
        <w:rPr>
          <w:noProof/>
        </w:rPr>
        <w:t>(</w:t>
      </w:r>
      <w:r w:rsidRPr="00B2305B">
        <w:rPr>
          <w:noProof/>
        </w:rPr>
        <w:t>2010)</w:t>
      </w:r>
      <w:r>
        <w:fldChar w:fldCharType="end"/>
      </w:r>
      <w:r>
        <w:t xml:space="preserve">.  Implicit in any radiometric calibration technique is an approximation of these parameters so that the relationship can be inverted.  </w:t>
      </w:r>
    </w:p>
    <w:p w14:paraId="21432056" w14:textId="77777777" w:rsidR="00C11751" w:rsidRDefault="00C11751" w:rsidP="00C11751">
      <w:pPr>
        <w:pStyle w:val="1TeksCharChar"/>
      </w:pPr>
    </w:p>
    <w:p w14:paraId="273C440F" w14:textId="77777777" w:rsidR="00C11751" w:rsidRDefault="00C11751" w:rsidP="00C11751">
      <w:pPr>
        <w:pStyle w:val="1TeksCharChar"/>
      </w:pPr>
      <w:r>
        <w:t xml:space="preserve">In our method, we find </w:t>
      </w:r>
      <m:oMath>
        <m:r>
          <w:rPr>
            <w:rFonts w:ascii="Cambria Math" w:hAnsi="Cambria Math"/>
          </w:rPr>
          <m:t>M</m:t>
        </m:r>
      </m:oMath>
      <w:r>
        <w:t xml:space="preserve"> and </w:t>
      </w:r>
      <m:oMath>
        <m:r>
          <w:rPr>
            <w:rFonts w:ascii="Cambria Math" w:hAnsi="Cambria Math"/>
          </w:rPr>
          <m:t>C</m:t>
        </m:r>
      </m:oMath>
      <w:r>
        <w:t xml:space="preserve"> using a well calibrated reference estimate of the surface reflectance.  The reference surface reflectance image should have been captured at a similar time to the uncalibrated m</w:t>
      </w:r>
      <w:proofErr w:type="spellStart"/>
      <w:r>
        <w:t>osaic</w:t>
      </w:r>
      <w:proofErr w:type="spellEnd"/>
      <w:r>
        <w:t xml:space="preserve"> to avoid </w:t>
      </w:r>
      <w:proofErr w:type="spellStart"/>
      <w:r>
        <w:t>phenological</w:t>
      </w:r>
      <w:proofErr w:type="spellEnd"/>
      <w:r>
        <w:t xml:space="preserve"> differences between the reference and </w:t>
      </w:r>
      <w:proofErr w:type="spellStart"/>
      <w:r>
        <w:t>uncalibrated</w:t>
      </w:r>
      <w:proofErr w:type="spellEnd"/>
      <w:r>
        <w:t xml:space="preserve"> images.  Least squares estimates of </w:t>
      </w:r>
      <m:oMath>
        <m:r>
          <w:rPr>
            <w:rFonts w:ascii="Cambria Math" w:hAnsi="Cambria Math"/>
          </w:rPr>
          <m:t>M</m:t>
        </m:r>
      </m:oMath>
      <w:r>
        <w:t xml:space="preserve"> and </w:t>
      </w:r>
      <m:oMath>
        <m:r>
          <w:rPr>
            <w:rFonts w:ascii="Cambria Math" w:hAnsi="Cambria Math"/>
          </w:rPr>
          <m:t>C</m:t>
        </m:r>
      </m:oMath>
      <w:r>
        <w:t xml:space="preserve"> are found for each pixel of the reference image inside a sliding window, as described by Equation </w:t>
      </w:r>
      <w:r>
        <w:fldChar w:fldCharType="begin"/>
      </w:r>
      <w:r>
        <w:instrText xml:space="preserve"> REF _Ref389821072 \h </w:instrText>
      </w:r>
      <w:r>
        <w:fldChar w:fldCharType="separate"/>
      </w:r>
      <w:r w:rsidR="00187A22" w:rsidRPr="003B5532">
        <w:t>(</w:t>
      </w:r>
      <w:r w:rsidR="00187A22">
        <w:rPr>
          <w:noProof/>
        </w:rPr>
        <w:t>2</w:t>
      </w:r>
      <w:r w:rsidR="00187A22" w:rsidRPr="003B5532">
        <w:t>.</w:t>
      </w:r>
      <w:r w:rsidR="00187A22">
        <w:rPr>
          <w:noProof/>
        </w:rPr>
        <w:t>8</w:t>
      </w:r>
      <w:r w:rsidR="00187A22" w:rsidRPr="003B5532">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C11751" w14:paraId="7156C298" w14:textId="77777777" w:rsidTr="001D5F23">
        <w:tc>
          <w:tcPr>
            <w:tcW w:w="3500" w:type="pct"/>
            <w:vAlign w:val="center"/>
          </w:tcPr>
          <w:p w14:paraId="4E0BAB7F" w14:textId="77777777" w:rsidR="00C11751" w:rsidRPr="009F0925" w:rsidRDefault="004D142A" w:rsidP="001D5F23">
            <w:pPr>
              <w:pStyle w:val="1TeksCharChar"/>
              <w:rPr>
                <w:i/>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C</m:t>
                          </m:r>
                        </m:e>
                      </m:mr>
                    </m:m>
                  </m:e>
                </m:d>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e>
                            <m:e>
                              <m:r>
                                <m:rPr>
                                  <m:sty m:val="b"/>
                                </m:rPr>
                                <w:rPr>
                                  <w:rFonts w:ascii="Cambria Math" w:hAnsi="Cambria Math"/>
                                </w:rPr>
                                <m:t>1</m:t>
                              </m:r>
                            </m:e>
                          </m:mr>
                        </m:m>
                      </m:e>
                    </m:d>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DN</m:t>
                </m:r>
              </m:oMath>
            </m:oMathPara>
          </w:p>
        </w:tc>
        <w:tc>
          <w:tcPr>
            <w:tcW w:w="750" w:type="pct"/>
            <w:vAlign w:val="center"/>
          </w:tcPr>
          <w:p w14:paraId="30BEFBE2" w14:textId="77777777" w:rsidR="00C11751" w:rsidRDefault="00C11751" w:rsidP="001D5F23">
            <w:pPr>
              <w:pStyle w:val="1TeksCharChar"/>
            </w:pPr>
          </w:p>
        </w:tc>
        <w:tc>
          <w:tcPr>
            <w:tcW w:w="750" w:type="pct"/>
            <w:vAlign w:val="center"/>
          </w:tcPr>
          <w:p w14:paraId="29D1D14A" w14:textId="77777777" w:rsidR="00C11751" w:rsidRPr="003B5532" w:rsidRDefault="00C11751" w:rsidP="001D5F23">
            <w:pPr>
              <w:pStyle w:val="Caption"/>
              <w:jc w:val="right"/>
              <w:rPr>
                <w:sz w:val="24"/>
                <w:szCs w:val="24"/>
              </w:rPr>
            </w:pPr>
            <w:bookmarkStart w:id="81" w:name="_Ref389821072"/>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8</w:t>
            </w:r>
            <w:r w:rsidRPr="003B5532">
              <w:rPr>
                <w:sz w:val="24"/>
                <w:szCs w:val="24"/>
              </w:rPr>
              <w:fldChar w:fldCharType="end"/>
            </w:r>
            <w:r w:rsidRPr="003B5532">
              <w:rPr>
                <w:sz w:val="24"/>
                <w:szCs w:val="24"/>
              </w:rPr>
              <w:t>)</w:t>
            </w:r>
            <w:bookmarkEnd w:id="81"/>
          </w:p>
        </w:tc>
      </w:tr>
    </w:tbl>
    <w:p w14:paraId="287442B2" w14:textId="77777777" w:rsidR="00C11751" w:rsidRDefault="00C11751" w:rsidP="00C11751">
      <w:pPr>
        <w:pStyle w:val="1TeksCharChar"/>
      </w:pPr>
      <w:proofErr w:type="gramStart"/>
      <w:r>
        <w:t>where</w:t>
      </w:r>
      <w:proofErr w:type="gramEnd"/>
      <w:r>
        <w:t xml:space="preserv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and </w:t>
      </w:r>
      <m:oMath>
        <m:r>
          <m:rPr>
            <m:sty m:val="b"/>
          </m:rPr>
          <w:rPr>
            <w:rFonts w:ascii="Cambria Math" w:hAnsi="Cambria Math"/>
          </w:rPr>
          <m:t>DN</m:t>
        </m:r>
      </m:oMath>
      <w:r>
        <w:t xml:space="preserve"> are row vectors of the </w:t>
      </w:r>
      <w:r w:rsidRPr="009F0925">
        <w:rPr>
          <w:i/>
        </w:rPr>
        <w:t>N</w:t>
      </w:r>
      <w:r>
        <w:t xml:space="preserve"> values inside the sliding window and </w:t>
      </w:r>
      <m:oMath>
        <m:r>
          <m:rPr>
            <m:sty m:val="b"/>
          </m:rPr>
          <w:rPr>
            <w:rFonts w:ascii="Cambria Math" w:hAnsi="Cambria Math"/>
          </w:rPr>
          <m:t>1</m:t>
        </m:r>
      </m:oMath>
      <w:r>
        <w:t xml:space="preserve"> is a row vector of ones of length </w:t>
      </w:r>
      <w:r w:rsidRPr="0030686A">
        <w:rPr>
          <w:i/>
        </w:rPr>
        <w:t>N</w:t>
      </w:r>
      <w:r>
        <w:t xml:space="preserve">.  </w:t>
      </w:r>
    </w:p>
    <w:p w14:paraId="0F2F7BB6" w14:textId="77777777" w:rsidR="00C11751" w:rsidRDefault="00C11751" w:rsidP="00C11751">
      <w:pPr>
        <w:pStyle w:val="1TeksCharChar"/>
      </w:pPr>
      <w:r>
        <w:t>The method follows these steps:</w:t>
      </w:r>
    </w:p>
    <w:p w14:paraId="2BA9AED0" w14:textId="77777777" w:rsidR="00C11751" w:rsidRDefault="00C11751" w:rsidP="00C11751">
      <w:pPr>
        <w:pStyle w:val="1TeksCharChar"/>
        <w:numPr>
          <w:ilvl w:val="0"/>
          <w:numId w:val="15"/>
        </w:numPr>
      </w:pPr>
      <w:r>
        <w:t xml:space="preserve">The </w:t>
      </w:r>
      <w:proofErr w:type="spellStart"/>
      <w:r>
        <w:t>uncalibrated</w:t>
      </w:r>
      <w:proofErr w:type="spellEnd"/>
      <w:r>
        <w:t xml:space="preserve"> images are resampled to the reference image resolution and grid.</w:t>
      </w:r>
    </w:p>
    <w:p w14:paraId="27A43629" w14:textId="77777777" w:rsidR="00C11751" w:rsidRDefault="00C11751" w:rsidP="00C11751">
      <w:pPr>
        <w:pStyle w:val="1TeksCharChar"/>
        <w:numPr>
          <w:ilvl w:val="0"/>
          <w:numId w:val="15"/>
        </w:numPr>
      </w:pPr>
      <w:r>
        <w:t xml:space="preserve">Estimates of </w:t>
      </w:r>
      <m:oMath>
        <m:r>
          <w:rPr>
            <w:rFonts w:ascii="Cambria Math" w:hAnsi="Cambria Math"/>
          </w:rPr>
          <m:t>M</m:t>
        </m:r>
      </m:oMath>
      <w:r>
        <w:t xml:space="preserve"> and </w:t>
      </w:r>
      <m:oMath>
        <m:r>
          <w:rPr>
            <w:rFonts w:ascii="Cambria Math" w:hAnsi="Cambria Math"/>
          </w:rPr>
          <m:t>C</m:t>
        </m:r>
      </m:oMath>
      <w:r>
        <w:t xml:space="preserve"> are found for each pixel of each band of the reference image using Equation </w:t>
      </w:r>
      <w:r>
        <w:fldChar w:fldCharType="begin"/>
      </w:r>
      <w:r>
        <w:instrText xml:space="preserve"> REF _Ref389821072 \h </w:instrText>
      </w:r>
      <w:r>
        <w:fldChar w:fldCharType="separate"/>
      </w:r>
      <w:r w:rsidR="00187A22" w:rsidRPr="003B5532">
        <w:t>(</w:t>
      </w:r>
      <w:r w:rsidR="00187A22">
        <w:rPr>
          <w:noProof/>
        </w:rPr>
        <w:t>2</w:t>
      </w:r>
      <w:r w:rsidR="00187A22" w:rsidRPr="003B5532">
        <w:t>.</w:t>
      </w:r>
      <w:r w:rsidR="00187A22">
        <w:rPr>
          <w:noProof/>
        </w:rPr>
        <w:t>8</w:t>
      </w:r>
      <w:r w:rsidR="00187A22" w:rsidRPr="003B5532">
        <w:t>)</w:t>
      </w:r>
      <w:r>
        <w:fldChar w:fldCharType="end"/>
      </w:r>
      <w:r>
        <w:t xml:space="preserve">.  This forms two multi-band </w:t>
      </w:r>
      <w:proofErr w:type="spellStart"/>
      <w:r>
        <w:t>rasters</w:t>
      </w:r>
      <w:proofErr w:type="spellEnd"/>
      <w:r>
        <w:t xml:space="preserve"> </w:t>
      </w:r>
      <w:r w:rsidRPr="009768F8">
        <w:rPr>
          <w:b/>
        </w:rPr>
        <w:t>M</w:t>
      </w:r>
      <w:r>
        <w:t xml:space="preserve"> and </w:t>
      </w:r>
      <w:r w:rsidRPr="009768F8">
        <w:rPr>
          <w:b/>
        </w:rPr>
        <w:t>C</w:t>
      </w:r>
      <w:r>
        <w:t>.</w:t>
      </w:r>
    </w:p>
    <w:p w14:paraId="61BE7924" w14:textId="77777777" w:rsidR="00C11751" w:rsidRDefault="00C11751" w:rsidP="00C11751">
      <w:pPr>
        <w:pStyle w:val="1TeksCharChar"/>
        <w:numPr>
          <w:ilvl w:val="0"/>
          <w:numId w:val="15"/>
        </w:numPr>
      </w:pPr>
      <w:r>
        <w:t xml:space="preserve">The </w:t>
      </w:r>
      <w:r w:rsidRPr="009768F8">
        <w:rPr>
          <w:b/>
        </w:rPr>
        <w:t>M</w:t>
      </w:r>
      <w:r>
        <w:t xml:space="preserve"> and </w:t>
      </w:r>
      <w:r w:rsidRPr="009768F8">
        <w:rPr>
          <w:b/>
        </w:rPr>
        <w:t>C</w:t>
      </w:r>
      <w:r>
        <w:t xml:space="preserve"> </w:t>
      </w:r>
      <w:proofErr w:type="spellStart"/>
      <w:r>
        <w:t>rasters</w:t>
      </w:r>
      <w:proofErr w:type="spellEnd"/>
      <w:r>
        <w:t xml:space="preserve"> are resampled to the </w:t>
      </w:r>
      <w:proofErr w:type="spellStart"/>
      <w:r>
        <w:t>uncalibrated</w:t>
      </w:r>
      <w:proofErr w:type="spellEnd"/>
      <w:r>
        <w:t xml:space="preserve"> image resolution and grid.</w:t>
      </w:r>
    </w:p>
    <w:p w14:paraId="633A4766" w14:textId="77777777" w:rsidR="00C11751" w:rsidRDefault="00C11751" w:rsidP="00C11751">
      <w:pPr>
        <w:pStyle w:val="1TeksCharChar"/>
        <w:numPr>
          <w:ilvl w:val="0"/>
          <w:numId w:val="15"/>
        </w:numPr>
      </w:pPr>
      <w:r>
        <w:t xml:space="preserve">The surface reflectance is estimated for each pixel of each band of the </w:t>
      </w:r>
      <w:proofErr w:type="spellStart"/>
      <w:r>
        <w:t>uncalibrated</w:t>
      </w:r>
      <w:proofErr w:type="spellEnd"/>
      <w:r>
        <w:t xml:space="preserve"> image, using Equation </w:t>
      </w:r>
      <w:r>
        <w:fldChar w:fldCharType="begin"/>
      </w:r>
      <w:r>
        <w:instrText xml:space="preserve"> REF _Ref389750707 \h </w:instrText>
      </w:r>
      <w:r>
        <w:fldChar w:fldCharType="separate"/>
      </w:r>
      <w:r w:rsidR="00187A22" w:rsidRPr="003B5532">
        <w:t>(</w:t>
      </w:r>
      <w:r w:rsidR="00187A22">
        <w:rPr>
          <w:noProof/>
        </w:rPr>
        <w:t>2</w:t>
      </w:r>
      <w:r w:rsidR="00187A22" w:rsidRPr="003B5532">
        <w:t>.</w:t>
      </w:r>
      <w:r w:rsidR="00187A22">
        <w:rPr>
          <w:noProof/>
        </w:rPr>
        <w:t>5</w:t>
      </w:r>
      <w:r w:rsidR="00187A22" w:rsidRPr="003B5532">
        <w:t>)</w:t>
      </w:r>
      <w:r>
        <w:fldChar w:fldCharType="end"/>
      </w:r>
      <w:r>
        <w:t>.</w:t>
      </w:r>
    </w:p>
    <w:p w14:paraId="4DD1EE6B" w14:textId="77777777" w:rsidR="00C11751" w:rsidRDefault="00C11751" w:rsidP="00C11751">
      <w:pPr>
        <w:pStyle w:val="1TeksCharChar"/>
      </w:pPr>
    </w:p>
    <w:p w14:paraId="09B45AF6" w14:textId="77777777" w:rsidR="00C11751" w:rsidRDefault="00C11751" w:rsidP="00C11751">
      <w:pPr>
        <w:pStyle w:val="1TeksCharChar"/>
      </w:pPr>
      <w:r>
        <w:t xml:space="preserve">The reference image will typically be at a significantly lower spatial resolution than the </w:t>
      </w:r>
      <w:proofErr w:type="spellStart"/>
      <w:r>
        <w:t>uncalibrated</w:t>
      </w:r>
      <w:proofErr w:type="spellEnd"/>
      <w:r>
        <w:t xml:space="preserve"> image.  Calibrated surface reflectance products, such as those produced from MODIS and MISR data, typically have resolutions of the order of 500m while aerial images are in the region of 1m.  This means the resolution of the calibration parameters will be significantly lower than that of the image data.  This situation is not ideal, but it is assumed that atmospheric and BRDF effects vary little on a small spatial scale and that the reference resolution is sufficient to capture gradual variations in atmospheric conditions and BRDF.  This assumption is supported by the results of the case study.  </w:t>
      </w:r>
    </w:p>
    <w:p w14:paraId="67124BE8" w14:textId="77777777" w:rsidR="00C11751" w:rsidRDefault="00C11751" w:rsidP="00C11751">
      <w:pPr>
        <w:pStyle w:val="1TeksCharChar"/>
      </w:pPr>
    </w:p>
    <w:p w14:paraId="43F6FA7E" w14:textId="1AC73D0B" w:rsidR="00C11751" w:rsidRDefault="00C11751" w:rsidP="00C11751">
      <w:pPr>
        <w:pStyle w:val="1TeksCharChar"/>
      </w:pPr>
      <w:r>
        <w:t xml:space="preserve">It is important to note that the method as presented assumes the spectral responses of the reference and </w:t>
      </w:r>
      <w:proofErr w:type="spellStart"/>
      <w:r>
        <w:t>uncalibrated</w:t>
      </w:r>
      <w:proofErr w:type="spellEnd"/>
      <w:r>
        <w:t xml:space="preserve"> sensors are identical.  The relation between surface reflectance and sensor measurement in Equation </w:t>
      </w:r>
      <w:r>
        <w:fldChar w:fldCharType="begin"/>
      </w:r>
      <w:r>
        <w:instrText xml:space="preserve"> REF _Ref389750707 \h </w:instrText>
      </w:r>
      <w:r>
        <w:fldChar w:fldCharType="separate"/>
      </w:r>
      <w:r w:rsidR="00187A22" w:rsidRPr="003B5532">
        <w:t>(</w:t>
      </w:r>
      <w:r w:rsidR="00187A22">
        <w:rPr>
          <w:noProof/>
        </w:rPr>
        <w:t>2</w:t>
      </w:r>
      <w:r w:rsidR="00187A22" w:rsidRPr="003B5532">
        <w:t>.</w:t>
      </w:r>
      <w:r w:rsidR="00187A22">
        <w:rPr>
          <w:noProof/>
        </w:rPr>
        <w:t>5</w:t>
      </w:r>
      <w:r w:rsidR="00187A22" w:rsidRPr="003B5532">
        <w:t>)</w:t>
      </w:r>
      <w:r>
        <w:fldChar w:fldCharType="end"/>
      </w:r>
      <w:r>
        <w:t xml:space="preserve"> becomes non-linear when including the spectral response effect.  Without knowledge of the surface reflectance spectra, it is not possibly to completely calibrate for this effect.  Given the sensor spectral response data and multi-spectral image data, RTM’s such as 6S, can approximate the effect however </w:t>
      </w:r>
      <w:r>
        <w:fldChar w:fldCharType="begin" w:fldLock="1"/>
      </w:r>
      <w:r w:rsidR="007D6A40">
        <w:instrText>ADDIN CSL_CITATION { "citationItems" : [ { "id" : "ITEM-1", "itemData" : { "DOI" : "10.1109/TGRS.2012.2194155", "ISSN" : "0196-2892", "author" : [ { "dropping-particle" : "", "family" : "Kamei", "given" : "Akihide", "non-dropping-particle" : "", "parse-names" : false, "suffix" : "" }, { "dropping-particle" : "", "family" : "Nakamura", "given" : "Kazuki", "non-dropping-particle" : "", "parse-names" : false, "suffix" : "" }, { "dropping-particle" : "", "family" : "Yamamoto", "given" : "Hirokazu", "non-dropping-particle" : "", "parse-names" : false, "suffix" : "" }, { "dropping-particle" : "", "family" : "Nakamura", "given" : "Ryosuke", "non-dropping-particle" : "", "parse-names" : false, "suffix" : "" }, { "dropping-particle" : "", "family" : "Tsuchida", "given" : "Satoshi", "non-dropping-particle" : "", "parse-names" : false, "suffix" : "" }, { "dropping-particle" : "", "family" : "Yamamoto", "given" : "Naotaka", "non-dropping-particle" : "", "parse-names" : false, "suffix" : "" }, { "dropping-particle" : "", "family" : "Sekiguchi", "given" : "Satoshi", "non-dropping-particle" : "", "parse-names" : false, "suffix" : "" }, { "dropping-particle" : "", "family" : "Kato", "given" : "Soushi", "non-dropping-particle" : "", "parse-names" : false, "suffix" : "" }, { "dropping-particle" : "", "family" : "Liu", "given" : "Cheng-chien", "non-dropping-particle" : "", "parse-names" : false, "suffix" : "" }, { "dropping-particle" : "", "family" : "Hsu", "given" : "Kuo-hsien", "non-dropping-particle" : "", "parse-names" : false, "suffix" : "" }, { "dropping-particle" : "", "family" : "Wu", "given" : "An-ming", "non-dropping-particle" : "", "parse-names" : false, "suffix" : "" } ], "container-title" : "IEEE Transactions on Geoscience and Remote Sensing", "id" : "ITEM-1", "issue" : "11", "issued" : { "date-parts" : [ [ "2012", "11" ] ] }, "note" : "Nice clearly explained paper.\n        \nCross calib at similar spatial scales to ours.  Bit different to other papers in that it uses MODIS as source of atmospheric and surface refl data.  Uses special calibration sites that are radiometrically uniform and lambertianish. i.e. MODIS is a 3rd source of info but not the actual ref sensor.\n        \nRTM with 6S.  Atmospheric params come from MODIS.  6S is deisgned to work with/on MODIS.  BRDF is included as an option in 6S.  MODIS also provides a product that gives the BRDF model params...\n        \nConsiders case of no ground meaurements\n        \nDiscusses options for calibration\n        \nNB similar spatial res to us! but they calibrate to ASTER which is high res so perhaps we should follow suit.\n        \nSpectral sensitivities of formosa and aster are close\n        \nNB Clear explanation of how RTM model works.  It can simulate the surface refl based on sensor vals &amp; spectral sensitivities (how????).\n        \nNo ground meas (vicarious calib), select invariant ground sites, 6S RTM fwd and rev to get src toa radiance.  Uses MODIS to provide atcor params and brdf params for 6S.", "page" : "4821-4831", "title" : "Cross calibration of Formosat-2 remote sensing instrument (RSI) using Terra Advanced Spaceborne Thermal Emission and Reflection Radiometer (ASTER)", "type" : "article-journal", "volume" : "50" }, "uris" : [ "http://www.mendeley.com/documents/?uuid=7e1597d9-5904-4a40-a252-6fdc72b48165" ] } ], "mendeley" : { "previouslyFormattedCitation" : "(Kamei et al. 2012)" }, "properties" : { "noteIndex" : 0 }, "schema" : "https://github.com/citation-style-language/schema/raw/master/csl-citation.json" }</w:instrText>
      </w:r>
      <w:r>
        <w:fldChar w:fldCharType="separate"/>
      </w:r>
      <w:r w:rsidRPr="0030390F">
        <w:rPr>
          <w:noProof/>
        </w:rPr>
        <w:t>(Kamei et al. 2012)</w:t>
      </w:r>
      <w:r>
        <w:fldChar w:fldCharType="end"/>
      </w:r>
      <w:r>
        <w:t xml:space="preserve">.  Simulations in </w:t>
      </w:r>
      <w:r>
        <w:fldChar w:fldCharType="begin" w:fldLock="1"/>
      </w:r>
      <w:r w:rsidR="007D6A40">
        <w:instrText>ADDIN CSL_CITATION { "citationItems" : [ { "id" : "ITEM-1",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"ITEM-1", "issue" : "3", "issued" : { "date-parts" : [ [ "2009" ] ] }, "note" : "Gives a number of examples of successful sensor to sensor calibration.  \n        \nSome refs on why MODIS is a good stable reference.  \n        \nSome refs on RM and RTM method.\n        \nCompares RM and RTM for IR bands.\n        \nUses simulation to see what the relationship betw MODIS and ?? actually looks like - is linear\n        \nRTM requires knowledge of the actual spectral surface refl (I think).  6S, MODTRAN and probably ATCOR are all RTM's./\n        \nPrinciple difference is that RTM tries to account for spectral differences in sensors\n        \n        \n 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        \nRM correlated with RTM / linear rel (). \n      ", "page" : "753-769", "title" : "Cross-calibration of MSG1-SEVIRI infrared channels with Terra-MODIS channels", "type" : "article-journal", "volume" : "30" }, "uris" : [ "http://www.mendeley.com/documents/?uuid=7c491690-0a2d-4029-a459-3040d377f516" ] } ], "mendeley" : { "manualFormatting" : "Jiang &amp; Li (2009)", "previouslyFormattedCitation" : "(Jiang &amp; Li 2009)" }, "properties" : { "noteIndex" : 0 }, "schema" : "https://github.com/citation-style-language/schema/raw/master/csl-citation.json" }</w:instrText>
      </w:r>
      <w:r>
        <w:fldChar w:fldCharType="separate"/>
      </w:r>
      <w:r w:rsidRPr="00162032">
        <w:rPr>
          <w:noProof/>
        </w:rPr>
        <w:t xml:space="preserve">Jiang &amp; Li </w:t>
      </w:r>
      <w:r>
        <w:rPr>
          <w:noProof/>
        </w:rPr>
        <w:t>(</w:t>
      </w:r>
      <w:r w:rsidRPr="00162032">
        <w:rPr>
          <w:noProof/>
        </w:rPr>
        <w:t>2009)</w:t>
      </w:r>
      <w:r>
        <w:fldChar w:fldCharType="end"/>
      </w:r>
      <w:r>
        <w:t xml:space="preserve"> with typical surface reflectance spectra and sensor responses have shown that measurements with different sensor spectral responses are well-correlated.  Practically, this means the relationship between surface reflectance and sensor measurement remains approximately linear even when including the sensor spectral response.  Our method does not explicitly compensate for sensor spectral responses but assumes the effect is linear and will be captured by the model of Equation </w:t>
      </w:r>
      <w:r>
        <w:fldChar w:fldCharType="begin"/>
      </w:r>
      <w:r>
        <w:instrText xml:space="preserve"> REF _Ref389750707 \h </w:instrText>
      </w:r>
      <w:r>
        <w:fldChar w:fldCharType="separate"/>
      </w:r>
      <w:r w:rsidR="00187A22" w:rsidRPr="003B5532">
        <w:t>(</w:t>
      </w:r>
      <w:r w:rsidR="00187A22">
        <w:rPr>
          <w:noProof/>
        </w:rPr>
        <w:t>2</w:t>
      </w:r>
      <w:r w:rsidR="00187A22" w:rsidRPr="003B5532">
        <w:t>.</w:t>
      </w:r>
      <w:r w:rsidR="00187A22">
        <w:rPr>
          <w:noProof/>
        </w:rPr>
        <w:t>5</w:t>
      </w:r>
      <w:r w:rsidR="00187A22" w:rsidRPr="003B5532">
        <w:t>)</w:t>
      </w:r>
      <w:r>
        <w:fldChar w:fldCharType="end"/>
      </w:r>
      <w:r>
        <w:t xml:space="preserve">.  </w:t>
      </w:r>
    </w:p>
    <w:p w14:paraId="74F48D3C" w14:textId="77777777" w:rsidR="00C11751" w:rsidRDefault="00C11751" w:rsidP="00C11751">
      <w:pPr>
        <w:pStyle w:val="1TeksCharChar"/>
      </w:pPr>
    </w:p>
    <w:p w14:paraId="64DB325A" w14:textId="02F52A7B" w:rsidR="00C11751" w:rsidRDefault="00C11751" w:rsidP="00C11751">
      <w:pPr>
        <w:pStyle w:val="1TeksCharChar"/>
      </w:pPr>
      <w:r>
        <w:t xml:space="preserve">The choice of resampling algorithms in steps 1 and 3 are important. This is especially true when there is a large gap between the spatial resolution of the </w:t>
      </w:r>
      <w:proofErr w:type="spellStart"/>
      <w:r>
        <w:t>uncalibrated</w:t>
      </w:r>
      <w:proofErr w:type="spellEnd"/>
      <w:r>
        <w:t xml:space="preserve"> and reference images.  Optical imaging systems are linear and thus subject to the superposition principle which manifests as spectral mixing.  When </w:t>
      </w:r>
      <w:proofErr w:type="spellStart"/>
      <w:r>
        <w:t>downsampling</w:t>
      </w:r>
      <w:proofErr w:type="spellEnd"/>
      <w:r>
        <w:t xml:space="preserve"> in step 1, averaging the </w:t>
      </w:r>
      <w:proofErr w:type="spellStart"/>
      <w:r>
        <w:t>uncalibrated</w:t>
      </w:r>
      <w:proofErr w:type="spellEnd"/>
      <w:r>
        <w:t xml:space="preserve"> image over each target pixel area is recommended.  This will approximate the spectral mixing that occurs in the larger reference image pixels, although it does not account for the sensors’ differing point spread functions (PSF’s).  The PSF effect is assumed negligible.  Standard interpolation algorithms were tested for efficacy when </w:t>
      </w:r>
      <w:proofErr w:type="spellStart"/>
      <w:r>
        <w:t>upsampling</w:t>
      </w:r>
      <w:proofErr w:type="spellEnd"/>
      <w:r>
        <w:t xml:space="preserve"> in step 3.  It is necessary to produce smooth </w:t>
      </w:r>
      <w:r w:rsidRPr="009768F8">
        <w:rPr>
          <w:b/>
        </w:rPr>
        <w:t>M</w:t>
      </w:r>
      <w:r>
        <w:t xml:space="preserve"> and </w:t>
      </w:r>
      <w:r w:rsidRPr="009768F8">
        <w:rPr>
          <w:b/>
        </w:rPr>
        <w:t>C</w:t>
      </w:r>
      <w:r>
        <w:t xml:space="preserve"> </w:t>
      </w:r>
      <w:proofErr w:type="spellStart"/>
      <w:r>
        <w:t>rasters</w:t>
      </w:r>
      <w:proofErr w:type="spellEnd"/>
      <w:r>
        <w:t xml:space="preserve"> in this step to achieve smoothness of the final mosaic.  Cubic spline interpolation produced the most convincing results and this is the recommended approach.  </w:t>
      </w:r>
      <w:r w:rsidR="00F2526C">
        <w:t xml:space="preserve">The </w:t>
      </w:r>
      <w:r w:rsidR="00F2526C" w:rsidRPr="00F2526C">
        <w:t>Geospatial Data Abstraction Library</w:t>
      </w:r>
      <w:r w:rsidR="00F2526C">
        <w:t xml:space="preserve"> (GDAL) </w:t>
      </w:r>
      <w:r w:rsidR="00F2526C">
        <w:fldChar w:fldCharType="begin" w:fldLock="1"/>
      </w:r>
      <w:r w:rsidR="007D6A40">
        <w:instrText>ADDIN CSL_CITATION { "citationItems" : [ { "id" : "ITEM-1", "itemData" : { "URL" : "http://www.gdal.org/", "accessed" : { "date-parts" : [ [ "2014", "8", "5" ] ] },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"previouslyFormattedCitation" : "(GDAL Development Team 2014)" }, "properties" : { "noteIndex" : 0 }, "schema" : "https://github.com/citation-style-language/schema/raw/master/csl-citation.json" }</w:instrText>
      </w:r>
      <w:r w:rsidR="00F2526C">
        <w:fldChar w:fldCharType="separate"/>
      </w:r>
      <w:r w:rsidR="00F2526C" w:rsidRPr="00F2526C">
        <w:rPr>
          <w:noProof/>
        </w:rPr>
        <w:t>(GDAL Development Team 2014)</w:t>
      </w:r>
      <w:r w:rsidR="00F2526C">
        <w:fldChar w:fldCharType="end"/>
      </w:r>
      <w:r w:rsidR="00F2526C">
        <w:t xml:space="preserve"> was used for raster file handling and for </w:t>
      </w:r>
      <w:r w:rsidR="00F2526C">
        <w:lastRenderedPageBreak/>
        <w:t>implementing the resampling</w:t>
      </w:r>
      <w:r w:rsidR="00C663AE">
        <w:t xml:space="preserve"> routines</w:t>
      </w:r>
      <w:r w:rsidR="00F2526C">
        <w:t xml:space="preserve">.  </w:t>
      </w:r>
      <w:r>
        <w:t xml:space="preserve">The constraints of continuity of the first and second derivatives in cubic spline interpolation are necessary to model the gradual changes occurring in BRDF and atmospheric effects.  Note that the </w:t>
      </w:r>
      <w:proofErr w:type="spellStart"/>
      <w:r>
        <w:t>upsampled</w:t>
      </w:r>
      <w:proofErr w:type="spellEnd"/>
      <w:r>
        <w:t xml:space="preserve"> pixels beyond the </w:t>
      </w:r>
      <w:proofErr w:type="spellStart"/>
      <w:r>
        <w:t>center</w:t>
      </w:r>
      <w:proofErr w:type="spellEnd"/>
      <w:r>
        <w:t xml:space="preserve"> of the reference resolution boundary pixels are effectively extrapolated and not interpolated.  This creates the potential for discontinuities in these extrapolated areas between adjacent images.  One could impose boundary conditions on the interpolation to guarantee continuity between adjacent images.  If there is sufficient overlap between adjacent images, a simpler option is to discard the extrapolated boundary pixels before forming the mosaic.  This was the approach we adopted in our case study.  </w:t>
      </w:r>
    </w:p>
    <w:p w14:paraId="482794C4" w14:textId="77777777" w:rsidR="00C11751" w:rsidRDefault="00C11751" w:rsidP="00C11751">
      <w:pPr>
        <w:pStyle w:val="1TeksCharChar"/>
      </w:pPr>
    </w:p>
    <w:p w14:paraId="3182F686" w14:textId="45CA6ACE" w:rsidR="00C11751" w:rsidRDefault="00C11751" w:rsidP="00C11751">
      <w:pPr>
        <w:pStyle w:val="1TeksCharChar"/>
      </w:pPr>
      <w:r>
        <w:t xml:space="preserve">The mosaic cross calibration technique is significantly simpler and computationally more efficient than conventional cross calibration and aerial mosaic calibration approaches as it avoids explicit BRDF and atmospheric correction.  The spatially varying linear model allows for great flexibility in the BRDF characteristics that can be corrected for.  The presented method achieves mosaic smoothness implicitly by calibrating to a single smooth reference image.  It is not necessary to minimise a smoothness constraint or perform a secondary normalisation step as in the mosaic calibration techniques reviewed.  The calibration can only be as accurate as the reference of course.  According to the </w:t>
      </w:r>
      <w:r>
        <w:fldChar w:fldCharType="begin" w:fldLock="1"/>
      </w:r>
      <w:r w:rsidR="007D6A40">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"manualFormatting" : "MODIS land team (2014)", "previouslyFormattedCitation" : "(MODIS Land Team 2014)" }, "properties" : { "noteIndex" : 0 }, "schema" : "https://github.com/citation-style-language/schema/raw/master/csl-citation.json" }</w:instrText>
      </w:r>
      <w:r>
        <w:fldChar w:fldCharType="separate"/>
      </w:r>
      <w:r w:rsidRPr="003F1E81">
        <w:rPr>
          <w:noProof/>
        </w:rPr>
        <w:t xml:space="preserve">MODIS land team </w:t>
      </w:r>
      <w:r>
        <w:rPr>
          <w:noProof/>
        </w:rPr>
        <w:t>(</w:t>
      </w:r>
      <w:r w:rsidRPr="003F1E81">
        <w:rPr>
          <w:noProof/>
        </w:rPr>
        <w:t>2014)</w:t>
      </w:r>
      <w:r>
        <w:fldChar w:fldCharType="end"/>
      </w:r>
      <w:r>
        <w:t>, the NBAR data used in the case study is accurate to “</w:t>
      </w:r>
      <w:r w:rsidRPr="003F1E81">
        <w:t>well less than 5% albedo at the majority of the validation sites</w:t>
      </w:r>
      <w:r>
        <w:t xml:space="preserve">”.  The assumption of identical spectral responses will further add to this error.  It is reported in </w:t>
      </w:r>
      <w:r>
        <w:fldChar w:fldCharType="begin" w:fldLock="1"/>
      </w:r>
      <w:r w:rsidR="007D6A40">
        <w:instrText>ADDIN CSL_CITATION { "citationItems" : [ { "id" : "ITEM-1",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"ITEM-1", "issue" : "1-2", "issued" : { "date-parts" : [ [ "2001", "10" ] ] }, "note" : "Uses tandem data (sam time same place) which has advantages of not needing atcor and brdf (?).  Still need to acc for spectral sensitivities though.\n        \nUses at satellite reflectance for deriving calib as in prev paper. \n        \nThey confirm that xcalib does req spectral knowledge of the scene to acc for differences in sensor spectral sensitivities.  In other papers  this is simulated with 6s etc.  But at the end of the day you are modelling a nonlin rel as lin.\n        \nThey use radiative transer code for dealing with differeing spectral sensitivities.\n        \nWhen simulating sensor DN's from surface refl, one can use a std library of ground cover spectra to represent the expected variation.\n        \nThe sensor measurements of certain types of ground covers are relatively insensitive to spectral sensitivities.  These ground covers make good candidates for calibration imaging areas\n        \nDiscusses importance of BRDF for xcalib\n        \nAgain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accuracy\n        \n      ", "page" : "39-54", "title" : "Radiometric cross-calibration of the Landsat-7 ETM+ and Landsat-5 TM sensors based on tandem data sets", "type" : "article-journal", "volume" : "78" }, "uris" : [ "http://www.mendeley.com/documents/?uuid=b65d4b8b-4382-4c29-bffe-823b00d851c4" ] } ], "mendeley" : { "manualFormatting" : "Teillet et al. (2001)", "previouslyFormattedCitation" : "(Teillet et al. 2001)" }, "properties" : { "noteIndex" : 0 }, "schema" : "https://github.com/citation-style-language/schema/raw/master/csl-citation.json" }</w:instrText>
      </w:r>
      <w:r>
        <w:fldChar w:fldCharType="separate"/>
      </w:r>
      <w:r w:rsidRPr="00743F7B">
        <w:rPr>
          <w:noProof/>
        </w:rPr>
        <w:t xml:space="preserve">Teillet et al. </w:t>
      </w:r>
      <w:r>
        <w:rPr>
          <w:noProof/>
        </w:rPr>
        <w:t>(</w:t>
      </w:r>
      <w:r w:rsidRPr="00743F7B">
        <w:rPr>
          <w:noProof/>
        </w:rPr>
        <w:t>2001)</w:t>
      </w:r>
      <w:r>
        <w:fldChar w:fldCharType="end"/>
      </w:r>
      <w:r>
        <w:t>, that the inclusion of adjustments for spectral response differences between sensors provided a roughly 2% improvement in the error.  The method is also limited by the necessity for a reference image concurrent and spectrally similar to the aerial imagery as such an image may not always be obtainable.</w:t>
      </w:r>
    </w:p>
    <w:p w14:paraId="08384BEC" w14:textId="77777777" w:rsidR="00C11751" w:rsidRDefault="00C11751" w:rsidP="00C11751">
      <w:pPr>
        <w:pStyle w:val="1TeksCharChar"/>
      </w:pPr>
    </w:p>
    <w:p w14:paraId="72C55D05" w14:textId="77777777" w:rsidR="00C11751" w:rsidRDefault="00C11751" w:rsidP="00C11751">
      <w:pPr>
        <w:pStyle w:val="Heading2"/>
      </w:pPr>
      <w:bookmarkStart w:id="82" w:name="_Toc391220511"/>
      <w:bookmarkStart w:id="83" w:name="_Toc394607643"/>
      <w:bookmarkStart w:id="84" w:name="_Toc397361659"/>
      <w:r>
        <w:t>RESULTS</w:t>
      </w:r>
      <w:bookmarkEnd w:id="82"/>
      <w:r>
        <w:t xml:space="preserve"> AND DISCUSSION</w:t>
      </w:r>
      <w:bookmarkEnd w:id="83"/>
      <w:bookmarkEnd w:id="84"/>
    </w:p>
    <w:p w14:paraId="188E832D" w14:textId="77777777" w:rsidR="00A9629C" w:rsidRDefault="00A9629C" w:rsidP="00A9629C">
      <w:pPr>
        <w:pStyle w:val="Heading3"/>
      </w:pPr>
      <w:bookmarkStart w:id="85" w:name="_Toc394607644"/>
      <w:bookmarkStart w:id="86" w:name="_Toc397361660"/>
      <w:r>
        <w:t>Study Area and Data Preparation</w:t>
      </w:r>
      <w:bookmarkEnd w:id="85"/>
      <w:bookmarkEnd w:id="86"/>
    </w:p>
    <w:p w14:paraId="2E4B20A7" w14:textId="73A2ADFA" w:rsidR="00C11751" w:rsidRDefault="00C11751" w:rsidP="00C11751">
      <w:pPr>
        <w:pStyle w:val="1TeksCharChar"/>
      </w:pPr>
      <w:r>
        <w:t xml:space="preserve">The method was tested on very high resolution (VHR) 0.5m/pixel multi-spectral aerial imagery provided by the </w:t>
      </w:r>
      <w:r w:rsidR="00A9629C">
        <w:t xml:space="preserve">Chief Directorate: </w:t>
      </w:r>
      <w:r>
        <w:t>National Geo</w:t>
      </w:r>
      <w:r w:rsidR="00A9629C">
        <w:t>-</w:t>
      </w:r>
      <w:r>
        <w:t xml:space="preserve">spatial Information (NGI), </w:t>
      </w:r>
      <w:r w:rsidRPr="005564D0">
        <w:t>a component of</w:t>
      </w:r>
      <w:r>
        <w:t xml:space="preserve"> the South African</w:t>
      </w:r>
      <w:r w:rsidRPr="005564D0">
        <w:t xml:space="preserve"> Department of Rural Development and Land Reform</w:t>
      </w:r>
      <w:r>
        <w:t xml:space="preserve">.  This imagery is captured with an Intergraph DMC camera.  The camera has four channels: red, green, blue and near-infrared (NIR).  The study area chosen was a 96km x 107km block of the Little Karoo in South Africa.  It consists of </w:t>
      </w:r>
      <w:r w:rsidRPr="00A62A08">
        <w:t xml:space="preserve">2228 </w:t>
      </w:r>
      <w:r>
        <w:t xml:space="preserve">images in four separate aerial survey jobs flown over multiple days from </w:t>
      </w:r>
      <w:r>
        <w:lastRenderedPageBreak/>
        <w:t xml:space="preserve">2010/01/22 to 2010/02/08.  The site was selected as the calibration work forms part of a larger vegetation mapping study being done in the area.  The rectified imagery currently available from NGI has LUT and dodging adjustments made to it and is not suited to quantitative remote sensing.  Thus, the raw imagery was obtained and calibrated for camera effects using the Intergraph Z/I Post-Processing Software (PPS).  This software corrects for lens distortion, band spatial alignment, sensor non-linearity and dark current.  The camera calibrated imagery was rectified using existing aero-triangulation data supplied by NGI.  The MODIS </w:t>
      </w:r>
      <w:r w:rsidRPr="001066EA">
        <w:t xml:space="preserve">MCD43A4 </w:t>
      </w:r>
      <w:r>
        <w:t>product was selected as a reference for the cross calibration.  This is a 500m resolution, n</w:t>
      </w:r>
      <w:r w:rsidRPr="00342E9F">
        <w:t>adir BRDF-</w:t>
      </w:r>
      <w:r>
        <w:t>a</w:t>
      </w:r>
      <w:r w:rsidRPr="00342E9F">
        <w:t xml:space="preserve">djusted </w:t>
      </w:r>
      <w:r>
        <w:t xml:space="preserve">reflectance (NBAR) image composited from the best values over a 16 day period.  The MODIS NBAR data has been processed with atmospheric and BRDF correction procedures </w:t>
      </w:r>
      <w:r>
        <w:fldChar w:fldCharType="begin" w:fldLock="1"/>
      </w:r>
      <w:r w:rsidR="007D6A40">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"previouslyFormattedCitation" : "(Strahler et al. 1999)" }, "properties" : { "noteIndex" : 0 }, "schema" : "https://github.com/citation-style-language/schema/raw/master/csl-citation.json" }</w:instrText>
      </w:r>
      <w:r>
        <w:fldChar w:fldCharType="separate"/>
      </w:r>
      <w:r w:rsidRPr="004C199E">
        <w:rPr>
          <w:noProof/>
        </w:rPr>
        <w:t>(Strahler et al. 1999)</w:t>
      </w:r>
      <w:r>
        <w:fldChar w:fldCharType="end"/>
      </w:r>
      <w:r>
        <w:t xml:space="preserve"> and is recognised as a reliable reference source for cross calibration </w:t>
      </w:r>
      <w:r>
        <w:fldChar w:fldCharType="begin" w:fldLock="1"/>
      </w:r>
      <w:r w:rsidR="007D6A40">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        \nProvides the most coherent bg on x calib, RM and RTM.\n        \nAlso gives error sources\n        \n        \nNo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"note" : "Many refs on cross calibration\n\n        \nUses a viewing geom correction (excl BRDF) followed by linear xform to match to MODIS.\n\n        \nThis is more a sensor calibration where I am aiming at an image calibration.  See the long note with eq 1\n\n        \n\"Ray matching\" = assume matching spectral sensitivities\n\n        \n\"Radiative transfer modelling\"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        \nRM method used.  \"RM error is acceptable\" compared with vicarious calib.  No BRDF.   Gain found as average over pixels.  \n\n      ",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"note" : "Gives a number of examples of successful sensor to sensor calibration.  \n        \nSome refs on why MODIS is a good stable reference.  \n        \nSome refs on RM and RTM method.\n        \nCompares RM and RTM for IR bands.\n        \nUses simulation to see what the relationship betw MODIS and ?? actually looks like - is linear\n        \nRTM requires knowledge of the actual spectral surface refl (I think).  6S, MODTRAN and probably ATCOR are all RTM's./\n        \nPrinciple difference is that RTM tries to account for spectral differences in sensors\n        \n        \n 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        \nRM correlated with RTM / linear rel (). \n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"note" : "Most comprehensive x calib paper read so far\n        \nGives refs on rigor of MODIS calib\n        \nIs again a sensor to sensor calib rather than a per-pixel calib.  \n        \nThe  MODIS surf refl values are converted to MVIRS at sensor (radiances) using a ground measured BRDF to account for the differing viewing geometry and an atmospheric correction (worthwhile referring to this for our SPOT correction).\n        \nPerhaps we should make a similar plot to fig 6 to get an idea if there is a real need for an offset val between MODIS and NGI\n        \nSummary of sources of error\n        \nSee 2nd note after Fig 3 \"Dont understand this but there seems to be a  good point.  MODIS has more spectral res than NGI.  This might make it feasible to take a coarse MODIS spectrum, mult &amp; integrate with NGI spectral sensitivities to convert to NGI RGBNIR band vals...\"\n        \nCross calib can be more effective than conventional calib\n        \nRTM with 6S.  Simulations with RTM show good correl betw sensors.  ground measured BRDF employed.  Similar site choices to prev (v uniform refl, flat topo, no veg, clean air).  Different viewing geom (accounted for with BRDF) &amp; spectral sensitivities.  Summarise sources of error.  ", "page" : "5267-5281", "title" : "A new method for cross-calibration of two satellite sensors", "type" : "article-journal", "volume" : "25" }, "uris" : [ "http://www.mendeley.com/documents/?uuid=e94a3c96-713b-4df8-b9e6-2482683f6fe6" ] } ], "mendeley" : { "previouslyFormattedCitation" : "(Gao et al. 2013; Li, Yang &amp; Wang 2012; Jiang &amp; Li 2009; Liu et al. 2004)" }, "properties" : { "noteIndex" : 0 }, "schema" : "https://github.com/citation-style-language/schema/raw/master/csl-citation.json" }</w:instrText>
      </w:r>
      <w:r>
        <w:fldChar w:fldCharType="separate"/>
      </w:r>
      <w:r w:rsidRPr="000823E8">
        <w:rPr>
          <w:noProof/>
        </w:rPr>
        <w:t>(Gao et al. 2013; Li, Yang &amp; Wang 2012; Jiang &amp; Li 2009; Liu et al. 2004)</w:t>
      </w:r>
      <w:r>
        <w:fldChar w:fldCharType="end"/>
      </w:r>
      <w:r>
        <w:t xml:space="preserve">.  The NBAR data accuracy has been verified in a number of studies </w:t>
      </w:r>
      <w:r>
        <w:fldChar w:fldCharType="begin" w:fldLock="1"/>
      </w:r>
      <w:r w:rsidR="007D6A40">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"previouslyFormattedCitation" : "(MODIS Land Team 2014)" }, "properties" : { "noteIndex" : 0 }, "schema" : "https://github.com/citation-style-language/schema/raw/master/csl-citation.json" }</w:instrText>
      </w:r>
      <w:r>
        <w:fldChar w:fldCharType="separate"/>
      </w:r>
      <w:r w:rsidRPr="00573678">
        <w:rPr>
          <w:noProof/>
        </w:rPr>
        <w:t>(MODIS Land Team 2014)</w:t>
      </w:r>
      <w:r>
        <w:fldChar w:fldCharType="end"/>
      </w:r>
      <w:r>
        <w:t xml:space="preserve">.  It was also selected as it has similar spectral bands to the Intergraph DMC.  A composite image for the period from </w:t>
      </w:r>
      <w:r w:rsidRPr="005D396A">
        <w:t>2010</w:t>
      </w:r>
      <w:r>
        <w:t>/</w:t>
      </w:r>
      <w:r w:rsidRPr="005D396A">
        <w:t>01</w:t>
      </w:r>
      <w:r>
        <w:t>/</w:t>
      </w:r>
      <w:r w:rsidRPr="005D396A">
        <w:t xml:space="preserve">25 </w:t>
      </w:r>
      <w:r>
        <w:t>to 2</w:t>
      </w:r>
      <w:r w:rsidRPr="005D396A">
        <w:t>010</w:t>
      </w:r>
      <w:r>
        <w:t>/</w:t>
      </w:r>
      <w:r w:rsidRPr="005D396A">
        <w:t>02</w:t>
      </w:r>
      <w:r>
        <w:t>/</w:t>
      </w:r>
      <w:r w:rsidRPr="005D396A">
        <w:t>09</w:t>
      </w:r>
      <w:r>
        <w:t xml:space="preserve"> was obtained which is a good match for times over which the aerial imagery was acquired.  </w:t>
      </w:r>
      <w:r>
        <w:fldChar w:fldCharType="begin"/>
      </w:r>
      <w:r>
        <w:instrText xml:space="preserve"> REF _Ref389939317 \h </w:instrText>
      </w:r>
      <w:r>
        <w:fldChar w:fldCharType="separate"/>
      </w:r>
      <w:r w:rsidR="00187A22">
        <w:t xml:space="preserve">Figure </w:t>
      </w:r>
      <w:r w:rsidR="00187A22">
        <w:rPr>
          <w:noProof/>
        </w:rPr>
        <w:t>2</w:t>
      </w:r>
      <w:r w:rsidR="00187A22">
        <w:t>.</w:t>
      </w:r>
      <w:r w:rsidR="00187A22">
        <w:rPr>
          <w:noProof/>
        </w:rPr>
        <w:t>1</w:t>
      </w:r>
      <w:r>
        <w:fldChar w:fldCharType="end"/>
      </w:r>
      <w:r>
        <w:t xml:space="preserve"> shows RGB images of the camera calibrated mosaic bordered in red, against a background of the MODIS reference image.  Discontinuities between adjacent images and radiometric variations over the mosaic are readily apparent. </w:t>
      </w:r>
    </w:p>
    <w:p w14:paraId="13306F34" w14:textId="77777777" w:rsidR="00C11751" w:rsidRDefault="00C11751" w:rsidP="00C11751"/>
    <w:p w14:paraId="4426CAC6" w14:textId="77777777" w:rsidR="00EE5F6B" w:rsidRDefault="00EE5F6B" w:rsidP="00EE5F6B">
      <w:pPr>
        <w:pStyle w:val="Heading3"/>
      </w:pPr>
      <w:bookmarkStart w:id="87" w:name="_Toc394607645"/>
      <w:bookmarkStart w:id="88" w:name="_Toc397361661"/>
      <w:r>
        <w:t>Implementation</w:t>
      </w:r>
      <w:bookmarkEnd w:id="87"/>
      <w:bookmarkEnd w:id="88"/>
    </w:p>
    <w:p w14:paraId="1F3DE034" w14:textId="77777777" w:rsidR="00C11751" w:rsidRDefault="00C11751" w:rsidP="00C11751">
      <w:pPr>
        <w:pStyle w:val="1TeksCharChar"/>
        <w:keepNext/>
      </w:pPr>
      <w:r>
        <w:rPr>
          <w:noProof/>
          <w:lang w:val="en-ZA" w:eastAsia="en-ZA"/>
        </w:rPr>
        <w:lastRenderedPageBreak/>
        <w:drawing>
          <wp:inline distT="0" distB="0" distL="0" distR="0" wp14:anchorId="1D45B172" wp14:editId="15B5196A">
            <wp:extent cx="5941695" cy="59416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RectifiedReducedStudyAreaThe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p>
    <w:p w14:paraId="23CEEF4D" w14:textId="77777777" w:rsidR="00C11751" w:rsidRDefault="00C11751" w:rsidP="00C11751">
      <w:pPr>
        <w:pStyle w:val="Caption"/>
        <w:jc w:val="both"/>
      </w:pPr>
      <w:bookmarkStart w:id="89" w:name="_Ref389939317"/>
      <w:bookmarkStart w:id="90" w:name="_Toc391220527"/>
      <w:bookmarkStart w:id="91" w:name="_Toc394582250"/>
      <w:bookmarkStart w:id="92" w:name="_Toc397361719"/>
      <w:r>
        <w:t xml:space="preserve">Figure </w:t>
      </w:r>
      <w:r w:rsidR="00566368">
        <w:fldChar w:fldCharType="begin"/>
      </w:r>
      <w:r w:rsidR="00566368">
        <w:instrText xml:space="preserve"> STYLEREF 1 \s </w:instrText>
      </w:r>
      <w:r w:rsidR="00566368">
        <w:fldChar w:fldCharType="separate"/>
      </w:r>
      <w:r w:rsidR="00187A22">
        <w:rPr>
          <w:noProof/>
        </w:rPr>
        <w:t>2</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1</w:t>
      </w:r>
      <w:r w:rsidR="00566368">
        <w:fldChar w:fldCharType="end"/>
      </w:r>
      <w:bookmarkEnd w:id="89"/>
      <w:r>
        <w:t xml:space="preserve"> </w:t>
      </w:r>
      <w:r w:rsidR="00046A13">
        <w:t xml:space="preserve"> </w:t>
      </w:r>
      <w:r>
        <w:t>Camera calibrated mosaic on MODIS reference image background</w:t>
      </w:r>
      <w:bookmarkEnd w:id="90"/>
      <w:bookmarkEnd w:id="91"/>
      <w:bookmarkEnd w:id="92"/>
    </w:p>
    <w:p w14:paraId="54BF3097" w14:textId="77777777" w:rsidR="00C11751" w:rsidRDefault="00C11751" w:rsidP="00C11751">
      <w:pPr>
        <w:pStyle w:val="1TeksCharChar"/>
      </w:pPr>
    </w:p>
    <w:p w14:paraId="45B805F8" w14:textId="77777777" w:rsidR="00C11751" w:rsidRDefault="00C11751" w:rsidP="00C11751">
      <w:pPr>
        <w:pStyle w:val="1TeksCharChar"/>
      </w:pPr>
      <w:r>
        <w:t xml:space="preserve">The camera calibrated NGI imagery was </w:t>
      </w:r>
      <w:proofErr w:type="spellStart"/>
      <w:r>
        <w:t>radiometrically</w:t>
      </w:r>
      <w:proofErr w:type="spellEnd"/>
      <w:r>
        <w:t xml:space="preserve"> corrected using the mosaic cross calibration procedure described in the previous section.  The PPS processed imagery has zero 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in Equation </w:t>
      </w:r>
      <w:r>
        <w:fldChar w:fldCharType="begin"/>
      </w:r>
      <w:r>
        <w:instrText xml:space="preserve"> REF _Ref389903441 \h </w:instrText>
      </w:r>
      <w:r>
        <w:fldChar w:fldCharType="separate"/>
      </w:r>
      <w:r w:rsidR="00187A22" w:rsidRPr="003B5532">
        <w:t>(</w:t>
      </w:r>
      <w:r w:rsidR="00187A22">
        <w:rPr>
          <w:noProof/>
        </w:rPr>
        <w:t>2</w:t>
      </w:r>
      <w:r w:rsidR="00187A22" w:rsidRPr="003B5532">
        <w:t>.</w:t>
      </w:r>
      <w:r w:rsidR="00187A22">
        <w:rPr>
          <w:noProof/>
        </w:rPr>
        <w:t>7</w:t>
      </w:r>
      <w:r w:rsidR="00187A22" w:rsidRPr="003B5532">
        <w:t>)</w:t>
      </w:r>
      <w:r>
        <w:fldChar w:fldCharType="end"/>
      </w:r>
      <w:r>
        <w:t xml:space="preserve"> is zero and the atmospheric reflectance</w:t>
      </w:r>
      <w:proofErr w:type="gramStart"/>
      <w:r>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was small as the surveys were flown on clear days.  Thus, we assumed that parameter </w:t>
      </w:r>
      <w:r w:rsidRPr="00821366">
        <w:rPr>
          <w:i/>
        </w:rPr>
        <w:t>C</w:t>
      </w:r>
      <w:r>
        <w:t xml:space="preserve"> was small enough to be ignored and only the gain, </w:t>
      </w:r>
      <w:r w:rsidRPr="00821366">
        <w:rPr>
          <w:i/>
        </w:rPr>
        <w:t>M</w:t>
      </w:r>
      <w:r>
        <w:t xml:space="preserve">, was estimated.  With only one parameter to estimate, we used a sliding window of one pixel to achieve the best possible spatial resolution in the </w:t>
      </w:r>
      <w:r w:rsidRPr="00FA45A6">
        <w:rPr>
          <w:b/>
        </w:rPr>
        <w:t>M</w:t>
      </w:r>
      <w:r>
        <w:t xml:space="preserve"> raster.   </w:t>
      </w:r>
      <w:r>
        <w:fldChar w:fldCharType="begin"/>
      </w:r>
      <w:r>
        <w:instrText xml:space="preserve"> REF _Ref390011472 \h </w:instrText>
      </w:r>
      <w:r>
        <w:fldChar w:fldCharType="separate"/>
      </w:r>
      <w:r w:rsidR="00187A22">
        <w:t xml:space="preserve">Figure </w:t>
      </w:r>
      <w:r w:rsidR="00187A22">
        <w:rPr>
          <w:noProof/>
        </w:rPr>
        <w:t>2</w:t>
      </w:r>
      <w:r w:rsidR="00187A22">
        <w:t>.</w:t>
      </w:r>
      <w:r w:rsidR="00187A22">
        <w:rPr>
          <w:noProof/>
        </w:rPr>
        <w:t>2</w:t>
      </w:r>
      <w:r>
        <w:fldChar w:fldCharType="end"/>
      </w:r>
      <w:r>
        <w:t xml:space="preserve"> shows an example correction of a single image with a conspicuous hot spot in the lower left.  In the centre is an image of the RGB bands of the </w:t>
      </w:r>
      <w:r w:rsidRPr="00DF14FE">
        <w:rPr>
          <w:b/>
        </w:rPr>
        <w:t>M</w:t>
      </w:r>
      <w:r>
        <w:t xml:space="preserve"> raster and the right the cross calibrated image showing where the hot-spot has been flattened.  </w:t>
      </w:r>
    </w:p>
    <w:tbl>
      <w:tblPr>
        <w:tblStyle w:val="TableGrid"/>
        <w:tblW w:w="5000" w:type="pct"/>
        <w:tblLook w:val="04A0" w:firstRow="1" w:lastRow="0" w:firstColumn="1" w:lastColumn="0" w:noHBand="0" w:noVBand="1"/>
      </w:tblPr>
      <w:tblGrid>
        <w:gridCol w:w="3115"/>
        <w:gridCol w:w="3116"/>
        <w:gridCol w:w="3116"/>
      </w:tblGrid>
      <w:tr w:rsidR="00C11751" w14:paraId="56DAC255" w14:textId="77777777" w:rsidTr="001D5F23">
        <w:tc>
          <w:tcPr>
            <w:tcW w:w="1666" w:type="pct"/>
          </w:tcPr>
          <w:p w14:paraId="3FC9D143" w14:textId="77777777" w:rsidR="00C11751" w:rsidRPr="00420A00" w:rsidRDefault="00C11751" w:rsidP="001D5F23">
            <w:pPr>
              <w:pStyle w:val="1TeksCharChar"/>
              <w:spacing w:line="240" w:lineRule="auto"/>
              <w:jc w:val="center"/>
              <w:rPr>
                <w:sz w:val="20"/>
                <w:szCs w:val="20"/>
              </w:rPr>
            </w:pPr>
            <w:r w:rsidRPr="00420A00">
              <w:rPr>
                <w:noProof/>
                <w:sz w:val="20"/>
                <w:szCs w:val="20"/>
                <w:lang w:val="en-ZA" w:eastAsia="en-ZA"/>
              </w:rPr>
              <w:lastRenderedPageBreak/>
              <w:drawing>
                <wp:anchor distT="0" distB="0" distL="114300" distR="114300" simplePos="0" relativeHeight="251662336" behindDoc="0" locked="0" layoutInCell="1" allowOverlap="1" wp14:anchorId="5F9CB76C" wp14:editId="1A3581C1">
                  <wp:simplePos x="0" y="0"/>
                  <wp:positionH relativeFrom="column">
                    <wp:posOffset>-635</wp:posOffset>
                  </wp:positionH>
                  <wp:positionV relativeFrom="paragraph">
                    <wp:posOffset>73660</wp:posOffset>
                  </wp:positionV>
                  <wp:extent cx="1822210" cy="3296285"/>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Ra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2210" cy="3296285"/>
                          </a:xfrm>
                          <a:prstGeom prst="rect">
                            <a:avLst/>
                          </a:prstGeom>
                        </pic:spPr>
                      </pic:pic>
                    </a:graphicData>
                  </a:graphic>
                </wp:anchor>
              </w:drawing>
            </w:r>
            <w:r w:rsidRPr="00420A00">
              <w:rPr>
                <w:sz w:val="20"/>
                <w:szCs w:val="20"/>
              </w:rPr>
              <w:t>(a)</w:t>
            </w:r>
          </w:p>
        </w:tc>
        <w:tc>
          <w:tcPr>
            <w:tcW w:w="1667" w:type="pct"/>
          </w:tcPr>
          <w:p w14:paraId="3C6DCCD5" w14:textId="77777777" w:rsidR="00C11751" w:rsidRPr="00420A00" w:rsidRDefault="00C11751" w:rsidP="001D5F23">
            <w:pPr>
              <w:pStyle w:val="1TeksCharChar"/>
              <w:spacing w:line="240" w:lineRule="auto"/>
              <w:jc w:val="center"/>
              <w:rPr>
                <w:sz w:val="20"/>
                <w:szCs w:val="20"/>
              </w:rPr>
            </w:pPr>
            <w:r w:rsidRPr="00420A00">
              <w:rPr>
                <w:noProof/>
                <w:sz w:val="20"/>
                <w:szCs w:val="20"/>
                <w:lang w:val="en-ZA" w:eastAsia="en-ZA"/>
              </w:rPr>
              <w:drawing>
                <wp:anchor distT="0" distB="0" distL="114300" distR="114300" simplePos="0" relativeHeight="251663360" behindDoc="0" locked="0" layoutInCell="1" allowOverlap="1" wp14:anchorId="11BF8296" wp14:editId="7B01742E">
                  <wp:simplePos x="0" y="0"/>
                  <wp:positionH relativeFrom="column">
                    <wp:posOffset>2540</wp:posOffset>
                  </wp:positionH>
                  <wp:positionV relativeFrom="paragraph">
                    <wp:posOffset>73660</wp:posOffset>
                  </wp:positionV>
                  <wp:extent cx="1822450" cy="3296718"/>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tSpotG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2450" cy="3296718"/>
                          </a:xfrm>
                          <a:prstGeom prst="rect">
                            <a:avLst/>
                          </a:prstGeom>
                        </pic:spPr>
                      </pic:pic>
                    </a:graphicData>
                  </a:graphic>
                </wp:anchor>
              </w:drawing>
            </w:r>
            <w:r w:rsidRPr="00420A00">
              <w:rPr>
                <w:sz w:val="20"/>
                <w:szCs w:val="20"/>
              </w:rPr>
              <w:t>(b)</w:t>
            </w:r>
          </w:p>
        </w:tc>
        <w:tc>
          <w:tcPr>
            <w:tcW w:w="1667" w:type="pct"/>
          </w:tcPr>
          <w:p w14:paraId="5B57EAE2" w14:textId="77777777" w:rsidR="00C11751" w:rsidRPr="00420A00" w:rsidRDefault="00C11751" w:rsidP="001D5F23">
            <w:pPr>
              <w:pStyle w:val="1TeksCharChar"/>
              <w:spacing w:line="240" w:lineRule="auto"/>
              <w:jc w:val="center"/>
              <w:rPr>
                <w:sz w:val="20"/>
                <w:szCs w:val="20"/>
              </w:rPr>
            </w:pPr>
            <w:r w:rsidRPr="00420A00">
              <w:rPr>
                <w:noProof/>
                <w:sz w:val="20"/>
                <w:szCs w:val="20"/>
                <w:lang w:val="en-ZA" w:eastAsia="en-ZA"/>
              </w:rPr>
              <w:drawing>
                <wp:anchor distT="0" distB="0" distL="114300" distR="114300" simplePos="0" relativeHeight="251664384" behindDoc="0" locked="0" layoutInCell="1" allowOverlap="1" wp14:anchorId="01D2F1B1" wp14:editId="148EB2D9">
                  <wp:simplePos x="0" y="0"/>
                  <wp:positionH relativeFrom="column">
                    <wp:posOffset>-4445</wp:posOffset>
                  </wp:positionH>
                  <wp:positionV relativeFrom="paragraph">
                    <wp:posOffset>73660</wp:posOffset>
                  </wp:positionV>
                  <wp:extent cx="1822211" cy="3296285"/>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tSpotXcali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2211" cy="3296285"/>
                          </a:xfrm>
                          <a:prstGeom prst="rect">
                            <a:avLst/>
                          </a:prstGeom>
                        </pic:spPr>
                      </pic:pic>
                    </a:graphicData>
                  </a:graphic>
                </wp:anchor>
              </w:drawing>
            </w:r>
            <w:r w:rsidRPr="00420A00">
              <w:rPr>
                <w:sz w:val="20"/>
                <w:szCs w:val="20"/>
              </w:rPr>
              <w:t>(c)</w:t>
            </w:r>
          </w:p>
        </w:tc>
      </w:tr>
    </w:tbl>
    <w:p w14:paraId="215E15BE" w14:textId="77777777" w:rsidR="00C11751" w:rsidRDefault="00C11751" w:rsidP="00C11751">
      <w:pPr>
        <w:pStyle w:val="Caption"/>
      </w:pPr>
      <w:bookmarkStart w:id="93" w:name="_Ref390011472"/>
      <w:bookmarkStart w:id="94" w:name="_Toc391220528"/>
      <w:bookmarkStart w:id="95" w:name="_Toc394582251"/>
      <w:bookmarkStart w:id="96" w:name="_Toc397361720"/>
      <w:r>
        <w:t xml:space="preserve">Figure </w:t>
      </w:r>
      <w:r w:rsidR="00566368">
        <w:fldChar w:fldCharType="begin"/>
      </w:r>
      <w:r w:rsidR="00566368">
        <w:instrText xml:space="preserve"> STYLEREF 1 \s </w:instrText>
      </w:r>
      <w:r w:rsidR="00566368">
        <w:fldChar w:fldCharType="separate"/>
      </w:r>
      <w:r w:rsidR="00187A22">
        <w:rPr>
          <w:noProof/>
        </w:rPr>
        <w:t>2</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2</w:t>
      </w:r>
      <w:r w:rsidR="00566368">
        <w:fldChar w:fldCharType="end"/>
      </w:r>
      <w:bookmarkEnd w:id="93"/>
      <w:r>
        <w:t xml:space="preserve"> </w:t>
      </w:r>
      <w:r w:rsidR="00046A13">
        <w:t xml:space="preserve"> </w:t>
      </w:r>
      <w:r>
        <w:t xml:space="preserve">Radiometric correction of hot spot image. (a) </w:t>
      </w:r>
      <w:proofErr w:type="spellStart"/>
      <w:r>
        <w:t>Uncalibrated</w:t>
      </w:r>
      <w:proofErr w:type="spellEnd"/>
      <w:r>
        <w:t xml:space="preserve"> image showing hot spot. (b) RGB </w:t>
      </w:r>
      <w:r w:rsidRPr="00FD5A97">
        <w:rPr>
          <w:b/>
        </w:rPr>
        <w:t>M</w:t>
      </w:r>
      <w:r>
        <w:t xml:space="preserve"> raster. (c) Calibrated image.</w:t>
      </w:r>
      <w:bookmarkEnd w:id="94"/>
      <w:bookmarkEnd w:id="95"/>
      <w:bookmarkEnd w:id="96"/>
    </w:p>
    <w:p w14:paraId="3174CBDA" w14:textId="77777777" w:rsidR="00C11751" w:rsidRDefault="00C11751" w:rsidP="00C11751"/>
    <w:p w14:paraId="68BD3C04" w14:textId="77777777" w:rsidR="00C11751" w:rsidRDefault="00C11751" w:rsidP="00C11751">
      <w:pPr>
        <w:pStyle w:val="1TeksCharChar"/>
      </w:pPr>
      <w:r>
        <w:t xml:space="preserve">The corrected mosaic is shown in </w:t>
      </w:r>
      <w:r>
        <w:fldChar w:fldCharType="begin"/>
      </w:r>
      <w:r>
        <w:instrText xml:space="preserve"> REF _Ref389940342 \h </w:instrText>
      </w:r>
      <w:r>
        <w:fldChar w:fldCharType="separate"/>
      </w:r>
      <w:r w:rsidR="00187A22">
        <w:t xml:space="preserve">Figure </w:t>
      </w:r>
      <w:r w:rsidR="00187A22">
        <w:rPr>
          <w:noProof/>
        </w:rPr>
        <w:t>2</w:t>
      </w:r>
      <w:r w:rsidR="00187A22">
        <w:t>.</w:t>
      </w:r>
      <w:r w:rsidR="00187A22">
        <w:rPr>
          <w:noProof/>
        </w:rPr>
        <w:t>3</w:t>
      </w:r>
      <w:r>
        <w:fldChar w:fldCharType="end"/>
      </w:r>
      <w:r>
        <w:t>, bordered in red, against a background of the MODIS reference image.  With no obvious discontinuities and a good match between the mosaic and reference images, the result is visually compelling.</w:t>
      </w:r>
    </w:p>
    <w:p w14:paraId="3EB44CC8" w14:textId="77777777" w:rsidR="00C11751" w:rsidRPr="00D96B6F" w:rsidRDefault="00C11751" w:rsidP="00C11751"/>
    <w:p w14:paraId="25F25AA4" w14:textId="77777777" w:rsidR="00C11751" w:rsidRDefault="00C11751" w:rsidP="00C11751">
      <w:pPr>
        <w:pStyle w:val="1TeksCharChar"/>
        <w:keepNext/>
      </w:pPr>
      <w:r>
        <w:rPr>
          <w:noProof/>
          <w:lang w:val="en-ZA" w:eastAsia="en-ZA"/>
        </w:rPr>
        <w:lastRenderedPageBreak/>
        <w:drawing>
          <wp:inline distT="0" distB="0" distL="0" distR="0" wp14:anchorId="416FF45E" wp14:editId="7EFE9A34">
            <wp:extent cx="5941695" cy="594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CalibReducedStudyAreaThesi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p>
    <w:p w14:paraId="5D8C1214" w14:textId="77777777" w:rsidR="00C11751" w:rsidRDefault="00C11751" w:rsidP="00C11751">
      <w:pPr>
        <w:pStyle w:val="Caption"/>
        <w:jc w:val="both"/>
      </w:pPr>
      <w:bookmarkStart w:id="97" w:name="_Ref389940342"/>
      <w:bookmarkStart w:id="98" w:name="_Toc391220529"/>
      <w:bookmarkStart w:id="99" w:name="_Toc394582252"/>
      <w:bookmarkStart w:id="100" w:name="_Toc397361721"/>
      <w:r>
        <w:t xml:space="preserve">Figure </w:t>
      </w:r>
      <w:r w:rsidR="00566368">
        <w:fldChar w:fldCharType="begin"/>
      </w:r>
      <w:r w:rsidR="00566368">
        <w:instrText xml:space="preserve"> STYLEREF 1 \s </w:instrText>
      </w:r>
      <w:r w:rsidR="00566368">
        <w:fldChar w:fldCharType="separate"/>
      </w:r>
      <w:r w:rsidR="00187A22">
        <w:rPr>
          <w:noProof/>
        </w:rPr>
        <w:t>2</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3</w:t>
      </w:r>
      <w:r w:rsidR="00566368">
        <w:fldChar w:fldCharType="end"/>
      </w:r>
      <w:bookmarkEnd w:id="97"/>
      <w:r>
        <w:t xml:space="preserve"> </w:t>
      </w:r>
      <w:r w:rsidR="00046A13">
        <w:t xml:space="preserve"> </w:t>
      </w:r>
      <w:proofErr w:type="spellStart"/>
      <w:r>
        <w:t>Radiometrically</w:t>
      </w:r>
      <w:proofErr w:type="spellEnd"/>
      <w:r>
        <w:t xml:space="preserve"> calibrated mosaic on MODIS reference image background</w:t>
      </w:r>
      <w:bookmarkEnd w:id="98"/>
      <w:bookmarkEnd w:id="99"/>
      <w:bookmarkEnd w:id="100"/>
    </w:p>
    <w:p w14:paraId="619E7490" w14:textId="77777777" w:rsidR="00C11751" w:rsidRDefault="00C11751" w:rsidP="00C11751"/>
    <w:p w14:paraId="16EA965A" w14:textId="77777777" w:rsidR="00C11751" w:rsidRPr="0030202D" w:rsidRDefault="00C11751" w:rsidP="00C11751"/>
    <w:p w14:paraId="4096AC99" w14:textId="77777777" w:rsidR="00C11751" w:rsidRDefault="00EE5F6B" w:rsidP="00EE5F6B">
      <w:pPr>
        <w:pStyle w:val="Heading3"/>
      </w:pPr>
      <w:bookmarkStart w:id="101" w:name="_Toc394607646"/>
      <w:bookmarkStart w:id="102" w:name="_Toc397361662"/>
      <w:r>
        <w:t>Validation</w:t>
      </w:r>
      <w:bookmarkEnd w:id="101"/>
      <w:bookmarkEnd w:id="102"/>
    </w:p>
    <w:p w14:paraId="6F68425F" w14:textId="77777777" w:rsidR="00C11751" w:rsidRDefault="00C11751" w:rsidP="00C11751">
      <w:pPr>
        <w:pStyle w:val="1TeksCharChar"/>
      </w:pPr>
      <w:r>
        <w:t xml:space="preserve">In order to test the accuracy of the cross calibration, a SPOT 5 scene was compared to the calibrated mosaic.  The SPOT resolution of 10m allows the calibration result to be checked at a resolution significantly closer the </w:t>
      </w:r>
      <w:proofErr w:type="spellStart"/>
      <w:r>
        <w:t>uncalibrated</w:t>
      </w:r>
      <w:proofErr w:type="spellEnd"/>
      <w:r>
        <w:t xml:space="preserve"> resolution than the reference MODIS resolution.  This provides a useful check of the assumption that BRDF and atmospheric variations occur gradually and can thus be approximated at the coarse scale of the reference image.  A SPOT level 1A image roughly concurrent to the </w:t>
      </w:r>
      <w:proofErr w:type="spellStart"/>
      <w:r>
        <w:t>uncalibrated</w:t>
      </w:r>
      <w:proofErr w:type="spellEnd"/>
      <w:r>
        <w:t xml:space="preserve"> imagery, acquired on </w:t>
      </w:r>
      <w:r w:rsidRPr="005D396A">
        <w:t>2010</w:t>
      </w:r>
      <w:r>
        <w:t>/</w:t>
      </w:r>
      <w:r w:rsidRPr="005D396A">
        <w:t>01</w:t>
      </w:r>
      <w:r>
        <w:t>/</w:t>
      </w:r>
      <w:r w:rsidRPr="005D396A">
        <w:t>2</w:t>
      </w:r>
      <w:r>
        <w:t>1, was obtained.</w:t>
      </w:r>
      <w:r w:rsidRPr="005D396A">
        <w:t xml:space="preserve"> </w:t>
      </w:r>
      <w:r>
        <w:t xml:space="preserve"> The extent of the SPOT scene relative to the study area is shown in </w:t>
      </w:r>
      <w:r>
        <w:fldChar w:fldCharType="begin"/>
      </w:r>
      <w:r>
        <w:instrText xml:space="preserve"> REF _Ref391063731 \h </w:instrText>
      </w:r>
      <w:r>
        <w:fldChar w:fldCharType="separate"/>
      </w:r>
      <w:r w:rsidR="00187A22">
        <w:t xml:space="preserve">Figure </w:t>
      </w:r>
      <w:r w:rsidR="00187A22">
        <w:rPr>
          <w:noProof/>
        </w:rPr>
        <w:t>2</w:t>
      </w:r>
      <w:r w:rsidR="00187A22">
        <w:t>.</w:t>
      </w:r>
      <w:r w:rsidR="00187A22">
        <w:rPr>
          <w:noProof/>
        </w:rPr>
        <w:t>4</w:t>
      </w:r>
      <w:r>
        <w:fldChar w:fldCharType="end"/>
      </w:r>
      <w:r>
        <w:t xml:space="preserve">.  It covers portions of all four of the aerial survey jobs.  The SPOT image was </w:t>
      </w:r>
      <w:proofErr w:type="spellStart"/>
      <w:r>
        <w:t>orthorectified</w:t>
      </w:r>
      <w:proofErr w:type="spellEnd"/>
      <w:r>
        <w:t xml:space="preserve"> and corrected for sensor and </w:t>
      </w:r>
      <w:r>
        <w:lastRenderedPageBreak/>
        <w:t xml:space="preserve">atmospheric effects using the ATCOR 3 algorithm to give surface reflectance.  As the reference MODIS NBAR data is not corrected for topography, no topographic correction was included in the atmospheric correction.  Since the SPOT sensor does not have a blue band, it was omitted from this validation.  </w:t>
      </w:r>
    </w:p>
    <w:p w14:paraId="0DC719B8" w14:textId="77777777" w:rsidR="00C11751" w:rsidRDefault="00C11751" w:rsidP="00046A13">
      <w:pPr>
        <w:pStyle w:val="1TeksCharChar"/>
        <w:keepNext/>
        <w:spacing w:line="240" w:lineRule="auto"/>
      </w:pPr>
      <w:r>
        <w:rPr>
          <w:noProof/>
          <w:lang w:val="en-ZA" w:eastAsia="en-ZA"/>
        </w:rPr>
        <w:drawing>
          <wp:inline distT="0" distB="0" distL="0" distR="0" wp14:anchorId="086EB7DA" wp14:editId="1A8FDC85">
            <wp:extent cx="4659630" cy="465963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tExten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9630" cy="4659630"/>
                    </a:xfrm>
                    <a:prstGeom prst="rect">
                      <a:avLst/>
                    </a:prstGeom>
                  </pic:spPr>
                </pic:pic>
              </a:graphicData>
            </a:graphic>
          </wp:inline>
        </w:drawing>
      </w:r>
    </w:p>
    <w:p w14:paraId="2A326E34" w14:textId="77777777" w:rsidR="00C11751" w:rsidRDefault="00C11751" w:rsidP="00046A13">
      <w:pPr>
        <w:pStyle w:val="Caption"/>
        <w:jc w:val="both"/>
      </w:pPr>
      <w:bookmarkStart w:id="103" w:name="_Ref391063731"/>
      <w:bookmarkStart w:id="104" w:name="_Toc391220530"/>
      <w:bookmarkStart w:id="105" w:name="_Toc394582253"/>
      <w:bookmarkStart w:id="106" w:name="_Toc397361722"/>
      <w:r>
        <w:t xml:space="preserve">Figure </w:t>
      </w:r>
      <w:r w:rsidR="00566368">
        <w:fldChar w:fldCharType="begin"/>
      </w:r>
      <w:r w:rsidR="00566368">
        <w:instrText xml:space="preserve"> STYLEREF 1 \s </w:instrText>
      </w:r>
      <w:r w:rsidR="00566368">
        <w:fldChar w:fldCharType="separate"/>
      </w:r>
      <w:r w:rsidR="00187A22">
        <w:rPr>
          <w:noProof/>
        </w:rPr>
        <w:t>2</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4</w:t>
      </w:r>
      <w:r w:rsidR="00566368">
        <w:fldChar w:fldCharType="end"/>
      </w:r>
      <w:bookmarkEnd w:id="103"/>
      <w:r>
        <w:t xml:space="preserve"> </w:t>
      </w:r>
      <w:r w:rsidR="00046A13">
        <w:t xml:space="preserve"> </w:t>
      </w:r>
      <w:r>
        <w:t>SPOT scene and mosaic extents</w:t>
      </w:r>
      <w:bookmarkEnd w:id="104"/>
      <w:bookmarkEnd w:id="105"/>
      <w:bookmarkEnd w:id="106"/>
    </w:p>
    <w:p w14:paraId="6BBA89DE" w14:textId="77777777" w:rsidR="00C11751" w:rsidRDefault="00C11751" w:rsidP="00C11751">
      <w:pPr>
        <w:pStyle w:val="1TeksCharChar"/>
      </w:pPr>
    </w:p>
    <w:p w14:paraId="6E4806B4" w14:textId="77777777" w:rsidR="00C11751" w:rsidRDefault="00C11751" w:rsidP="00C11751">
      <w:pPr>
        <w:pStyle w:val="1TeksCharChar"/>
      </w:pPr>
      <w:r>
        <w:fldChar w:fldCharType="begin"/>
      </w:r>
      <w:r>
        <w:instrText xml:space="preserve"> REF _Ref391064113 \h </w:instrText>
      </w:r>
      <w:r>
        <w:fldChar w:fldCharType="separate"/>
      </w:r>
      <w:r w:rsidR="00187A22">
        <w:t xml:space="preserve">Figure </w:t>
      </w:r>
      <w:r w:rsidR="00187A22">
        <w:rPr>
          <w:noProof/>
        </w:rPr>
        <w:t>2</w:t>
      </w:r>
      <w:r w:rsidR="00187A22">
        <w:t>.</w:t>
      </w:r>
      <w:r w:rsidR="00187A22">
        <w:rPr>
          <w:noProof/>
        </w:rPr>
        <w:t>5</w:t>
      </w:r>
      <w:r>
        <w:fldChar w:fldCharType="end"/>
      </w:r>
      <w:r>
        <w:t xml:space="preserve"> shows the results of the comparison.  The false colour CIR mosaic and SPOT images are visually similar.  This similarity is confirmed by the error image, which is calculated as the absolute difference of the two reflectance images.  It is mostly dark, indicating a good match between the SPOT and mosaic images.  Per-band error statistics are shown in </w:t>
      </w:r>
      <w:r>
        <w:fldChar w:fldCharType="begin"/>
      </w:r>
      <w:r>
        <w:instrText xml:space="preserve"> REF _Ref391067698 \h </w:instrText>
      </w:r>
      <w:r>
        <w:fldChar w:fldCharType="separate"/>
      </w:r>
      <w:r w:rsidR="00187A22" w:rsidRPr="0002729A">
        <w:t xml:space="preserve">Table </w:t>
      </w:r>
      <w:r w:rsidR="00187A22">
        <w:rPr>
          <w:noProof/>
        </w:rPr>
        <w:t>2</w:t>
      </w:r>
      <w:r w:rsidR="00187A22">
        <w:t>.</w:t>
      </w:r>
      <w:r w:rsidR="00187A22">
        <w:rPr>
          <w:noProof/>
        </w:rPr>
        <w:t>1</w:t>
      </w:r>
      <w:r>
        <w:fldChar w:fldCharType="end"/>
      </w:r>
      <w:r>
        <w:t xml:space="preserve">.  A mean overall reflectance error of 3.92% suggests the cross calibration method is effective and that assumptions of gradually varying atmospheric and BRDF effects are valid.  The largest errors occur in the near-infrared band.  This is likely due to significant differences in the near-infrared spectral responses between the MODIS, Intergraph DMC and SPOT sensors.  The error image in </w:t>
      </w:r>
      <w:r>
        <w:fldChar w:fldCharType="begin"/>
      </w:r>
      <w:r>
        <w:instrText xml:space="preserve"> REF _Ref391064113 \h </w:instrText>
      </w:r>
      <w:r>
        <w:fldChar w:fldCharType="separate"/>
      </w:r>
      <w:r w:rsidR="00187A22">
        <w:t xml:space="preserve">Figure </w:t>
      </w:r>
      <w:r w:rsidR="00187A22">
        <w:rPr>
          <w:noProof/>
        </w:rPr>
        <w:t>2</w:t>
      </w:r>
      <w:r w:rsidR="00187A22">
        <w:t>.</w:t>
      </w:r>
      <w:r w:rsidR="00187A22">
        <w:rPr>
          <w:noProof/>
        </w:rPr>
        <w:t>5</w:t>
      </w:r>
      <w:r>
        <w:fldChar w:fldCharType="end"/>
      </w:r>
      <w:r>
        <w:t xml:space="preserve">c shows larger discrepancies in rugged mountainous areas that extend west to east in the northern section of the scene and in densely vegetated areas along river banks in the southern section of the scene.  The errors in the mountainous areas are due to differing shadow effects in </w:t>
      </w:r>
      <w:r>
        <w:lastRenderedPageBreak/>
        <w:t xml:space="preserve">the SPOT and calibrated mosaic scenes.  The shadow differences arise because of different solar geometries in the SPOT and mosaic images and the lack of any topographic correction.  The errors in the vegetated area are again probably due to large differences in the near infrared bandwidths between the MODIS, Intergraph DMC and SPOT sensors (see </w:t>
      </w:r>
      <w:r>
        <w:fldChar w:fldCharType="begin"/>
      </w:r>
      <w:r>
        <w:instrText xml:space="preserve"> REF _Ref391062259 \h </w:instrText>
      </w:r>
      <w:r>
        <w:fldChar w:fldCharType="separate"/>
      </w:r>
      <w:r w:rsidR="00187A22" w:rsidRPr="0002729A">
        <w:t xml:space="preserve">Table </w:t>
      </w:r>
      <w:r w:rsidR="00187A22">
        <w:rPr>
          <w:noProof/>
        </w:rPr>
        <w:t>2</w:t>
      </w:r>
      <w:r w:rsidR="00187A22">
        <w:t>.</w:t>
      </w:r>
      <w:r w:rsidR="00187A22">
        <w:rPr>
          <w:noProof/>
        </w:rPr>
        <w:t>2</w:t>
      </w:r>
      <w:r>
        <w:fldChar w:fldCharType="end"/>
      </w:r>
      <w:r>
        <w:t xml:space="preserve">).  It is in this spectral region that the vegetation is most reflective.  Interestingly, no BRDF correction was performed on the SPOT imagery which implies that errors due to SPOT BRDF variations are contained in the 3.92% overall error.  Spatial misalignment of the SPOT and mosaic images occurs because of inaccuracies in the </w:t>
      </w:r>
      <w:proofErr w:type="spellStart"/>
      <w:r>
        <w:t>orthorectification</w:t>
      </w:r>
      <w:proofErr w:type="spellEnd"/>
      <w:r>
        <w:t xml:space="preserve">.  The measured radiometric errors also contain contributions due to this spatial misalignment. </w:t>
      </w:r>
    </w:p>
    <w:p w14:paraId="5C36075F" w14:textId="77777777" w:rsidR="00C11751" w:rsidRDefault="00C11751" w:rsidP="00C11751">
      <w:pPr>
        <w:pStyle w:val="1TeksCharChar"/>
      </w:pPr>
    </w:p>
    <w:tbl>
      <w:tblPr>
        <w:tblStyle w:val="TableGrid"/>
        <w:tblW w:w="4881" w:type="pct"/>
        <w:tblLook w:val="04A0" w:firstRow="1" w:lastRow="0" w:firstColumn="1" w:lastColumn="0" w:noHBand="0" w:noVBand="1"/>
      </w:tblPr>
      <w:tblGrid>
        <w:gridCol w:w="4673"/>
        <w:gridCol w:w="4674"/>
      </w:tblGrid>
      <w:tr w:rsidR="00C11751" w14:paraId="188A7446" w14:textId="77777777" w:rsidTr="001D5F23">
        <w:tc>
          <w:tcPr>
            <w:tcW w:w="2492" w:type="pct"/>
            <w:tcBorders>
              <w:bottom w:val="nil"/>
            </w:tcBorders>
          </w:tcPr>
          <w:p w14:paraId="1FC5BB94" w14:textId="77777777" w:rsidR="00C11751" w:rsidRPr="00420A00" w:rsidRDefault="00C11751" w:rsidP="001D5F23">
            <w:pPr>
              <w:pStyle w:val="1TeksCharChar"/>
              <w:keepNext/>
              <w:spacing w:line="240" w:lineRule="auto"/>
              <w:rPr>
                <w:sz w:val="20"/>
                <w:szCs w:val="20"/>
              </w:rPr>
            </w:pPr>
            <w:r>
              <w:rPr>
                <w:noProof/>
                <w:sz w:val="20"/>
                <w:szCs w:val="20"/>
                <w:lang w:val="en-ZA" w:eastAsia="en-ZA"/>
              </w:rPr>
              <w:lastRenderedPageBreak/>
              <w:drawing>
                <wp:inline distT="0" distB="0" distL="0" distR="0" wp14:anchorId="1C0BA83F" wp14:editId="064228C5">
                  <wp:extent cx="2898781" cy="274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CalibValidationNg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8731" cy="2755165"/>
                          </a:xfrm>
                          <a:prstGeom prst="rect">
                            <a:avLst/>
                          </a:prstGeom>
                        </pic:spPr>
                      </pic:pic>
                    </a:graphicData>
                  </a:graphic>
                </wp:inline>
              </w:drawing>
            </w:r>
          </w:p>
        </w:tc>
        <w:tc>
          <w:tcPr>
            <w:tcW w:w="2508" w:type="pct"/>
            <w:tcBorders>
              <w:bottom w:val="nil"/>
            </w:tcBorders>
          </w:tcPr>
          <w:p w14:paraId="7FB9DE19" w14:textId="77777777" w:rsidR="00C11751" w:rsidRPr="00420A00" w:rsidRDefault="00C11751" w:rsidP="001D5F23">
            <w:pPr>
              <w:pStyle w:val="1TeksCharChar"/>
              <w:keepNext/>
              <w:spacing w:line="240" w:lineRule="auto"/>
              <w:rPr>
                <w:sz w:val="20"/>
                <w:szCs w:val="20"/>
              </w:rPr>
            </w:pPr>
            <w:r>
              <w:rPr>
                <w:noProof/>
                <w:sz w:val="20"/>
                <w:szCs w:val="20"/>
                <w:lang w:val="en-ZA" w:eastAsia="en-ZA"/>
              </w:rPr>
              <w:drawing>
                <wp:inline distT="0" distB="0" distL="0" distR="0" wp14:anchorId="3322C3AA" wp14:editId="57B93024">
                  <wp:extent cx="2899410" cy="27463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CalibValidationSp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5645" cy="2761715"/>
                          </a:xfrm>
                          <a:prstGeom prst="rect">
                            <a:avLst/>
                          </a:prstGeom>
                        </pic:spPr>
                      </pic:pic>
                    </a:graphicData>
                  </a:graphic>
                </wp:inline>
              </w:drawing>
            </w:r>
          </w:p>
        </w:tc>
      </w:tr>
      <w:tr w:rsidR="00C11751" w14:paraId="59125078" w14:textId="77777777" w:rsidTr="001D5F23">
        <w:tc>
          <w:tcPr>
            <w:tcW w:w="2492" w:type="pct"/>
            <w:tcBorders>
              <w:top w:val="nil"/>
            </w:tcBorders>
          </w:tcPr>
          <w:p w14:paraId="129B5967" w14:textId="77777777" w:rsidR="00C11751" w:rsidRPr="00420A00" w:rsidRDefault="00C11751" w:rsidP="001D5F23">
            <w:pPr>
              <w:pStyle w:val="1TeksCharChar"/>
              <w:keepNext/>
              <w:spacing w:line="240" w:lineRule="auto"/>
              <w:jc w:val="center"/>
              <w:rPr>
                <w:noProof/>
                <w:sz w:val="20"/>
                <w:szCs w:val="20"/>
                <w:lang w:val="en-ZA" w:eastAsia="en-ZA"/>
              </w:rPr>
            </w:pPr>
            <w:r w:rsidRPr="00420A00">
              <w:rPr>
                <w:noProof/>
                <w:sz w:val="20"/>
                <w:szCs w:val="20"/>
                <w:lang w:val="en-ZA" w:eastAsia="en-ZA"/>
              </w:rPr>
              <w:t>(a)</w:t>
            </w:r>
          </w:p>
        </w:tc>
        <w:tc>
          <w:tcPr>
            <w:tcW w:w="2508" w:type="pct"/>
            <w:tcBorders>
              <w:top w:val="nil"/>
            </w:tcBorders>
          </w:tcPr>
          <w:p w14:paraId="6CC19231" w14:textId="77777777" w:rsidR="00C11751" w:rsidRPr="00420A00" w:rsidRDefault="00C11751" w:rsidP="001D5F23">
            <w:pPr>
              <w:pStyle w:val="1TeksCharChar"/>
              <w:keepNext/>
              <w:spacing w:line="240" w:lineRule="auto"/>
              <w:jc w:val="center"/>
              <w:rPr>
                <w:noProof/>
                <w:sz w:val="20"/>
                <w:szCs w:val="20"/>
                <w:lang w:val="en-ZA" w:eastAsia="en-ZA"/>
              </w:rPr>
            </w:pPr>
            <w:r w:rsidRPr="00420A00">
              <w:rPr>
                <w:noProof/>
                <w:sz w:val="20"/>
                <w:szCs w:val="20"/>
                <w:lang w:val="en-ZA" w:eastAsia="en-ZA"/>
              </w:rPr>
              <w:t>(b)</w:t>
            </w:r>
          </w:p>
        </w:tc>
      </w:tr>
      <w:tr w:rsidR="00C11751" w14:paraId="2F03521E" w14:textId="77777777" w:rsidTr="001D5F23">
        <w:tc>
          <w:tcPr>
            <w:tcW w:w="5000" w:type="pct"/>
            <w:gridSpan w:val="2"/>
            <w:tcBorders>
              <w:bottom w:val="nil"/>
            </w:tcBorders>
          </w:tcPr>
          <w:p w14:paraId="2EA5F060" w14:textId="77777777" w:rsidR="00C11751" w:rsidRPr="00420A00" w:rsidRDefault="00C11751" w:rsidP="001D5F23">
            <w:pPr>
              <w:pStyle w:val="1TeksCharChar"/>
              <w:keepNext/>
              <w:spacing w:line="240" w:lineRule="auto"/>
              <w:jc w:val="center"/>
              <w:rPr>
                <w:sz w:val="20"/>
                <w:szCs w:val="20"/>
              </w:rPr>
            </w:pPr>
            <w:r>
              <w:rPr>
                <w:noProof/>
                <w:sz w:val="20"/>
                <w:szCs w:val="20"/>
                <w:lang w:val="en-ZA" w:eastAsia="en-ZA"/>
              </w:rPr>
              <w:drawing>
                <wp:inline distT="0" distB="0" distL="0" distR="0" wp14:anchorId="7678B7AE" wp14:editId="102B8FEA">
                  <wp:extent cx="2898775" cy="27457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CalibValidationErr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4996" cy="2751628"/>
                          </a:xfrm>
                          <a:prstGeom prst="rect">
                            <a:avLst/>
                          </a:prstGeom>
                        </pic:spPr>
                      </pic:pic>
                    </a:graphicData>
                  </a:graphic>
                </wp:inline>
              </w:drawing>
            </w:r>
          </w:p>
        </w:tc>
      </w:tr>
      <w:tr w:rsidR="00C11751" w14:paraId="0AAC2C60" w14:textId="77777777" w:rsidTr="001D5F23">
        <w:tc>
          <w:tcPr>
            <w:tcW w:w="5000" w:type="pct"/>
            <w:gridSpan w:val="2"/>
            <w:tcBorders>
              <w:top w:val="nil"/>
            </w:tcBorders>
          </w:tcPr>
          <w:p w14:paraId="2D720810" w14:textId="77777777" w:rsidR="00C11751" w:rsidRPr="00420A00" w:rsidRDefault="00C11751" w:rsidP="001D5F23">
            <w:pPr>
              <w:pStyle w:val="1TeksCharChar"/>
              <w:keepNext/>
              <w:spacing w:line="240" w:lineRule="auto"/>
              <w:jc w:val="center"/>
              <w:rPr>
                <w:noProof/>
                <w:sz w:val="20"/>
                <w:szCs w:val="20"/>
                <w:lang w:val="en-ZA" w:eastAsia="en-ZA"/>
              </w:rPr>
            </w:pPr>
            <w:r w:rsidRPr="00420A00">
              <w:rPr>
                <w:noProof/>
                <w:sz w:val="20"/>
                <w:szCs w:val="20"/>
                <w:lang w:val="en-ZA" w:eastAsia="en-ZA"/>
              </w:rPr>
              <w:t>(c)</w:t>
            </w:r>
          </w:p>
        </w:tc>
      </w:tr>
    </w:tbl>
    <w:p w14:paraId="0A2F1B32" w14:textId="77777777" w:rsidR="00C11751" w:rsidRDefault="00C11751" w:rsidP="00C11751">
      <w:pPr>
        <w:pStyle w:val="Caption"/>
      </w:pPr>
      <w:bookmarkStart w:id="107" w:name="_Ref391064113"/>
      <w:bookmarkStart w:id="108" w:name="_Toc391220531"/>
      <w:bookmarkStart w:id="109" w:name="_Toc394582254"/>
      <w:bookmarkStart w:id="110" w:name="_Toc397361723"/>
      <w:r>
        <w:t xml:space="preserve">Figure </w:t>
      </w:r>
      <w:r w:rsidR="00566368">
        <w:fldChar w:fldCharType="begin"/>
      </w:r>
      <w:r w:rsidR="00566368">
        <w:instrText xml:space="preserve"> STYLEREF 1 \s </w:instrText>
      </w:r>
      <w:r w:rsidR="00566368">
        <w:fldChar w:fldCharType="separate"/>
      </w:r>
      <w:r w:rsidR="00187A22">
        <w:rPr>
          <w:noProof/>
        </w:rPr>
        <w:t>2</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5</w:t>
      </w:r>
      <w:r w:rsidR="00566368">
        <w:fldChar w:fldCharType="end"/>
      </w:r>
      <w:bookmarkEnd w:id="107"/>
      <w:r>
        <w:t xml:space="preserve"> </w:t>
      </w:r>
      <w:r w:rsidR="00046A13">
        <w:t xml:space="preserve"> </w:t>
      </w:r>
      <w:r>
        <w:t>Cross calibration validation. (a) Masked Intergraph DMC mosaic. (b) SPOT scene. (c) Absolute error image.</w:t>
      </w:r>
      <w:bookmarkEnd w:id="108"/>
      <w:bookmarkEnd w:id="109"/>
      <w:bookmarkEnd w:id="110"/>
    </w:p>
    <w:p w14:paraId="4C33091B" w14:textId="77777777" w:rsidR="00C11751" w:rsidRDefault="00C11751" w:rsidP="00C11751">
      <w:pPr>
        <w:pStyle w:val="Caption"/>
      </w:pPr>
    </w:p>
    <w:p w14:paraId="5CF136A2" w14:textId="77777777" w:rsidR="00C11751" w:rsidRDefault="00C11751" w:rsidP="00C11751">
      <w:pPr>
        <w:pStyle w:val="1TeksCharChar"/>
      </w:pPr>
    </w:p>
    <w:p w14:paraId="2CC9DF49" w14:textId="77777777" w:rsidR="00C11751" w:rsidRPr="0002729A" w:rsidRDefault="00C11751" w:rsidP="00C90DAE">
      <w:pPr>
        <w:pStyle w:val="1Tablecaption"/>
        <w:keepNext/>
        <w:keepLines/>
      </w:pPr>
      <w:bookmarkStart w:id="111" w:name="_Ref391067698"/>
      <w:bookmarkStart w:id="112" w:name="_Toc391220519"/>
      <w:bookmarkStart w:id="113" w:name="_Toc394582235"/>
      <w:bookmarkStart w:id="114" w:name="_Toc397361693"/>
      <w:r w:rsidRPr="0002729A">
        <w:lastRenderedPageBreak/>
        <w:t xml:space="preserve">Table </w:t>
      </w:r>
      <w:r>
        <w:fldChar w:fldCharType="begin"/>
      </w:r>
      <w:r>
        <w:instrText xml:space="preserve"> STYLEREF 1 \s </w:instrText>
      </w:r>
      <w:r>
        <w:fldChar w:fldCharType="separate"/>
      </w:r>
      <w:r w:rsidR="00187A22">
        <w:rPr>
          <w:noProof/>
        </w:rPr>
        <w:t>2</w:t>
      </w:r>
      <w:r>
        <w:fldChar w:fldCharType="end"/>
      </w:r>
      <w:r>
        <w:t>.</w:t>
      </w:r>
      <w:r>
        <w:fldChar w:fldCharType="begin"/>
      </w:r>
      <w:r>
        <w:instrText xml:space="preserve"> SEQ Table \* ARABIC \s 1 </w:instrText>
      </w:r>
      <w:r>
        <w:fldChar w:fldCharType="separate"/>
      </w:r>
      <w:r w:rsidR="00187A22">
        <w:rPr>
          <w:noProof/>
        </w:rPr>
        <w:t>1</w:t>
      </w:r>
      <w:r>
        <w:fldChar w:fldCharType="end"/>
      </w:r>
      <w:bookmarkEnd w:id="111"/>
      <w:r w:rsidRPr="0002729A">
        <w:t xml:space="preserve">   </w:t>
      </w:r>
      <w:r>
        <w:t>Validation mean absolute errors</w:t>
      </w:r>
      <w:bookmarkEnd w:id="112"/>
      <w:bookmarkEnd w:id="113"/>
      <w:bookmarkEnd w:id="114"/>
    </w:p>
    <w:tbl>
      <w:tblPr>
        <w:tblStyle w:val="MyThesisTable"/>
        <w:tblW w:w="4821" w:type="dxa"/>
        <w:tblLook w:val="01E0" w:firstRow="1" w:lastRow="1" w:firstColumn="1" w:lastColumn="1" w:noHBand="0" w:noVBand="0"/>
      </w:tblPr>
      <w:tblGrid>
        <w:gridCol w:w="1798"/>
        <w:gridCol w:w="1511"/>
        <w:gridCol w:w="1512"/>
      </w:tblGrid>
      <w:tr w:rsidR="00C11751" w:rsidRPr="0002729A" w14:paraId="38ADFAB8" w14:textId="77777777" w:rsidTr="00C90DAE">
        <w:trPr>
          <w:cnfStyle w:val="100000000000" w:firstRow="1" w:lastRow="0" w:firstColumn="0" w:lastColumn="0" w:oddVBand="0" w:evenVBand="0" w:oddHBand="0" w:evenHBand="0" w:firstRowFirstColumn="0" w:firstRowLastColumn="0" w:lastRowFirstColumn="0" w:lastRowLastColumn="0"/>
        </w:trPr>
        <w:tc>
          <w:tcPr>
            <w:tcW w:w="1798" w:type="dxa"/>
          </w:tcPr>
          <w:p w14:paraId="5787C5B7" w14:textId="77777777" w:rsidR="00C11751" w:rsidRPr="008E0C3A" w:rsidRDefault="00C11751" w:rsidP="007645A4">
            <w:pPr>
              <w:pStyle w:val="1TableText"/>
              <w:tabs>
                <w:tab w:val="num" w:pos="993"/>
              </w:tabs>
              <w:jc w:val="center"/>
            </w:pPr>
            <w:r w:rsidRPr="008E0C3A">
              <w:t>Band(s)</w:t>
            </w:r>
          </w:p>
        </w:tc>
        <w:tc>
          <w:tcPr>
            <w:tcW w:w="1511" w:type="dxa"/>
          </w:tcPr>
          <w:p w14:paraId="0EB8E14A" w14:textId="77777777" w:rsidR="00C11751" w:rsidRPr="008E0C3A" w:rsidRDefault="00C11751" w:rsidP="007645A4">
            <w:pPr>
              <w:pStyle w:val="1TableText"/>
              <w:tabs>
                <w:tab w:val="num" w:pos="993"/>
              </w:tabs>
              <w:jc w:val="center"/>
            </w:pPr>
            <w:r w:rsidRPr="008E0C3A">
              <w:t>Mean</w:t>
            </w:r>
          </w:p>
          <w:p w14:paraId="65A78542" w14:textId="77777777" w:rsidR="00C11751" w:rsidRPr="008E0C3A" w:rsidRDefault="00C11751" w:rsidP="007645A4">
            <w:pPr>
              <w:pStyle w:val="1TableText"/>
              <w:tabs>
                <w:tab w:val="num" w:pos="993"/>
              </w:tabs>
              <w:jc w:val="center"/>
            </w:pPr>
            <w:r w:rsidRPr="008E0C3A">
              <w:t>(% reflectance)</w:t>
            </w:r>
          </w:p>
        </w:tc>
        <w:tc>
          <w:tcPr>
            <w:tcW w:w="1512" w:type="dxa"/>
          </w:tcPr>
          <w:p w14:paraId="66B029B6" w14:textId="77777777" w:rsidR="00C11751" w:rsidRPr="008E0C3A" w:rsidRDefault="00C11751" w:rsidP="007645A4">
            <w:pPr>
              <w:pStyle w:val="1TableText"/>
              <w:tabs>
                <w:tab w:val="num" w:pos="993"/>
              </w:tabs>
              <w:jc w:val="center"/>
            </w:pPr>
            <w:r w:rsidRPr="008E0C3A">
              <w:t xml:space="preserve">Std. Dev. </w:t>
            </w:r>
          </w:p>
          <w:p w14:paraId="0F3D2B2C" w14:textId="77777777" w:rsidR="00C11751" w:rsidRPr="008E0C3A" w:rsidRDefault="00C11751" w:rsidP="007645A4">
            <w:pPr>
              <w:pStyle w:val="1TableText"/>
              <w:tabs>
                <w:tab w:val="num" w:pos="993"/>
              </w:tabs>
              <w:jc w:val="center"/>
            </w:pPr>
            <w:r w:rsidRPr="008E0C3A">
              <w:t>(% reflectance)</w:t>
            </w:r>
          </w:p>
        </w:tc>
      </w:tr>
      <w:tr w:rsidR="00C11751" w:rsidRPr="0002729A" w14:paraId="17BCC22F" w14:textId="77777777" w:rsidTr="00C90DAE">
        <w:tc>
          <w:tcPr>
            <w:tcW w:w="1798" w:type="dxa"/>
          </w:tcPr>
          <w:p w14:paraId="0578467B" w14:textId="77777777" w:rsidR="00C11751" w:rsidRPr="00766FB7" w:rsidRDefault="00C11751" w:rsidP="007645A4">
            <w:pPr>
              <w:pStyle w:val="1TableText"/>
              <w:tabs>
                <w:tab w:val="num" w:pos="993"/>
              </w:tabs>
              <w:jc w:val="center"/>
            </w:pPr>
            <w:r w:rsidRPr="00766FB7">
              <w:t>Near infrared</w:t>
            </w:r>
          </w:p>
        </w:tc>
        <w:tc>
          <w:tcPr>
            <w:tcW w:w="1511" w:type="dxa"/>
          </w:tcPr>
          <w:p w14:paraId="723483CB" w14:textId="77777777" w:rsidR="00C11751" w:rsidRPr="00766FB7" w:rsidRDefault="00C11751" w:rsidP="007645A4">
            <w:pPr>
              <w:pStyle w:val="1TableText"/>
              <w:tabs>
                <w:tab w:val="num" w:pos="993"/>
              </w:tabs>
              <w:jc w:val="center"/>
            </w:pPr>
            <w:r w:rsidRPr="00766FB7">
              <w:t>5.92</w:t>
            </w:r>
          </w:p>
        </w:tc>
        <w:tc>
          <w:tcPr>
            <w:tcW w:w="1512" w:type="dxa"/>
          </w:tcPr>
          <w:p w14:paraId="63B0FBE7" w14:textId="77777777" w:rsidR="00C11751" w:rsidRPr="00766FB7" w:rsidRDefault="00C11751" w:rsidP="007645A4">
            <w:pPr>
              <w:pStyle w:val="1TableText"/>
              <w:tabs>
                <w:tab w:val="num" w:pos="993"/>
              </w:tabs>
              <w:jc w:val="center"/>
            </w:pPr>
            <w:r w:rsidRPr="00766FB7">
              <w:t>5.17</w:t>
            </w:r>
          </w:p>
        </w:tc>
      </w:tr>
      <w:tr w:rsidR="00C11751" w:rsidRPr="0002729A" w14:paraId="4BA46A22" w14:textId="77777777" w:rsidTr="00C90DAE">
        <w:tc>
          <w:tcPr>
            <w:tcW w:w="1798" w:type="dxa"/>
          </w:tcPr>
          <w:p w14:paraId="3F7242D1" w14:textId="77777777" w:rsidR="00C11751" w:rsidRPr="00766FB7" w:rsidRDefault="00C11751" w:rsidP="007645A4">
            <w:pPr>
              <w:pStyle w:val="1TableText"/>
              <w:tabs>
                <w:tab w:val="num" w:pos="993"/>
              </w:tabs>
              <w:jc w:val="center"/>
            </w:pPr>
            <w:r w:rsidRPr="00766FB7">
              <w:t>Red</w:t>
            </w:r>
          </w:p>
        </w:tc>
        <w:tc>
          <w:tcPr>
            <w:tcW w:w="1511" w:type="dxa"/>
          </w:tcPr>
          <w:p w14:paraId="1D7A192E" w14:textId="77777777" w:rsidR="00C11751" w:rsidRPr="00766FB7" w:rsidRDefault="00C11751" w:rsidP="007645A4">
            <w:pPr>
              <w:pStyle w:val="1TableText"/>
              <w:tabs>
                <w:tab w:val="num" w:pos="993"/>
              </w:tabs>
              <w:jc w:val="center"/>
            </w:pPr>
            <w:r w:rsidRPr="00766FB7">
              <w:t>3.76</w:t>
            </w:r>
          </w:p>
        </w:tc>
        <w:tc>
          <w:tcPr>
            <w:tcW w:w="1512" w:type="dxa"/>
          </w:tcPr>
          <w:p w14:paraId="7024B799" w14:textId="77777777" w:rsidR="00C11751" w:rsidRPr="00766FB7" w:rsidRDefault="00C11751" w:rsidP="007645A4">
            <w:pPr>
              <w:pStyle w:val="1TableText"/>
              <w:tabs>
                <w:tab w:val="num" w:pos="993"/>
              </w:tabs>
              <w:jc w:val="center"/>
            </w:pPr>
            <w:r w:rsidRPr="00766FB7">
              <w:t>3.80</w:t>
            </w:r>
          </w:p>
        </w:tc>
      </w:tr>
      <w:tr w:rsidR="00C11751" w:rsidRPr="0002729A" w14:paraId="57F22EB7" w14:textId="77777777" w:rsidTr="00C90DAE">
        <w:trPr>
          <w:trHeight w:val="506"/>
        </w:trPr>
        <w:tc>
          <w:tcPr>
            <w:tcW w:w="1798" w:type="dxa"/>
            <w:tcBorders>
              <w:bottom w:val="single" w:sz="12" w:space="0" w:color="000000" w:themeColor="text1"/>
            </w:tcBorders>
          </w:tcPr>
          <w:p w14:paraId="7D88766F" w14:textId="77777777" w:rsidR="00C11751" w:rsidRPr="00766FB7" w:rsidRDefault="00C11751" w:rsidP="007645A4">
            <w:pPr>
              <w:pStyle w:val="1TableText"/>
              <w:tabs>
                <w:tab w:val="num" w:pos="993"/>
              </w:tabs>
              <w:jc w:val="center"/>
            </w:pPr>
            <w:r w:rsidRPr="00766FB7">
              <w:t>Green</w:t>
            </w:r>
          </w:p>
        </w:tc>
        <w:tc>
          <w:tcPr>
            <w:tcW w:w="1511" w:type="dxa"/>
            <w:tcBorders>
              <w:bottom w:val="single" w:sz="12" w:space="0" w:color="000000" w:themeColor="text1"/>
            </w:tcBorders>
          </w:tcPr>
          <w:p w14:paraId="77348997" w14:textId="77777777" w:rsidR="00C11751" w:rsidRPr="00766FB7" w:rsidRDefault="00C11751" w:rsidP="007645A4">
            <w:pPr>
              <w:pStyle w:val="1TableText"/>
              <w:tabs>
                <w:tab w:val="num" w:pos="993"/>
              </w:tabs>
              <w:jc w:val="center"/>
            </w:pPr>
            <w:r w:rsidRPr="00766FB7">
              <w:t>2.94</w:t>
            </w:r>
          </w:p>
        </w:tc>
        <w:tc>
          <w:tcPr>
            <w:tcW w:w="1512" w:type="dxa"/>
            <w:tcBorders>
              <w:bottom w:val="single" w:sz="12" w:space="0" w:color="000000" w:themeColor="text1"/>
            </w:tcBorders>
          </w:tcPr>
          <w:p w14:paraId="358F5D11" w14:textId="77777777" w:rsidR="00C11751" w:rsidRPr="00766FB7" w:rsidRDefault="00C11751" w:rsidP="007645A4">
            <w:pPr>
              <w:pStyle w:val="1TableText"/>
              <w:tabs>
                <w:tab w:val="num" w:pos="993"/>
              </w:tabs>
              <w:jc w:val="center"/>
            </w:pPr>
            <w:r w:rsidRPr="00766FB7">
              <w:t>2.72</w:t>
            </w:r>
          </w:p>
        </w:tc>
      </w:tr>
      <w:tr w:rsidR="00C11751" w:rsidRPr="0002729A" w14:paraId="05F3FAFE" w14:textId="77777777" w:rsidTr="00C90DAE">
        <w:trPr>
          <w:trHeight w:val="424"/>
        </w:trPr>
        <w:tc>
          <w:tcPr>
            <w:tcW w:w="1798" w:type="dxa"/>
            <w:tcBorders>
              <w:top w:val="single" w:sz="12" w:space="0" w:color="000000" w:themeColor="text1"/>
              <w:bottom w:val="single" w:sz="12" w:space="0" w:color="000000" w:themeColor="text1"/>
            </w:tcBorders>
          </w:tcPr>
          <w:p w14:paraId="00F6FEA5" w14:textId="77777777" w:rsidR="00C11751" w:rsidRPr="00766FB7" w:rsidRDefault="00C11751" w:rsidP="007645A4">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1E93C374" w14:textId="77777777" w:rsidR="00C11751" w:rsidRPr="00766FB7" w:rsidRDefault="00C11751" w:rsidP="007645A4">
            <w:pPr>
              <w:pStyle w:val="1TableText"/>
              <w:tabs>
                <w:tab w:val="num" w:pos="993"/>
              </w:tabs>
              <w:jc w:val="center"/>
              <w:rPr>
                <w:b/>
              </w:rPr>
            </w:pPr>
            <w:r w:rsidRPr="00766FB7">
              <w:rPr>
                <w:b/>
              </w:rPr>
              <w:t>3.92</w:t>
            </w:r>
          </w:p>
        </w:tc>
        <w:tc>
          <w:tcPr>
            <w:tcW w:w="1512" w:type="dxa"/>
            <w:tcBorders>
              <w:top w:val="single" w:sz="12" w:space="0" w:color="000000" w:themeColor="text1"/>
              <w:bottom w:val="single" w:sz="12" w:space="0" w:color="000000" w:themeColor="text1"/>
            </w:tcBorders>
          </w:tcPr>
          <w:p w14:paraId="25BE05DF" w14:textId="77777777" w:rsidR="00C11751" w:rsidRPr="00766FB7" w:rsidRDefault="00C11751" w:rsidP="007645A4">
            <w:pPr>
              <w:pStyle w:val="1TableText"/>
              <w:tabs>
                <w:tab w:val="num" w:pos="993"/>
              </w:tabs>
              <w:jc w:val="center"/>
              <w:rPr>
                <w:b/>
              </w:rPr>
            </w:pPr>
            <w:r w:rsidRPr="00766FB7">
              <w:rPr>
                <w:b/>
              </w:rPr>
              <w:t>4.02</w:t>
            </w:r>
          </w:p>
        </w:tc>
      </w:tr>
    </w:tbl>
    <w:p w14:paraId="7BF09C3A" w14:textId="77777777" w:rsidR="00C11751" w:rsidRPr="0002729A" w:rsidRDefault="00C11751" w:rsidP="00C11751">
      <w:pPr>
        <w:pStyle w:val="1TableText"/>
        <w:jc w:val="center"/>
      </w:pPr>
      <w:r w:rsidRPr="0002729A">
        <w:rPr>
          <w:noProof/>
          <w:lang w:val="en-ZA" w:eastAsia="en-ZA"/>
        </w:rPr>
        <mc:AlternateContent>
          <mc:Choice Requires="wps">
            <w:drawing>
              <wp:anchor distT="0" distB="0" distL="114300" distR="114300" simplePos="0" relativeHeight="251665408" behindDoc="0" locked="0" layoutInCell="1" allowOverlap="1" wp14:anchorId="723CC7AA" wp14:editId="20C4C5C9">
                <wp:simplePos x="0" y="0"/>
                <wp:positionH relativeFrom="column">
                  <wp:posOffset>1291590</wp:posOffset>
                </wp:positionH>
                <wp:positionV relativeFrom="paragraph">
                  <wp:posOffset>17780</wp:posOffset>
                </wp:positionV>
                <wp:extent cx="4666615" cy="247650"/>
                <wp:effectExtent l="0" t="0" r="635" b="0"/>
                <wp:wrapNone/>
                <wp:docPr id="17" name="Text Box 2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6615" cy="2476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5548D9" w14:textId="77777777" w:rsidR="003E43A4" w:rsidRDefault="003E43A4" w:rsidP="00C11751">
                            <w:pPr>
                              <w:pStyle w:val="1FigureTablesource"/>
                            </w:pP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CC7AA" id="Text Box 2444" o:spid="_x0000_s1045" type="#_x0000_t202" style="position:absolute;left:0;text-align:left;margin-left:101.7pt;margin-top:1.4pt;width:367.45pt;height: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" filled="f" stroked="f">
                <v:textbox inset="1mm,1mm,1mm,1mm">
                  <w:txbxContent>
                    <w:p w14:paraId="305548D9" w14:textId="77777777" w:rsidR="003E43A4" w:rsidRDefault="003E43A4" w:rsidP="00C11751">
                      <w:pPr>
                        <w:pStyle w:val="1FigureTablesource"/>
                      </w:pPr>
                    </w:p>
                  </w:txbxContent>
                </v:textbox>
              </v:shape>
            </w:pict>
          </mc:Fallback>
        </mc:AlternateContent>
      </w:r>
      <w:r w:rsidRPr="0002729A">
        <w:t xml:space="preserve">                                                                                                                                                   </w:t>
      </w:r>
    </w:p>
    <w:p w14:paraId="58A65D3C" w14:textId="77777777" w:rsidR="00C11751" w:rsidRDefault="00C11751" w:rsidP="00C11751">
      <w:pPr>
        <w:pStyle w:val="Heading2"/>
      </w:pPr>
      <w:bookmarkStart w:id="115" w:name="_Toc394607647"/>
      <w:bookmarkStart w:id="116" w:name="_Toc397361663"/>
      <w:r>
        <w:t>CONCLUSIONS</w:t>
      </w:r>
      <w:bookmarkEnd w:id="115"/>
      <w:bookmarkEnd w:id="116"/>
    </w:p>
    <w:p w14:paraId="0153A848" w14:textId="77777777" w:rsidR="00C11751" w:rsidRDefault="00C11751" w:rsidP="00C11751">
      <w:pPr>
        <w:pStyle w:val="1TeksCharChar"/>
      </w:pPr>
      <w:r>
        <w:t xml:space="preserve">A method of </w:t>
      </w:r>
      <w:proofErr w:type="spellStart"/>
      <w:r>
        <w:t>radiometrically</w:t>
      </w:r>
      <w:proofErr w:type="spellEnd"/>
      <w:r>
        <w:t xml:space="preserve"> calibrating VHR image mosaics to surface reflectance was presented.  The method is based on the concept of cross calibration.  Unlike standard sensor to sensor cross calibration methods, we adopted an approach of image to image calibration.  A spatially varying linear model is used to approximate the relationship between surface reflectance and sensor DN.  The parameters of this model are found using the well calibrated reference</w:t>
      </w:r>
      <w:r w:rsidR="00EE5F6B">
        <w:t>,</w:t>
      </w:r>
      <w:r>
        <w:t xml:space="preserve"> and the model is applied to the </w:t>
      </w:r>
      <w:proofErr w:type="spellStart"/>
      <w:r>
        <w:t>uncalibrated</w:t>
      </w:r>
      <w:proofErr w:type="spellEnd"/>
      <w:r>
        <w:t xml:space="preserve"> imagery.  A limitation of the method is that it requires a concurrent, spectrally similar reference image for any mosaic being calibrated which may not always be available.  It however avoids the necessity of having to execute complex and time-consuming atmospheric, BRDF and mosaic smoothness adjustments which are typical in other mosaic calibration techniques.</w:t>
      </w:r>
    </w:p>
    <w:p w14:paraId="016B91B3" w14:textId="77777777" w:rsidR="00C11751" w:rsidRDefault="00C11751" w:rsidP="00C11751">
      <w:pPr>
        <w:pStyle w:val="1TeksCharChar"/>
      </w:pPr>
    </w:p>
    <w:p w14:paraId="16C134B5" w14:textId="04EB3D11" w:rsidR="00C11751" w:rsidRDefault="00C11751" w:rsidP="00C11751">
      <w:pPr>
        <w:pStyle w:val="1TeksCharChar"/>
      </w:pPr>
      <w:r>
        <w:t xml:space="preserve">The mosaic cross calibration method was tested on a 96km x 107km block of aerial imagery provided by NGI and acquired with an Intergraph DMC sensor.  The NGI imagery represents a potentially valuable source of data for quantitative remote sensing studies but has thus far been under-utilised largely due to the lack of established calibration techniques.  A MODIS </w:t>
      </w:r>
      <w:r w:rsidRPr="001066EA">
        <w:t>MCD43A4</w:t>
      </w:r>
      <w:r>
        <w:t xml:space="preserve"> image was used as the surface reflectance reference.  The calibrated mosaic was compared to a concurrent SPOT reflectance image.  The mean absolute reflectance error was 3.92% which, is considered sufficiently accurate to facilitate quantitative remote sensing work.  This error compares favourably to figures reported by </w:t>
      </w:r>
      <w:r>
        <w:fldChar w:fldCharType="begin" w:fldLock="1"/>
      </w:r>
      <w:r w:rsidR="007D6A40">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        \nNice summary of possible sources of inconsistency.\nAlso good review of available techniques.\n        \nOn a more thorough read, there are some questionable assumptions like = std dev for all frames.  Also not too convinced of the author's theoretical insight.\n        \nIt seems the BRDF approach uses std kernels to describe viewing geom effects i.e. it doesn't require ground truth???  Then a 2nd stage that is a linear xformation to grounsd truth (real refl).  This second stage could be skipped or replaced with a MODIS cross calibration.\n        \nThe first stage is per image independant of the mosaic (brdf and atcor).  The second stage is a linear ax+b model to smooth adjacent images fitted to all overallapping areas simulateneously.\n        \nI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"manualFormatting"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for their mosaic correction technique.</w:t>
      </w:r>
    </w:p>
    <w:p w14:paraId="0D0FB6F8" w14:textId="77777777" w:rsidR="00C11751" w:rsidRDefault="00C11751" w:rsidP="00C11751">
      <w:pPr>
        <w:pStyle w:val="1TeksCharChar"/>
      </w:pPr>
      <w:r>
        <w:t xml:space="preserve"> </w:t>
      </w:r>
    </w:p>
    <w:p w14:paraId="2EEAFD8E" w14:textId="5002340A" w:rsidR="00C11751" w:rsidRDefault="00C11751" w:rsidP="00C11751">
      <w:pPr>
        <w:pStyle w:val="1TeksCharChar"/>
      </w:pPr>
      <w:r>
        <w:t xml:space="preserve">While the results of the evaluation were surprisingly good given the simplicity of the method, many aspects warrant further investigation.  Evaluation of the efficacy of using different sensors to provide the reflectance reference is of interest.  VHR terrain effects are poorly captured at the </w:t>
      </w:r>
      <w:r>
        <w:lastRenderedPageBreak/>
        <w:t xml:space="preserve">MODIS resolution.  It would be informative to test the method with a higher spatial resolution reference such as Landsat ETM+ surface reflectance.  The MISR instrument is a promising alternative to MODIS and should also be evaluated as a reflectance reference.  MISR spectral bands are a better match to those of the Intergraph DMC than the MODIS bands although the resolution of the reflectance products is only 1km.  Strong emphasis is placed on accurate calibration of the MISR data.  The MISR instrument captures data at nine different angles which allows a more accurate modelling of the BRDF compared to the kernel based approach followed in the calibration of the MODIS data </w:t>
      </w:r>
      <w:r>
        <w:fldChar w:fldCharType="begin" w:fldLock="1"/>
      </w:r>
      <w:r w:rsidR="007D6A40">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"previouslyFormattedCitation" : "(Strahler et al. 1999)" }, "properties" : { "noteIndex" : 0 }, "schema" : "https://github.com/citation-style-language/schema/raw/master/csl-citation.json" }</w:instrText>
      </w:r>
      <w:r>
        <w:fldChar w:fldCharType="separate"/>
      </w:r>
      <w:r w:rsidRPr="00EB5927">
        <w:rPr>
          <w:noProof/>
        </w:rPr>
        <w:t>(Strahler et al. 1999)</w:t>
      </w:r>
      <w:r>
        <w:fldChar w:fldCharType="end"/>
      </w:r>
      <w:r>
        <w:t xml:space="preserve">.  </w:t>
      </w:r>
    </w:p>
    <w:p w14:paraId="080E0E4A" w14:textId="77777777" w:rsidR="00C11751" w:rsidRDefault="00C11751" w:rsidP="00C11751">
      <w:pPr>
        <w:pStyle w:val="1TeksCharChar"/>
      </w:pPr>
    </w:p>
    <w:p w14:paraId="1E46D29D" w14:textId="77777777" w:rsidR="00C11751" w:rsidRDefault="00C11751" w:rsidP="00C11751">
      <w:pPr>
        <w:pStyle w:val="1TeksCharChar"/>
      </w:pPr>
      <w:r>
        <w:t xml:space="preserve">In our case study, we assumed the parameter </w:t>
      </w:r>
      <w:r w:rsidRPr="00821366">
        <w:rPr>
          <w:i/>
        </w:rPr>
        <w:t>C</w:t>
      </w:r>
      <w:r>
        <w:t xml:space="preserve"> in the model of Equation </w:t>
      </w:r>
      <w:r>
        <w:fldChar w:fldCharType="begin"/>
      </w:r>
      <w:r>
        <w:instrText xml:space="preserve"> REF _Ref391633308 \h </w:instrText>
      </w:r>
      <w:r>
        <w:fldChar w:fldCharType="separate"/>
      </w:r>
      <w:r w:rsidR="00187A22" w:rsidRPr="003B5532">
        <w:t>(</w:t>
      </w:r>
      <w:r w:rsidR="00187A22">
        <w:rPr>
          <w:noProof/>
        </w:rPr>
        <w:t>2</w:t>
      </w:r>
      <w:r w:rsidR="00187A22" w:rsidRPr="003B5532">
        <w:t>.</w:t>
      </w:r>
      <w:r w:rsidR="00187A22">
        <w:rPr>
          <w:noProof/>
        </w:rPr>
        <w:t>5</w:t>
      </w:r>
      <w:r>
        <w:fldChar w:fldCharType="end"/>
      </w:r>
      <w:r>
        <w:t xml:space="preserve">) was small enough to be ignored.  Some haze was however visible in the blue band, casting doubt on this assumption. It would be interesting to investigate the effect of including </w:t>
      </w:r>
      <w:r w:rsidRPr="00821366">
        <w:rPr>
          <w:i/>
        </w:rPr>
        <w:t>C</w:t>
      </w:r>
      <w:r w:rsidRPr="006204CC">
        <w:t xml:space="preserve"> </w:t>
      </w:r>
      <w:r>
        <w:t xml:space="preserve">in the model.   In conjunction with this the effect of the size of the sliding window used to estimate </w:t>
      </w:r>
      <w:r w:rsidRPr="00654485">
        <w:rPr>
          <w:i/>
        </w:rPr>
        <w:t>M</w:t>
      </w:r>
      <w:r>
        <w:t xml:space="preserve"> and </w:t>
      </w:r>
      <w:r w:rsidRPr="00654485">
        <w:rPr>
          <w:i/>
        </w:rPr>
        <w:t>C</w:t>
      </w:r>
      <w:r>
        <w:t xml:space="preserve"> on accuracy should also be evaluated.  </w:t>
      </w:r>
    </w:p>
    <w:p w14:paraId="1E0A82D4" w14:textId="77777777" w:rsidR="00592A2B" w:rsidRPr="0002729A" w:rsidRDefault="00592A2B" w:rsidP="00592A2B">
      <w:pPr>
        <w:pStyle w:val="1TeksCharChar"/>
      </w:pPr>
    </w:p>
    <w:p w14:paraId="1449BA2D" w14:textId="77777777" w:rsidR="00592A2B" w:rsidRPr="0002729A" w:rsidRDefault="00592A2B" w:rsidP="00592A2B">
      <w:pPr>
        <w:pStyle w:val="1Tablecaption"/>
      </w:pPr>
      <w:bookmarkStart w:id="117" w:name="_Ref391062259"/>
      <w:bookmarkStart w:id="118" w:name="_Toc391220520"/>
      <w:bookmarkStart w:id="119" w:name="_Toc394582236"/>
      <w:bookmarkStart w:id="120" w:name="_Toc397361694"/>
      <w:r w:rsidRPr="0002729A">
        <w:t xml:space="preserve">Table </w:t>
      </w:r>
      <w:r>
        <w:fldChar w:fldCharType="begin"/>
      </w:r>
      <w:r>
        <w:instrText xml:space="preserve"> STYLEREF 1 \s </w:instrText>
      </w:r>
      <w:r>
        <w:fldChar w:fldCharType="separate"/>
      </w:r>
      <w:r w:rsidR="00187A22">
        <w:rPr>
          <w:noProof/>
        </w:rPr>
        <w:t>2</w:t>
      </w:r>
      <w:r>
        <w:fldChar w:fldCharType="end"/>
      </w:r>
      <w:r>
        <w:t>.</w:t>
      </w:r>
      <w:r>
        <w:fldChar w:fldCharType="begin"/>
      </w:r>
      <w:r>
        <w:instrText xml:space="preserve"> SEQ Table \* ARABIC \s 1 </w:instrText>
      </w:r>
      <w:r>
        <w:fldChar w:fldCharType="separate"/>
      </w:r>
      <w:r w:rsidR="00187A22">
        <w:rPr>
          <w:noProof/>
        </w:rPr>
        <w:t>2</w:t>
      </w:r>
      <w:r>
        <w:fldChar w:fldCharType="end"/>
      </w:r>
      <w:bookmarkEnd w:id="117"/>
      <w:r w:rsidRPr="0002729A">
        <w:t xml:space="preserve">   </w:t>
      </w:r>
      <w:r>
        <w:t>Sensor spectral bandwidths</w:t>
      </w:r>
      <w:bookmarkEnd w:id="118"/>
      <w:bookmarkEnd w:id="119"/>
      <w:bookmarkEnd w:id="120"/>
    </w:p>
    <w:tbl>
      <w:tblPr>
        <w:tblStyle w:val="MyThesisTable"/>
        <w:tblW w:w="5000" w:type="pct"/>
        <w:tblBorders>
          <w:insideV w:val="single" w:sz="12" w:space="0" w:color="000000" w:themeColor="text1"/>
        </w:tblBorders>
        <w:tblLook w:val="01E0" w:firstRow="1" w:lastRow="1" w:firstColumn="1" w:lastColumn="1" w:noHBand="0" w:noVBand="0"/>
      </w:tblPr>
      <w:tblGrid>
        <w:gridCol w:w="1037"/>
        <w:gridCol w:w="1018"/>
        <w:gridCol w:w="1530"/>
        <w:gridCol w:w="339"/>
        <w:gridCol w:w="1018"/>
        <w:gridCol w:w="1528"/>
        <w:gridCol w:w="339"/>
        <w:gridCol w:w="1018"/>
        <w:gridCol w:w="1530"/>
      </w:tblGrid>
      <w:tr w:rsidR="008E0C3A" w:rsidRPr="001F034D" w14:paraId="03742C40" w14:textId="77777777" w:rsidTr="0028765A">
        <w:trPr>
          <w:cnfStyle w:val="100000000000" w:firstRow="1" w:lastRow="0" w:firstColumn="0" w:lastColumn="0" w:oddVBand="0" w:evenVBand="0" w:oddHBand="0" w:evenHBand="0" w:firstRowFirstColumn="0" w:firstRowLastColumn="0" w:lastRowFirstColumn="0" w:lastRowLastColumn="0"/>
        </w:trPr>
        <w:tc>
          <w:tcPr>
            <w:tcW w:w="1037" w:type="dxa"/>
            <w:tcBorders>
              <w:bottom w:val="nil"/>
            </w:tcBorders>
          </w:tcPr>
          <w:p w14:paraId="6B780030" w14:textId="77777777" w:rsidR="0028765A" w:rsidRPr="008E0C3A" w:rsidRDefault="0028765A" w:rsidP="008E0C3A">
            <w:pPr>
              <w:pStyle w:val="1TableText"/>
              <w:tabs>
                <w:tab w:val="num" w:pos="993"/>
              </w:tabs>
              <w:jc w:val="center"/>
            </w:pPr>
          </w:p>
        </w:tc>
        <w:tc>
          <w:tcPr>
            <w:tcW w:w="2548" w:type="dxa"/>
            <w:gridSpan w:val="2"/>
          </w:tcPr>
          <w:p w14:paraId="75AC1D98" w14:textId="77777777" w:rsidR="0028765A" w:rsidRPr="00C90DAE" w:rsidRDefault="0028765A" w:rsidP="00C90DAE">
            <w:pPr>
              <w:jc w:val="center"/>
            </w:pPr>
            <w:r w:rsidRPr="00C90DAE">
              <w:rPr>
                <w:rFonts w:ascii="Times New Roman" w:hAnsi="Times New Roman"/>
                <w:sz w:val="16"/>
              </w:rPr>
              <w:t>Intergraph DMC</w:t>
            </w:r>
          </w:p>
        </w:tc>
        <w:tc>
          <w:tcPr>
            <w:tcW w:w="339" w:type="dxa"/>
            <w:tcBorders>
              <w:bottom w:val="nil"/>
            </w:tcBorders>
          </w:tcPr>
          <w:p w14:paraId="66F844E1" w14:textId="77777777" w:rsidR="0028765A" w:rsidRPr="006D2AF4" w:rsidRDefault="0028765A" w:rsidP="0028765A">
            <w:pPr>
              <w:jc w:val="center"/>
              <w:rPr>
                <w:sz w:val="16"/>
                <w:szCs w:val="16"/>
              </w:rPr>
            </w:pPr>
          </w:p>
        </w:tc>
        <w:tc>
          <w:tcPr>
            <w:tcW w:w="2546" w:type="dxa"/>
            <w:gridSpan w:val="2"/>
          </w:tcPr>
          <w:p w14:paraId="5D7764E5" w14:textId="77777777" w:rsidR="0028765A" w:rsidRPr="008E0C3A" w:rsidRDefault="0028765A" w:rsidP="008E0C3A">
            <w:pPr>
              <w:pStyle w:val="1TableText"/>
              <w:tabs>
                <w:tab w:val="num" w:pos="993"/>
              </w:tabs>
              <w:jc w:val="center"/>
            </w:pPr>
            <w:r w:rsidRPr="008E0C3A">
              <w:t>MODIS</w:t>
            </w:r>
          </w:p>
        </w:tc>
        <w:tc>
          <w:tcPr>
            <w:tcW w:w="339" w:type="dxa"/>
            <w:tcBorders>
              <w:bottom w:val="nil"/>
            </w:tcBorders>
          </w:tcPr>
          <w:p w14:paraId="48669A61" w14:textId="77777777" w:rsidR="0028765A" w:rsidRPr="006D2AF4" w:rsidRDefault="0028765A" w:rsidP="0028765A">
            <w:pPr>
              <w:pStyle w:val="1TableText"/>
              <w:tabs>
                <w:tab w:val="num" w:pos="993"/>
              </w:tabs>
              <w:jc w:val="center"/>
            </w:pPr>
          </w:p>
        </w:tc>
        <w:tc>
          <w:tcPr>
            <w:tcW w:w="2548" w:type="dxa"/>
            <w:gridSpan w:val="2"/>
          </w:tcPr>
          <w:p w14:paraId="233D5860" w14:textId="77777777" w:rsidR="0028765A" w:rsidRPr="008E0C3A" w:rsidRDefault="0028765A" w:rsidP="008E0C3A">
            <w:pPr>
              <w:pStyle w:val="1TableText"/>
              <w:tabs>
                <w:tab w:val="num" w:pos="993"/>
              </w:tabs>
              <w:jc w:val="center"/>
            </w:pPr>
            <w:r w:rsidRPr="008E0C3A">
              <w:t>SPOT</w:t>
            </w:r>
          </w:p>
        </w:tc>
      </w:tr>
      <w:tr w:rsidR="008E0C3A" w:rsidRPr="001F034D" w14:paraId="65545533" w14:textId="77777777" w:rsidTr="0028765A">
        <w:tc>
          <w:tcPr>
            <w:tcW w:w="1037" w:type="dxa"/>
            <w:tcBorders>
              <w:top w:val="nil"/>
              <w:bottom w:val="single" w:sz="12" w:space="0" w:color="000000" w:themeColor="text1"/>
              <w:right w:val="nil"/>
            </w:tcBorders>
          </w:tcPr>
          <w:p w14:paraId="1AD250C5" w14:textId="77777777" w:rsidR="00F74AFF" w:rsidRPr="007645A4" w:rsidRDefault="00F74AFF" w:rsidP="008E0C3A">
            <w:pPr>
              <w:pStyle w:val="1TableText"/>
              <w:tabs>
                <w:tab w:val="num" w:pos="993"/>
              </w:tabs>
              <w:jc w:val="center"/>
              <w:rPr>
                <w:b/>
              </w:rPr>
            </w:pPr>
          </w:p>
        </w:tc>
        <w:tc>
          <w:tcPr>
            <w:tcW w:w="1018" w:type="dxa"/>
            <w:tcBorders>
              <w:top w:val="single" w:sz="12" w:space="0" w:color="000000" w:themeColor="text1"/>
              <w:left w:val="nil"/>
              <w:bottom w:val="single" w:sz="12" w:space="0" w:color="000000" w:themeColor="text1"/>
              <w:right w:val="nil"/>
            </w:tcBorders>
          </w:tcPr>
          <w:p w14:paraId="11714DEA" w14:textId="77777777" w:rsidR="00F74AFF" w:rsidRPr="007645A4" w:rsidRDefault="00F74AFF" w:rsidP="008E0C3A">
            <w:pPr>
              <w:pStyle w:val="1TableText"/>
              <w:tabs>
                <w:tab w:val="num" w:pos="993"/>
              </w:tabs>
              <w:jc w:val="center"/>
              <w:rPr>
                <w:b/>
              </w:rPr>
            </w:pPr>
            <w:r w:rsidRPr="007645A4">
              <w:rPr>
                <w:b/>
              </w:rPr>
              <w:t>Band</w:t>
            </w:r>
          </w:p>
        </w:tc>
        <w:tc>
          <w:tcPr>
            <w:tcW w:w="1530" w:type="dxa"/>
            <w:tcBorders>
              <w:top w:val="single" w:sz="12" w:space="0" w:color="000000" w:themeColor="text1"/>
              <w:left w:val="nil"/>
              <w:bottom w:val="single" w:sz="12" w:space="0" w:color="000000" w:themeColor="text1"/>
              <w:right w:val="nil"/>
            </w:tcBorders>
          </w:tcPr>
          <w:p w14:paraId="42C6D443" w14:textId="77777777" w:rsidR="00F74AFF" w:rsidRPr="007645A4" w:rsidRDefault="00F74AFF" w:rsidP="008E0C3A">
            <w:pPr>
              <w:pStyle w:val="1TableText"/>
              <w:tabs>
                <w:tab w:val="num" w:pos="993"/>
              </w:tabs>
              <w:jc w:val="center"/>
              <w:rPr>
                <w:b/>
              </w:rPr>
            </w:pPr>
            <w:r w:rsidRPr="007645A4">
              <w:rPr>
                <w:b/>
              </w:rPr>
              <w:t>Bandwidth (nm)</w:t>
            </w:r>
          </w:p>
        </w:tc>
        <w:tc>
          <w:tcPr>
            <w:tcW w:w="339" w:type="dxa"/>
            <w:tcBorders>
              <w:top w:val="nil"/>
              <w:left w:val="nil"/>
              <w:bottom w:val="single" w:sz="12" w:space="0" w:color="000000" w:themeColor="text1"/>
              <w:right w:val="nil"/>
            </w:tcBorders>
          </w:tcPr>
          <w:p w14:paraId="60C9E867" w14:textId="77777777" w:rsidR="00F74AFF" w:rsidRPr="007645A4" w:rsidRDefault="00F74AFF" w:rsidP="00D14253">
            <w:pPr>
              <w:pStyle w:val="1TableText"/>
              <w:tabs>
                <w:tab w:val="num" w:pos="993"/>
              </w:tabs>
              <w:jc w:val="center"/>
              <w:rPr>
                <w:b/>
              </w:rPr>
            </w:pPr>
          </w:p>
        </w:tc>
        <w:tc>
          <w:tcPr>
            <w:tcW w:w="1018" w:type="dxa"/>
            <w:tcBorders>
              <w:top w:val="single" w:sz="12" w:space="0" w:color="000000" w:themeColor="text1"/>
              <w:left w:val="nil"/>
              <w:bottom w:val="single" w:sz="12" w:space="0" w:color="000000" w:themeColor="text1"/>
              <w:right w:val="nil"/>
            </w:tcBorders>
          </w:tcPr>
          <w:p w14:paraId="3CE59DFF" w14:textId="77777777" w:rsidR="00F74AFF" w:rsidRPr="007645A4" w:rsidRDefault="00F74AFF" w:rsidP="008E0C3A">
            <w:pPr>
              <w:pStyle w:val="1TableText"/>
              <w:tabs>
                <w:tab w:val="num" w:pos="993"/>
              </w:tabs>
              <w:jc w:val="center"/>
              <w:rPr>
                <w:b/>
              </w:rPr>
            </w:pPr>
            <w:r w:rsidRPr="007645A4">
              <w:rPr>
                <w:b/>
              </w:rPr>
              <w:t>Band</w:t>
            </w:r>
          </w:p>
        </w:tc>
        <w:tc>
          <w:tcPr>
            <w:tcW w:w="1528" w:type="dxa"/>
            <w:tcBorders>
              <w:top w:val="single" w:sz="12" w:space="0" w:color="000000" w:themeColor="text1"/>
              <w:left w:val="nil"/>
              <w:bottom w:val="single" w:sz="12" w:space="0" w:color="000000" w:themeColor="text1"/>
              <w:right w:val="nil"/>
            </w:tcBorders>
          </w:tcPr>
          <w:p w14:paraId="4FEB0CAA" w14:textId="77777777" w:rsidR="00F74AFF" w:rsidRPr="007645A4" w:rsidRDefault="00F74AFF" w:rsidP="008E0C3A">
            <w:pPr>
              <w:pStyle w:val="1TableText"/>
              <w:tabs>
                <w:tab w:val="num" w:pos="993"/>
              </w:tabs>
              <w:jc w:val="center"/>
              <w:rPr>
                <w:b/>
              </w:rPr>
            </w:pPr>
            <w:r w:rsidRPr="007645A4">
              <w:rPr>
                <w:b/>
              </w:rPr>
              <w:t>Bandwidth (nm)</w:t>
            </w:r>
          </w:p>
        </w:tc>
        <w:tc>
          <w:tcPr>
            <w:tcW w:w="339" w:type="dxa"/>
            <w:tcBorders>
              <w:top w:val="nil"/>
              <w:left w:val="nil"/>
              <w:bottom w:val="single" w:sz="12" w:space="0" w:color="000000" w:themeColor="text1"/>
              <w:right w:val="nil"/>
            </w:tcBorders>
          </w:tcPr>
          <w:p w14:paraId="0751A51C" w14:textId="77777777" w:rsidR="00F74AFF" w:rsidRPr="007645A4" w:rsidRDefault="00F74AFF" w:rsidP="00D14253">
            <w:pPr>
              <w:pStyle w:val="1TableText"/>
              <w:tabs>
                <w:tab w:val="num" w:pos="993"/>
              </w:tabs>
              <w:jc w:val="center"/>
              <w:rPr>
                <w:b/>
              </w:rPr>
            </w:pPr>
          </w:p>
        </w:tc>
        <w:tc>
          <w:tcPr>
            <w:tcW w:w="1018" w:type="dxa"/>
            <w:tcBorders>
              <w:top w:val="single" w:sz="12" w:space="0" w:color="000000" w:themeColor="text1"/>
              <w:left w:val="nil"/>
              <w:bottom w:val="single" w:sz="12" w:space="0" w:color="000000" w:themeColor="text1"/>
              <w:right w:val="nil"/>
            </w:tcBorders>
          </w:tcPr>
          <w:p w14:paraId="6237E45C" w14:textId="77777777" w:rsidR="00F74AFF" w:rsidRPr="007645A4" w:rsidRDefault="00F74AFF" w:rsidP="008E0C3A">
            <w:pPr>
              <w:pStyle w:val="1TableText"/>
              <w:tabs>
                <w:tab w:val="num" w:pos="993"/>
              </w:tabs>
              <w:jc w:val="center"/>
              <w:rPr>
                <w:b/>
              </w:rPr>
            </w:pPr>
            <w:r w:rsidRPr="007645A4">
              <w:rPr>
                <w:b/>
              </w:rPr>
              <w:t>Band</w:t>
            </w:r>
          </w:p>
        </w:tc>
        <w:tc>
          <w:tcPr>
            <w:tcW w:w="1530" w:type="dxa"/>
            <w:tcBorders>
              <w:top w:val="single" w:sz="12" w:space="0" w:color="000000" w:themeColor="text1"/>
              <w:left w:val="nil"/>
              <w:bottom w:val="single" w:sz="12" w:space="0" w:color="000000" w:themeColor="text1"/>
            </w:tcBorders>
          </w:tcPr>
          <w:p w14:paraId="15407850" w14:textId="77777777" w:rsidR="00F74AFF" w:rsidRPr="007645A4" w:rsidRDefault="00F74AFF" w:rsidP="008E0C3A">
            <w:pPr>
              <w:pStyle w:val="1TableText"/>
              <w:tabs>
                <w:tab w:val="num" w:pos="993"/>
              </w:tabs>
              <w:jc w:val="center"/>
              <w:rPr>
                <w:b/>
              </w:rPr>
            </w:pPr>
            <w:r w:rsidRPr="007645A4">
              <w:rPr>
                <w:b/>
              </w:rPr>
              <w:t>Bandwidth (nm)</w:t>
            </w:r>
          </w:p>
        </w:tc>
      </w:tr>
      <w:tr w:rsidR="008E0C3A" w:rsidRPr="0002729A" w14:paraId="0A4B8F37" w14:textId="77777777" w:rsidTr="0028765A">
        <w:tc>
          <w:tcPr>
            <w:tcW w:w="1037" w:type="dxa"/>
            <w:tcBorders>
              <w:top w:val="single" w:sz="12" w:space="0" w:color="000000" w:themeColor="text1"/>
              <w:right w:val="nil"/>
            </w:tcBorders>
          </w:tcPr>
          <w:p w14:paraId="6F5571F2" w14:textId="77777777" w:rsidR="00F74AFF" w:rsidRPr="001F034D" w:rsidRDefault="00F74AFF" w:rsidP="008E0C3A">
            <w:pPr>
              <w:pStyle w:val="1TableText"/>
              <w:tabs>
                <w:tab w:val="num" w:pos="993"/>
              </w:tabs>
              <w:jc w:val="center"/>
              <w:rPr>
                <w:b/>
              </w:rPr>
            </w:pPr>
            <w:r w:rsidRPr="001F034D">
              <w:rPr>
                <w:b/>
              </w:rPr>
              <w:t>Red</w:t>
            </w:r>
          </w:p>
        </w:tc>
        <w:tc>
          <w:tcPr>
            <w:tcW w:w="1018" w:type="dxa"/>
            <w:tcBorders>
              <w:top w:val="single" w:sz="12" w:space="0" w:color="000000" w:themeColor="text1"/>
              <w:left w:val="nil"/>
              <w:right w:val="nil"/>
            </w:tcBorders>
          </w:tcPr>
          <w:p w14:paraId="3C014ABF" w14:textId="77777777" w:rsidR="00F74AFF" w:rsidRPr="00315E6B" w:rsidRDefault="00F74AFF" w:rsidP="008E0C3A">
            <w:pPr>
              <w:pStyle w:val="1TableText"/>
              <w:tabs>
                <w:tab w:val="num" w:pos="993"/>
              </w:tabs>
              <w:jc w:val="center"/>
            </w:pPr>
            <w:r w:rsidRPr="00315E6B">
              <w:t>-</w:t>
            </w:r>
          </w:p>
        </w:tc>
        <w:tc>
          <w:tcPr>
            <w:tcW w:w="1530" w:type="dxa"/>
            <w:tcBorders>
              <w:top w:val="single" w:sz="12" w:space="0" w:color="000000" w:themeColor="text1"/>
              <w:left w:val="nil"/>
              <w:right w:val="nil"/>
            </w:tcBorders>
          </w:tcPr>
          <w:p w14:paraId="189D68B7" w14:textId="77777777" w:rsidR="00F74AFF" w:rsidRPr="00315E6B" w:rsidRDefault="00F74AFF" w:rsidP="008E0C3A">
            <w:pPr>
              <w:pStyle w:val="1TableText"/>
              <w:tabs>
                <w:tab w:val="num" w:pos="993"/>
              </w:tabs>
              <w:jc w:val="center"/>
            </w:pPr>
            <w:r w:rsidRPr="00315E6B">
              <w:t>590 - 675</w:t>
            </w:r>
          </w:p>
        </w:tc>
        <w:tc>
          <w:tcPr>
            <w:tcW w:w="339" w:type="dxa"/>
            <w:tcBorders>
              <w:top w:val="single" w:sz="12" w:space="0" w:color="000000" w:themeColor="text1"/>
              <w:left w:val="nil"/>
              <w:right w:val="nil"/>
            </w:tcBorders>
          </w:tcPr>
          <w:p w14:paraId="69C6FA76" w14:textId="77777777" w:rsidR="00F74AFF" w:rsidRPr="00315E6B" w:rsidRDefault="00F74AFF" w:rsidP="00D14253">
            <w:pPr>
              <w:pStyle w:val="1TableText"/>
              <w:tabs>
                <w:tab w:val="num" w:pos="993"/>
              </w:tabs>
              <w:jc w:val="center"/>
            </w:pPr>
          </w:p>
        </w:tc>
        <w:tc>
          <w:tcPr>
            <w:tcW w:w="1018" w:type="dxa"/>
            <w:tcBorders>
              <w:top w:val="single" w:sz="12" w:space="0" w:color="000000" w:themeColor="text1"/>
              <w:left w:val="nil"/>
              <w:right w:val="nil"/>
            </w:tcBorders>
          </w:tcPr>
          <w:p w14:paraId="118373BC" w14:textId="77777777" w:rsidR="00F74AFF" w:rsidRPr="00315E6B" w:rsidRDefault="00F74AFF" w:rsidP="008E0C3A">
            <w:pPr>
              <w:pStyle w:val="1TableText"/>
              <w:tabs>
                <w:tab w:val="num" w:pos="993"/>
              </w:tabs>
              <w:jc w:val="center"/>
            </w:pPr>
            <w:r w:rsidRPr="00315E6B">
              <w:t>4</w:t>
            </w:r>
          </w:p>
        </w:tc>
        <w:tc>
          <w:tcPr>
            <w:tcW w:w="1528" w:type="dxa"/>
            <w:tcBorders>
              <w:top w:val="single" w:sz="12" w:space="0" w:color="000000" w:themeColor="text1"/>
              <w:left w:val="nil"/>
              <w:right w:val="nil"/>
            </w:tcBorders>
          </w:tcPr>
          <w:p w14:paraId="7AFBB83A" w14:textId="77777777" w:rsidR="00F74AFF" w:rsidRPr="00315E6B" w:rsidRDefault="00F74AFF" w:rsidP="008E0C3A">
            <w:pPr>
              <w:pStyle w:val="1TableText"/>
              <w:tabs>
                <w:tab w:val="num" w:pos="993"/>
              </w:tabs>
              <w:jc w:val="center"/>
            </w:pPr>
            <w:r w:rsidRPr="00315E6B">
              <w:t>620 – 670</w:t>
            </w:r>
          </w:p>
        </w:tc>
        <w:tc>
          <w:tcPr>
            <w:tcW w:w="339" w:type="dxa"/>
            <w:tcBorders>
              <w:top w:val="single" w:sz="12" w:space="0" w:color="000000" w:themeColor="text1"/>
              <w:left w:val="nil"/>
              <w:right w:val="nil"/>
            </w:tcBorders>
          </w:tcPr>
          <w:p w14:paraId="25D78D78" w14:textId="77777777" w:rsidR="00F74AFF" w:rsidRPr="00315E6B" w:rsidRDefault="00F74AFF" w:rsidP="00D14253">
            <w:pPr>
              <w:pStyle w:val="1TableText"/>
              <w:tabs>
                <w:tab w:val="num" w:pos="993"/>
              </w:tabs>
              <w:jc w:val="center"/>
            </w:pPr>
          </w:p>
        </w:tc>
        <w:tc>
          <w:tcPr>
            <w:tcW w:w="1018" w:type="dxa"/>
            <w:tcBorders>
              <w:top w:val="single" w:sz="12" w:space="0" w:color="000000" w:themeColor="text1"/>
              <w:left w:val="nil"/>
              <w:right w:val="nil"/>
            </w:tcBorders>
          </w:tcPr>
          <w:p w14:paraId="595B0CEF" w14:textId="77777777" w:rsidR="00F74AFF" w:rsidRPr="00315E6B" w:rsidRDefault="00F74AFF" w:rsidP="008E0C3A">
            <w:pPr>
              <w:pStyle w:val="1TableText"/>
              <w:tabs>
                <w:tab w:val="num" w:pos="993"/>
              </w:tabs>
              <w:jc w:val="center"/>
            </w:pPr>
            <w:r w:rsidRPr="00315E6B">
              <w:t>2</w:t>
            </w:r>
          </w:p>
        </w:tc>
        <w:tc>
          <w:tcPr>
            <w:tcW w:w="1530" w:type="dxa"/>
            <w:tcBorders>
              <w:top w:val="single" w:sz="12" w:space="0" w:color="000000" w:themeColor="text1"/>
              <w:left w:val="nil"/>
            </w:tcBorders>
          </w:tcPr>
          <w:p w14:paraId="150C0C96" w14:textId="77777777" w:rsidR="00F74AFF" w:rsidRPr="00315E6B" w:rsidRDefault="00F74AFF" w:rsidP="008E0C3A">
            <w:pPr>
              <w:pStyle w:val="1TableText"/>
              <w:tabs>
                <w:tab w:val="num" w:pos="993"/>
              </w:tabs>
              <w:jc w:val="center"/>
            </w:pPr>
            <w:r w:rsidRPr="00315E6B">
              <w:t>610 - 680</w:t>
            </w:r>
          </w:p>
        </w:tc>
      </w:tr>
      <w:tr w:rsidR="008E0C3A" w:rsidRPr="0002729A" w14:paraId="38521848" w14:textId="77777777" w:rsidTr="0028765A">
        <w:tc>
          <w:tcPr>
            <w:tcW w:w="1037" w:type="dxa"/>
            <w:tcBorders>
              <w:right w:val="nil"/>
            </w:tcBorders>
          </w:tcPr>
          <w:p w14:paraId="0FC1F7B7" w14:textId="77777777" w:rsidR="00F74AFF" w:rsidRPr="001F034D" w:rsidRDefault="00F74AFF" w:rsidP="008E0C3A">
            <w:pPr>
              <w:pStyle w:val="1TableText"/>
              <w:tabs>
                <w:tab w:val="num" w:pos="993"/>
              </w:tabs>
              <w:jc w:val="center"/>
              <w:rPr>
                <w:b/>
              </w:rPr>
            </w:pPr>
            <w:r w:rsidRPr="001F034D">
              <w:rPr>
                <w:b/>
              </w:rPr>
              <w:t>Green</w:t>
            </w:r>
          </w:p>
        </w:tc>
        <w:tc>
          <w:tcPr>
            <w:tcW w:w="1018" w:type="dxa"/>
            <w:tcBorders>
              <w:left w:val="nil"/>
              <w:right w:val="nil"/>
            </w:tcBorders>
          </w:tcPr>
          <w:p w14:paraId="1F48ECF1" w14:textId="77777777" w:rsidR="00F74AFF" w:rsidRPr="00315E6B" w:rsidRDefault="00F74AFF" w:rsidP="008E0C3A">
            <w:pPr>
              <w:pStyle w:val="1TableText"/>
              <w:tabs>
                <w:tab w:val="num" w:pos="993"/>
              </w:tabs>
              <w:jc w:val="center"/>
            </w:pPr>
            <w:r w:rsidRPr="00315E6B">
              <w:t>-</w:t>
            </w:r>
          </w:p>
        </w:tc>
        <w:tc>
          <w:tcPr>
            <w:tcW w:w="1530" w:type="dxa"/>
            <w:tcBorders>
              <w:left w:val="nil"/>
              <w:right w:val="nil"/>
            </w:tcBorders>
          </w:tcPr>
          <w:p w14:paraId="4BB69BA3" w14:textId="77777777" w:rsidR="00F74AFF" w:rsidRPr="00315E6B" w:rsidRDefault="00F74AFF" w:rsidP="008E0C3A">
            <w:pPr>
              <w:pStyle w:val="1TableText"/>
              <w:tabs>
                <w:tab w:val="num" w:pos="993"/>
              </w:tabs>
              <w:jc w:val="center"/>
            </w:pPr>
            <w:r w:rsidRPr="00315E6B">
              <w:t>500 - 650</w:t>
            </w:r>
          </w:p>
        </w:tc>
        <w:tc>
          <w:tcPr>
            <w:tcW w:w="339" w:type="dxa"/>
            <w:tcBorders>
              <w:left w:val="nil"/>
              <w:right w:val="nil"/>
            </w:tcBorders>
          </w:tcPr>
          <w:p w14:paraId="377D9DFF" w14:textId="77777777" w:rsidR="00F74AFF" w:rsidRPr="00315E6B" w:rsidRDefault="00F74AFF" w:rsidP="00D14253">
            <w:pPr>
              <w:pStyle w:val="1TableText"/>
              <w:tabs>
                <w:tab w:val="num" w:pos="993"/>
              </w:tabs>
              <w:jc w:val="center"/>
            </w:pPr>
          </w:p>
        </w:tc>
        <w:tc>
          <w:tcPr>
            <w:tcW w:w="1018" w:type="dxa"/>
            <w:tcBorders>
              <w:left w:val="nil"/>
              <w:right w:val="nil"/>
            </w:tcBorders>
          </w:tcPr>
          <w:p w14:paraId="69231B0C" w14:textId="77777777" w:rsidR="00F74AFF" w:rsidRPr="00315E6B" w:rsidRDefault="00F74AFF" w:rsidP="008E0C3A">
            <w:pPr>
              <w:pStyle w:val="1TableText"/>
              <w:tabs>
                <w:tab w:val="num" w:pos="993"/>
              </w:tabs>
              <w:jc w:val="center"/>
            </w:pPr>
            <w:r w:rsidRPr="00315E6B">
              <w:t>1</w:t>
            </w:r>
          </w:p>
        </w:tc>
        <w:tc>
          <w:tcPr>
            <w:tcW w:w="1528" w:type="dxa"/>
            <w:tcBorders>
              <w:left w:val="nil"/>
              <w:right w:val="nil"/>
            </w:tcBorders>
          </w:tcPr>
          <w:p w14:paraId="02D18C48" w14:textId="77777777" w:rsidR="00F74AFF" w:rsidRPr="00315E6B" w:rsidRDefault="00F74AFF" w:rsidP="008E0C3A">
            <w:pPr>
              <w:pStyle w:val="1TableText"/>
              <w:tabs>
                <w:tab w:val="num" w:pos="993"/>
              </w:tabs>
              <w:jc w:val="center"/>
            </w:pPr>
            <w:r w:rsidRPr="00315E6B">
              <w:t>545 – 565</w:t>
            </w:r>
          </w:p>
        </w:tc>
        <w:tc>
          <w:tcPr>
            <w:tcW w:w="339" w:type="dxa"/>
            <w:tcBorders>
              <w:left w:val="nil"/>
              <w:right w:val="nil"/>
            </w:tcBorders>
          </w:tcPr>
          <w:p w14:paraId="3BFF4F5E" w14:textId="77777777" w:rsidR="00F74AFF" w:rsidRPr="00315E6B" w:rsidRDefault="00F74AFF" w:rsidP="00D14253">
            <w:pPr>
              <w:pStyle w:val="1TableText"/>
              <w:tabs>
                <w:tab w:val="num" w:pos="993"/>
              </w:tabs>
              <w:jc w:val="center"/>
            </w:pPr>
          </w:p>
        </w:tc>
        <w:tc>
          <w:tcPr>
            <w:tcW w:w="1018" w:type="dxa"/>
            <w:tcBorders>
              <w:left w:val="nil"/>
              <w:right w:val="nil"/>
            </w:tcBorders>
          </w:tcPr>
          <w:p w14:paraId="4C949F3E" w14:textId="77777777" w:rsidR="00F74AFF" w:rsidRPr="00315E6B" w:rsidRDefault="00F74AFF" w:rsidP="008E0C3A">
            <w:pPr>
              <w:pStyle w:val="1TableText"/>
              <w:tabs>
                <w:tab w:val="num" w:pos="993"/>
              </w:tabs>
              <w:jc w:val="center"/>
            </w:pPr>
            <w:r w:rsidRPr="00315E6B">
              <w:t>1</w:t>
            </w:r>
          </w:p>
        </w:tc>
        <w:tc>
          <w:tcPr>
            <w:tcW w:w="1530" w:type="dxa"/>
            <w:tcBorders>
              <w:left w:val="nil"/>
            </w:tcBorders>
          </w:tcPr>
          <w:p w14:paraId="7CADF30C" w14:textId="77777777" w:rsidR="00F74AFF" w:rsidRPr="00315E6B" w:rsidRDefault="00F74AFF" w:rsidP="008E0C3A">
            <w:pPr>
              <w:pStyle w:val="1TableText"/>
              <w:tabs>
                <w:tab w:val="num" w:pos="993"/>
              </w:tabs>
              <w:jc w:val="center"/>
            </w:pPr>
            <w:r w:rsidRPr="00315E6B">
              <w:t>500 - 590</w:t>
            </w:r>
          </w:p>
        </w:tc>
      </w:tr>
      <w:tr w:rsidR="008E0C3A" w:rsidRPr="0002729A" w14:paraId="182A7DD3" w14:textId="77777777" w:rsidTr="0028765A">
        <w:tc>
          <w:tcPr>
            <w:tcW w:w="1037" w:type="dxa"/>
            <w:tcBorders>
              <w:right w:val="nil"/>
            </w:tcBorders>
          </w:tcPr>
          <w:p w14:paraId="407A64FD" w14:textId="77777777" w:rsidR="00F74AFF" w:rsidRPr="001F034D" w:rsidRDefault="00F74AFF" w:rsidP="008E0C3A">
            <w:pPr>
              <w:pStyle w:val="1TableText"/>
              <w:tabs>
                <w:tab w:val="num" w:pos="993"/>
              </w:tabs>
              <w:jc w:val="center"/>
              <w:rPr>
                <w:b/>
              </w:rPr>
            </w:pPr>
            <w:r w:rsidRPr="001F034D">
              <w:rPr>
                <w:b/>
              </w:rPr>
              <w:t>Blue</w:t>
            </w:r>
          </w:p>
        </w:tc>
        <w:tc>
          <w:tcPr>
            <w:tcW w:w="1018" w:type="dxa"/>
            <w:tcBorders>
              <w:left w:val="nil"/>
              <w:right w:val="nil"/>
            </w:tcBorders>
          </w:tcPr>
          <w:p w14:paraId="328107CA" w14:textId="77777777" w:rsidR="00F74AFF" w:rsidRPr="00315E6B" w:rsidRDefault="00F74AFF" w:rsidP="008E0C3A">
            <w:pPr>
              <w:pStyle w:val="1TableText"/>
              <w:tabs>
                <w:tab w:val="num" w:pos="993"/>
              </w:tabs>
              <w:jc w:val="center"/>
            </w:pPr>
            <w:r w:rsidRPr="00315E6B">
              <w:t>-</w:t>
            </w:r>
          </w:p>
        </w:tc>
        <w:tc>
          <w:tcPr>
            <w:tcW w:w="1530" w:type="dxa"/>
            <w:tcBorders>
              <w:left w:val="nil"/>
              <w:right w:val="nil"/>
            </w:tcBorders>
          </w:tcPr>
          <w:p w14:paraId="1B14ADF9" w14:textId="77777777" w:rsidR="00F74AFF" w:rsidRPr="00315E6B" w:rsidRDefault="00F74AFF" w:rsidP="008E0C3A">
            <w:pPr>
              <w:pStyle w:val="1TableText"/>
              <w:tabs>
                <w:tab w:val="num" w:pos="993"/>
              </w:tabs>
              <w:jc w:val="center"/>
            </w:pPr>
            <w:r w:rsidRPr="00315E6B">
              <w:t>400 - 580</w:t>
            </w:r>
          </w:p>
        </w:tc>
        <w:tc>
          <w:tcPr>
            <w:tcW w:w="339" w:type="dxa"/>
            <w:tcBorders>
              <w:left w:val="nil"/>
              <w:right w:val="nil"/>
            </w:tcBorders>
          </w:tcPr>
          <w:p w14:paraId="0362D7EB" w14:textId="77777777" w:rsidR="00F74AFF" w:rsidRPr="00315E6B" w:rsidRDefault="00F74AFF" w:rsidP="00D14253">
            <w:pPr>
              <w:pStyle w:val="1TableText"/>
              <w:tabs>
                <w:tab w:val="num" w:pos="993"/>
              </w:tabs>
              <w:jc w:val="center"/>
            </w:pPr>
          </w:p>
        </w:tc>
        <w:tc>
          <w:tcPr>
            <w:tcW w:w="1018" w:type="dxa"/>
            <w:tcBorders>
              <w:left w:val="nil"/>
              <w:right w:val="nil"/>
            </w:tcBorders>
          </w:tcPr>
          <w:p w14:paraId="0201F72A" w14:textId="77777777" w:rsidR="00F74AFF" w:rsidRPr="00315E6B" w:rsidRDefault="00F74AFF" w:rsidP="008E0C3A">
            <w:pPr>
              <w:pStyle w:val="1TableText"/>
              <w:tabs>
                <w:tab w:val="num" w:pos="993"/>
              </w:tabs>
              <w:jc w:val="center"/>
            </w:pPr>
            <w:r w:rsidRPr="00315E6B">
              <w:t>3</w:t>
            </w:r>
          </w:p>
        </w:tc>
        <w:tc>
          <w:tcPr>
            <w:tcW w:w="1528" w:type="dxa"/>
            <w:tcBorders>
              <w:left w:val="nil"/>
              <w:right w:val="nil"/>
            </w:tcBorders>
          </w:tcPr>
          <w:p w14:paraId="2073C0DB" w14:textId="77777777" w:rsidR="00F74AFF" w:rsidRPr="00315E6B" w:rsidRDefault="00F74AFF" w:rsidP="008E0C3A">
            <w:pPr>
              <w:pStyle w:val="1TableText"/>
              <w:tabs>
                <w:tab w:val="num" w:pos="993"/>
              </w:tabs>
              <w:jc w:val="center"/>
            </w:pPr>
            <w:r w:rsidRPr="00315E6B">
              <w:t>459 – 479</w:t>
            </w:r>
          </w:p>
        </w:tc>
        <w:tc>
          <w:tcPr>
            <w:tcW w:w="339" w:type="dxa"/>
            <w:tcBorders>
              <w:left w:val="nil"/>
              <w:right w:val="nil"/>
            </w:tcBorders>
          </w:tcPr>
          <w:p w14:paraId="13BA46B0" w14:textId="3005C2C2" w:rsidR="00F74AFF" w:rsidRPr="00315E6B" w:rsidRDefault="00F74AFF" w:rsidP="008E0C3A">
            <w:pPr>
              <w:pStyle w:val="1TableText"/>
              <w:tabs>
                <w:tab w:val="num" w:pos="993"/>
              </w:tabs>
              <w:jc w:val="center"/>
            </w:pPr>
          </w:p>
        </w:tc>
        <w:tc>
          <w:tcPr>
            <w:tcW w:w="1018" w:type="dxa"/>
            <w:tcBorders>
              <w:left w:val="nil"/>
              <w:right w:val="nil"/>
            </w:tcBorders>
          </w:tcPr>
          <w:p w14:paraId="6C369019" w14:textId="77777777" w:rsidR="00F74AFF" w:rsidRPr="00315E6B" w:rsidRDefault="00F74AFF" w:rsidP="008E0C3A">
            <w:pPr>
              <w:pStyle w:val="1TableText"/>
              <w:tabs>
                <w:tab w:val="num" w:pos="993"/>
              </w:tabs>
              <w:jc w:val="center"/>
            </w:pPr>
            <w:r w:rsidRPr="00315E6B">
              <w:t>-</w:t>
            </w:r>
          </w:p>
        </w:tc>
        <w:tc>
          <w:tcPr>
            <w:tcW w:w="1530" w:type="dxa"/>
            <w:tcBorders>
              <w:left w:val="nil"/>
            </w:tcBorders>
          </w:tcPr>
          <w:p w14:paraId="0442F7D6" w14:textId="77777777" w:rsidR="00F74AFF" w:rsidRPr="00315E6B" w:rsidRDefault="00F74AFF" w:rsidP="00D14253">
            <w:pPr>
              <w:pStyle w:val="1TableText"/>
              <w:tabs>
                <w:tab w:val="num" w:pos="993"/>
              </w:tabs>
              <w:jc w:val="center"/>
            </w:pPr>
            <w:r w:rsidRPr="00315E6B">
              <w:t>-</w:t>
            </w:r>
          </w:p>
        </w:tc>
      </w:tr>
      <w:tr w:rsidR="008E0C3A" w:rsidRPr="0002729A" w14:paraId="609BE99B" w14:textId="77777777" w:rsidTr="0028765A">
        <w:trPr>
          <w:trHeight w:val="424"/>
        </w:trPr>
        <w:tc>
          <w:tcPr>
            <w:tcW w:w="1037" w:type="dxa"/>
            <w:tcBorders>
              <w:bottom w:val="single" w:sz="12" w:space="0" w:color="000000" w:themeColor="text1"/>
              <w:right w:val="nil"/>
            </w:tcBorders>
          </w:tcPr>
          <w:p w14:paraId="3129BA28" w14:textId="77777777" w:rsidR="00F74AFF" w:rsidRPr="001F034D" w:rsidRDefault="00F74AFF" w:rsidP="008E0C3A">
            <w:pPr>
              <w:pStyle w:val="1TableText"/>
              <w:tabs>
                <w:tab w:val="num" w:pos="993"/>
              </w:tabs>
              <w:jc w:val="center"/>
              <w:rPr>
                <w:b/>
              </w:rPr>
            </w:pPr>
            <w:r w:rsidRPr="001F034D">
              <w:rPr>
                <w:b/>
              </w:rPr>
              <w:t>Near infrared</w:t>
            </w:r>
          </w:p>
        </w:tc>
        <w:tc>
          <w:tcPr>
            <w:tcW w:w="1018" w:type="dxa"/>
            <w:tcBorders>
              <w:left w:val="nil"/>
              <w:bottom w:val="single" w:sz="12" w:space="0" w:color="000000" w:themeColor="text1"/>
              <w:right w:val="nil"/>
            </w:tcBorders>
          </w:tcPr>
          <w:p w14:paraId="28D75458" w14:textId="77777777" w:rsidR="00F74AFF" w:rsidRPr="00315E6B" w:rsidRDefault="00F74AFF" w:rsidP="008E0C3A">
            <w:pPr>
              <w:pStyle w:val="1TableText"/>
              <w:tabs>
                <w:tab w:val="num" w:pos="993"/>
              </w:tabs>
              <w:jc w:val="center"/>
            </w:pPr>
            <w:r w:rsidRPr="00315E6B">
              <w:t>-</w:t>
            </w:r>
          </w:p>
        </w:tc>
        <w:tc>
          <w:tcPr>
            <w:tcW w:w="1530" w:type="dxa"/>
            <w:tcBorders>
              <w:left w:val="nil"/>
              <w:bottom w:val="single" w:sz="12" w:space="0" w:color="000000" w:themeColor="text1"/>
              <w:right w:val="nil"/>
            </w:tcBorders>
          </w:tcPr>
          <w:p w14:paraId="67CB7634" w14:textId="77777777" w:rsidR="00F74AFF" w:rsidRPr="00315E6B" w:rsidRDefault="00F74AFF" w:rsidP="008E0C3A">
            <w:pPr>
              <w:pStyle w:val="1TableText"/>
              <w:tabs>
                <w:tab w:val="num" w:pos="993"/>
              </w:tabs>
              <w:jc w:val="center"/>
            </w:pPr>
            <w:r w:rsidRPr="00315E6B">
              <w:t>675 - 850</w:t>
            </w:r>
          </w:p>
        </w:tc>
        <w:tc>
          <w:tcPr>
            <w:tcW w:w="339" w:type="dxa"/>
            <w:tcBorders>
              <w:left w:val="nil"/>
              <w:bottom w:val="single" w:sz="12" w:space="0" w:color="000000" w:themeColor="text1"/>
              <w:right w:val="nil"/>
            </w:tcBorders>
          </w:tcPr>
          <w:p w14:paraId="0382989D" w14:textId="77777777" w:rsidR="00F74AFF" w:rsidRPr="00315E6B" w:rsidRDefault="00F74AFF" w:rsidP="00D14253">
            <w:pPr>
              <w:pStyle w:val="1TableText"/>
              <w:tabs>
                <w:tab w:val="num" w:pos="993"/>
              </w:tabs>
              <w:jc w:val="center"/>
            </w:pPr>
          </w:p>
        </w:tc>
        <w:tc>
          <w:tcPr>
            <w:tcW w:w="1018" w:type="dxa"/>
            <w:tcBorders>
              <w:left w:val="nil"/>
              <w:bottom w:val="single" w:sz="12" w:space="0" w:color="000000" w:themeColor="text1"/>
              <w:right w:val="nil"/>
            </w:tcBorders>
          </w:tcPr>
          <w:p w14:paraId="44256BD8" w14:textId="77777777" w:rsidR="00F74AFF" w:rsidRPr="00315E6B" w:rsidRDefault="00F74AFF" w:rsidP="008E0C3A">
            <w:pPr>
              <w:pStyle w:val="1TableText"/>
              <w:tabs>
                <w:tab w:val="num" w:pos="993"/>
              </w:tabs>
              <w:jc w:val="center"/>
            </w:pPr>
            <w:r w:rsidRPr="00315E6B">
              <w:t>2</w:t>
            </w:r>
          </w:p>
        </w:tc>
        <w:tc>
          <w:tcPr>
            <w:tcW w:w="1528" w:type="dxa"/>
            <w:tcBorders>
              <w:left w:val="nil"/>
              <w:bottom w:val="single" w:sz="12" w:space="0" w:color="000000" w:themeColor="text1"/>
              <w:right w:val="nil"/>
            </w:tcBorders>
          </w:tcPr>
          <w:p w14:paraId="6AA708C5" w14:textId="77777777" w:rsidR="00F74AFF" w:rsidRPr="00315E6B" w:rsidRDefault="00F74AFF" w:rsidP="008E0C3A">
            <w:pPr>
              <w:pStyle w:val="1TableText"/>
              <w:tabs>
                <w:tab w:val="num" w:pos="993"/>
              </w:tabs>
              <w:jc w:val="center"/>
            </w:pPr>
            <w:r w:rsidRPr="00315E6B">
              <w:t>841 – 876</w:t>
            </w:r>
          </w:p>
        </w:tc>
        <w:tc>
          <w:tcPr>
            <w:tcW w:w="339" w:type="dxa"/>
            <w:tcBorders>
              <w:left w:val="nil"/>
              <w:bottom w:val="single" w:sz="12" w:space="0" w:color="000000" w:themeColor="text1"/>
              <w:right w:val="nil"/>
            </w:tcBorders>
          </w:tcPr>
          <w:p w14:paraId="25085C76" w14:textId="77777777" w:rsidR="00F74AFF" w:rsidRPr="00315E6B" w:rsidRDefault="00F74AFF" w:rsidP="00D14253">
            <w:pPr>
              <w:pStyle w:val="1TableText"/>
              <w:tabs>
                <w:tab w:val="num" w:pos="993"/>
              </w:tabs>
              <w:jc w:val="center"/>
            </w:pPr>
          </w:p>
        </w:tc>
        <w:tc>
          <w:tcPr>
            <w:tcW w:w="1018" w:type="dxa"/>
            <w:tcBorders>
              <w:left w:val="nil"/>
              <w:bottom w:val="single" w:sz="12" w:space="0" w:color="000000" w:themeColor="text1"/>
              <w:right w:val="nil"/>
            </w:tcBorders>
          </w:tcPr>
          <w:p w14:paraId="4CCFEE1D" w14:textId="77777777" w:rsidR="00F74AFF" w:rsidRPr="00315E6B" w:rsidRDefault="00F74AFF" w:rsidP="008E0C3A">
            <w:pPr>
              <w:pStyle w:val="1TableText"/>
              <w:tabs>
                <w:tab w:val="num" w:pos="993"/>
              </w:tabs>
              <w:jc w:val="center"/>
            </w:pPr>
            <w:r w:rsidRPr="00315E6B">
              <w:t>3</w:t>
            </w:r>
          </w:p>
        </w:tc>
        <w:tc>
          <w:tcPr>
            <w:tcW w:w="1530" w:type="dxa"/>
            <w:tcBorders>
              <w:left w:val="nil"/>
              <w:bottom w:val="single" w:sz="12" w:space="0" w:color="000000" w:themeColor="text1"/>
            </w:tcBorders>
          </w:tcPr>
          <w:p w14:paraId="5FEEA0CE" w14:textId="77777777" w:rsidR="00F74AFF" w:rsidRPr="00315E6B" w:rsidRDefault="00F74AFF" w:rsidP="008E0C3A">
            <w:pPr>
              <w:pStyle w:val="1TableText"/>
              <w:tabs>
                <w:tab w:val="num" w:pos="993"/>
              </w:tabs>
              <w:jc w:val="center"/>
            </w:pPr>
            <w:r w:rsidRPr="00315E6B">
              <w:t>780 - 890</w:t>
            </w:r>
          </w:p>
        </w:tc>
      </w:tr>
    </w:tbl>
    <w:p w14:paraId="585DD94A" w14:textId="680D5AD9" w:rsidR="00592A2B" w:rsidRPr="0002729A" w:rsidRDefault="00592A2B" w:rsidP="00592A2B">
      <w:pPr>
        <w:pStyle w:val="1TableText"/>
        <w:jc w:val="center"/>
      </w:pPr>
      <w:r w:rsidRPr="0002729A">
        <w:rPr>
          <w:noProof/>
          <w:lang w:val="en-ZA" w:eastAsia="en-ZA"/>
        </w:rPr>
        <mc:AlternateContent>
          <mc:Choice Requires="wps">
            <w:drawing>
              <wp:anchor distT="0" distB="0" distL="114300" distR="114300" simplePos="0" relativeHeight="251667456" behindDoc="0" locked="0" layoutInCell="1" allowOverlap="1" wp14:anchorId="37E481C4" wp14:editId="54531C8F">
                <wp:simplePos x="0" y="0"/>
                <wp:positionH relativeFrom="column">
                  <wp:posOffset>1291590</wp:posOffset>
                </wp:positionH>
                <wp:positionV relativeFrom="paragraph">
                  <wp:posOffset>27305</wp:posOffset>
                </wp:positionV>
                <wp:extent cx="4666615" cy="247650"/>
                <wp:effectExtent l="0" t="0" r="635" b="0"/>
                <wp:wrapNone/>
                <wp:docPr id="11" name="Text Box 2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6615" cy="2476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941F6" w14:textId="78926B15" w:rsidR="003E43A4" w:rsidRDefault="003E43A4" w:rsidP="00592A2B">
                            <w:pPr>
                              <w:pStyle w:val="1FigureTablesource"/>
                            </w:pPr>
                            <w:r>
                              <w:t xml:space="preserve">Source: </w:t>
                            </w:r>
                            <w:r>
                              <w:fldChar w:fldCharType="begin" w:fldLock="1"/>
                            </w:r>
                            <w:r w:rsidR="007D6A40">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"accessed" : { "date-parts" : [ [ "2014", "9", "4" ] ] },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481C4" id="_x0000_s1046" type="#_x0000_t202" style="position:absolute;left:0;text-align:left;margin-left:101.7pt;margin-top:2.15pt;width:367.45pt;height: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" filled="f" stroked="f">
                <v:textbox inset="1mm,1mm,1mm,1mm">
                  <w:txbxContent>
                    <w:p w14:paraId="554941F6" w14:textId="78926B15" w:rsidR="003E43A4" w:rsidRDefault="003E43A4" w:rsidP="00592A2B">
                      <w:pPr>
                        <w:pStyle w:val="1FigureTablesource"/>
                      </w:pPr>
                      <w:r>
                        <w:t xml:space="preserve">Source: </w:t>
                      </w:r>
                      <w:r>
                        <w:fldChar w:fldCharType="begin" w:fldLock="1"/>
                      </w:r>
                      <w:r w:rsidR="007D6A40">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"accessed" : { "date-parts" : [ [ "2014", "9", "4" ] ] },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v:textbox>
              </v:shape>
            </w:pict>
          </mc:Fallback>
        </mc:AlternateContent>
      </w:r>
      <w:r w:rsidRPr="0002729A">
        <w:t xml:space="preserve">                                                                                                                                                   </w:t>
      </w:r>
    </w:p>
    <w:p w14:paraId="2365E0FF" w14:textId="77777777" w:rsidR="00C11751" w:rsidRDefault="00C11751" w:rsidP="00C11751">
      <w:pPr>
        <w:pStyle w:val="1TeksCharChar"/>
      </w:pPr>
    </w:p>
    <w:p w14:paraId="16756CCF" w14:textId="40429239" w:rsidR="00592A2B" w:rsidRDefault="00592A2B" w:rsidP="00592A2B">
      <w:pPr>
        <w:pStyle w:val="1TeksCharChar"/>
      </w:pPr>
      <w:r>
        <w:t xml:space="preserve">The mosaic cross calibration method assumes the effect of different sensor spectral responses is linear and will be contained by the model of Equation </w:t>
      </w:r>
      <w:r>
        <w:fldChar w:fldCharType="begin"/>
      </w:r>
      <w:r>
        <w:instrText xml:space="preserve"> REF _Ref389821072 \h </w:instrText>
      </w:r>
      <w:r>
        <w:fldChar w:fldCharType="separate"/>
      </w:r>
      <w:r w:rsidR="00187A22" w:rsidRPr="003B5532">
        <w:t>(</w:t>
      </w:r>
      <w:r w:rsidR="00187A22">
        <w:rPr>
          <w:noProof/>
        </w:rPr>
        <w:t>2</w:t>
      </w:r>
      <w:r w:rsidR="00187A22" w:rsidRPr="003B5532">
        <w:t>.</w:t>
      </w:r>
      <w:r w:rsidR="00187A22">
        <w:rPr>
          <w:noProof/>
        </w:rPr>
        <w:t>8</w:t>
      </w:r>
      <w:r w:rsidR="00187A22" w:rsidRPr="003B5532">
        <w:t>)</w:t>
      </w:r>
      <w:r>
        <w:fldChar w:fldCharType="end"/>
      </w:r>
      <w:r>
        <w:t xml:space="preserve">.  </w:t>
      </w:r>
      <w:r>
        <w:fldChar w:fldCharType="begin"/>
      </w:r>
      <w:r>
        <w:instrText xml:space="preserve"> REF _Ref391062259 \h </w:instrText>
      </w:r>
      <w:r>
        <w:fldChar w:fldCharType="separate"/>
      </w:r>
      <w:r w:rsidR="00187A22" w:rsidRPr="0002729A">
        <w:t xml:space="preserve">Table </w:t>
      </w:r>
      <w:r w:rsidR="00187A22">
        <w:rPr>
          <w:noProof/>
        </w:rPr>
        <w:t>2</w:t>
      </w:r>
      <w:r w:rsidR="00187A22">
        <w:t>.</w:t>
      </w:r>
      <w:r w:rsidR="00187A22">
        <w:rPr>
          <w:noProof/>
        </w:rPr>
        <w:t>2</w:t>
      </w:r>
      <w:r>
        <w:fldChar w:fldCharType="end"/>
      </w:r>
      <w:r>
        <w:t xml:space="preserve"> shows the actual sensor spectral bandwidths used in the evaluation of the method.  There are significant differences particularly in the near infrared band.  It seems unlikely that these differences are well described by our simple linear model.  The high near-infrared band error of 5.92% and high values in vegetated areas of the error image seem to confirm this.  In future work, it would be valuable to repeat the exercise of </w:t>
      </w:r>
      <w:r>
        <w:fldChar w:fldCharType="begin" w:fldLock="1"/>
      </w:r>
      <w:r w:rsidR="007D6A40">
        <w:instrText>ADDIN CSL_CITATION { "citationItems" : [ { "id" : "ITEM-1",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"ITEM-1", "issue" : "3", "issued" : { "date-parts" : [ [ "2009" ] ] }, "note" : "Gives a number of examples of successful sensor to sensor calibration.  \n        \nSome refs on why MODIS is a good stable reference.  \n        \nSome refs on RM and RTM method.\n        \nCompares RM and RTM for IR bands.\n        \nUses simulation to see what the relationship betw MODIS and ?? actually looks like - is linear\n        \nRTM requires knowledge of the actual spectral surface refl (I think).  6S, MODTRAN and probably ATCOR are all RTM's./\n        \nPrinciple difference is that RTM tries to account for spectral differences in sensors\n        \n        \n 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        \nRM correlated with RTM / linear rel (). \n      ", "page" : "753-769", "title" : "Cross-calibration of MSG1-SEVIRI infrared channels with Terra-MODIS channels", "type" : "article-journal", "volume" : "30" }, "uris" : [ "http://www.mendeley.com/documents/?uuid=7c491690-0a2d-4029-a459-3040d377f516" ] } ], "mendeley" : { "manualFormatting" : "Jiang &amp; Li (2009)", "previouslyFormattedCitation" : "(Jiang &amp; Li 2009)" }, "properties" : { "noteIndex" : 0 }, "schema" : "https://github.com/citation-style-language/schema/raw/master/csl-citation.json" }</w:instrText>
      </w:r>
      <w:r>
        <w:fldChar w:fldCharType="separate"/>
      </w:r>
      <w:r w:rsidRPr="00B665C9">
        <w:rPr>
          <w:noProof/>
        </w:rPr>
        <w:t xml:space="preserve">Jiang &amp; Li </w:t>
      </w:r>
      <w:r>
        <w:rPr>
          <w:noProof/>
        </w:rPr>
        <w:t>(</w:t>
      </w:r>
      <w:r w:rsidRPr="00B665C9">
        <w:rPr>
          <w:noProof/>
        </w:rPr>
        <w:t>2009)</w:t>
      </w:r>
      <w:r>
        <w:fldChar w:fldCharType="end"/>
      </w:r>
      <w:r>
        <w:t xml:space="preserve">, where sensor measurements are simulated using typical surface </w:t>
      </w:r>
      <w:proofErr w:type="spellStart"/>
      <w:r>
        <w:t>reflectances</w:t>
      </w:r>
      <w:proofErr w:type="spellEnd"/>
      <w:r>
        <w:t xml:space="preserve"> to see what the real relationship between the MODIS and Intergraph DMC sensors is when the spectral response is accounted for.  The accuracy of our method could be </w:t>
      </w:r>
      <w:r>
        <w:lastRenderedPageBreak/>
        <w:t xml:space="preserve">possibly be improved by using a RTM such as 6S to better approximate the effect of differing sensor spectral responses.  An initial step would need to be included in the method where the reference surface </w:t>
      </w:r>
      <w:proofErr w:type="spellStart"/>
      <w:r>
        <w:t>reflectances</w:t>
      </w:r>
      <w:proofErr w:type="spellEnd"/>
      <w:r>
        <w:t xml:space="preserve"> are adjusted for the </w:t>
      </w:r>
      <w:proofErr w:type="spellStart"/>
      <w:r>
        <w:t>uncalibrated</w:t>
      </w:r>
      <w:proofErr w:type="spellEnd"/>
      <w:r>
        <w:t xml:space="preserve"> sensor’s spectral response.  </w:t>
      </w:r>
    </w:p>
    <w:p w14:paraId="31DBF055" w14:textId="77777777" w:rsidR="00C11751" w:rsidRDefault="00C11751" w:rsidP="00C11751">
      <w:r>
        <w:br w:type="page"/>
      </w:r>
    </w:p>
    <w:p w14:paraId="5D9FAA05" w14:textId="0A70127C" w:rsidR="0078527C" w:rsidRDefault="0078527C" w:rsidP="0078527C">
      <w:pPr>
        <w:rPr>
          <w:b/>
          <w:caps/>
          <w:sz w:val="28"/>
          <w:szCs w:val="28"/>
        </w:rPr>
      </w:pPr>
      <w:bookmarkStart w:id="121" w:name="_Toc394607648"/>
    </w:p>
    <w:p w14:paraId="514A640C" w14:textId="77777777" w:rsidR="0078527C" w:rsidRDefault="0078527C" w:rsidP="0078527C">
      <w:pPr>
        <w:pStyle w:val="Heading1"/>
      </w:pPr>
      <w:bookmarkStart w:id="122" w:name="_Toc397361664"/>
      <w:r>
        <w:t>FEATURE CLUSTERING AND RANKING</w:t>
      </w:r>
      <w:bookmarkEnd w:id="122"/>
    </w:p>
    <w:p w14:paraId="2DECFF38" w14:textId="77777777" w:rsidR="0078527C" w:rsidRDefault="0078527C" w:rsidP="0078527C">
      <w:pPr>
        <w:pStyle w:val="Heading2"/>
      </w:pPr>
      <w:bookmarkStart w:id="123" w:name="_Toc397361665"/>
      <w:r>
        <w:t>ABSTRACT</w:t>
      </w:r>
      <w:bookmarkEnd w:id="123"/>
    </w:p>
    <w:p w14:paraId="7807DF88" w14:textId="283E2123" w:rsidR="0078527C" w:rsidRDefault="0078527C" w:rsidP="0078527C">
      <w:pPr>
        <w:spacing w:line="360" w:lineRule="auto"/>
        <w:jc w:val="both"/>
      </w:pPr>
      <w:r>
        <w:t>High dimensional feature sets typically contain correlation amongst the features.  Traditional feature selections approaches are prone to selection of sub-optimal features in the</w:t>
      </w:r>
      <w:r w:rsidR="00995B38">
        <w:t>se circumstances</w:t>
      </w:r>
      <w:r>
        <w:t>.  A method for ranking features that is robust to correlation is presented.  Average-linkage hierarchical clustering is used to group correlated features into clusters.  Clusters are then ranked based on the performance of a naïve Bayes classifier on their constituent features.  Individual features can then be selected from the best clusters.  Problems of sub-optimality and instability of selected feature sets when using traditional methods are confirmed</w:t>
      </w:r>
      <w:r w:rsidR="00995B38">
        <w:t xml:space="preserve"> empirically</w:t>
      </w:r>
      <w:r>
        <w:t xml:space="preserve"> on a vegetation </w:t>
      </w:r>
      <w:r w:rsidR="00177B01">
        <w:t xml:space="preserve">mapping </w:t>
      </w:r>
      <w:r>
        <w:t xml:space="preserve">data set derived from aerial image pixel data.  The presented method is applied to the same data.  </w:t>
      </w:r>
      <w:r w:rsidR="00995B38">
        <w:t>Stability of c</w:t>
      </w:r>
      <w:r>
        <w:t>luster ranking</w:t>
      </w:r>
      <w:r w:rsidR="00995B38">
        <w:t>s</w:t>
      </w:r>
      <w:r>
        <w:t xml:space="preserve"> under different data samplings</w:t>
      </w:r>
      <w:r w:rsidR="00995B38">
        <w:t xml:space="preserve"> and selection criteria was shown to be significantly improved with the new method.  S</w:t>
      </w:r>
      <w:r>
        <w:t>elected features produced good accuracies across a variety of classifiers.</w:t>
      </w:r>
    </w:p>
    <w:p w14:paraId="61175C97" w14:textId="77777777" w:rsidR="0078527C" w:rsidRDefault="0078527C" w:rsidP="0078527C">
      <w:pPr>
        <w:spacing w:line="360" w:lineRule="auto"/>
        <w:jc w:val="both"/>
      </w:pPr>
    </w:p>
    <w:p w14:paraId="5847F42E" w14:textId="77777777" w:rsidR="0078527C" w:rsidRDefault="0078527C" w:rsidP="0078527C">
      <w:pPr>
        <w:pStyle w:val="Heading2"/>
      </w:pPr>
      <w:bookmarkStart w:id="124" w:name="_Toc397361666"/>
      <w:r>
        <w:t>INTRODUCTION</w:t>
      </w:r>
      <w:bookmarkEnd w:id="124"/>
    </w:p>
    <w:p w14:paraId="7EBF6861" w14:textId="775D1DF9" w:rsidR="0078527C" w:rsidRDefault="0078527C" w:rsidP="0078527C">
      <w:pPr>
        <w:spacing w:line="360" w:lineRule="auto"/>
        <w:jc w:val="both"/>
      </w:pPr>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r w:rsidR="007D6A40">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"previouslyFormattedCitation" : "(Bishop 2003)" }, "properties" : { "noteIndex" : 0 }, "schema" : "https://github.com/citation-style-language/schema/raw/master/csl-citation.json" }</w:instrText>
      </w:r>
      <w:r>
        <w:fldChar w:fldCharType="separate"/>
      </w:r>
      <w:r w:rsidRPr="00021648">
        <w:rPr>
          <w:noProof/>
        </w:rPr>
        <w:t>(Bishop 2003)</w:t>
      </w:r>
      <w:r>
        <w:fldChar w:fldCharType="end"/>
      </w:r>
      <w:r>
        <w:t xml:space="preserve">.   For finite training samples, increasing the features beyond a certain point results in overtraining and a decrease in the classifier accuracy.  This is called the “peaking phenomenon” </w:t>
      </w:r>
      <w:r>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fldChar w:fldCharType="separate"/>
      </w:r>
      <w:r w:rsidRPr="00E23C70">
        <w:rPr>
          <w:noProof/>
        </w:rPr>
        <w:t>(Jain, Duin &amp; Mao 2000)</w:t>
      </w:r>
      <w:r>
        <w:fldChar w:fldCharType="end"/>
      </w:r>
      <w:r>
        <w:t xml:space="preserve">.  As a rule of thumb, the number of training objects per class should be at least ten times the number of parameters required by classifier.  The peaking phenomenon makes it necessary to reduce the size of the feature set to a salient minimum.  </w:t>
      </w:r>
      <w:r w:rsidR="00370C74">
        <w:t>While Support Vector Machine (SVM)</w:t>
      </w:r>
      <w:r w:rsidR="00A036F2">
        <w:t xml:space="preserve"> </w:t>
      </w:r>
      <w:r w:rsidR="00A036F2">
        <w:fldChar w:fldCharType="begin" w:fldLock="1"/>
      </w:r>
      <w:r w:rsidR="007D6A40">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"previouslyFormattedCitation" : "(Burges 1998)" }, "properties" : { "noteIndex" : 0 }, "schema" : "https://github.com/citation-style-language/schema/raw/master/csl-citation.json" }</w:instrText>
      </w:r>
      <w:r w:rsidR="00A036F2">
        <w:fldChar w:fldCharType="separate"/>
      </w:r>
      <w:r w:rsidR="00A036F2" w:rsidRPr="00A036F2">
        <w:rPr>
          <w:noProof/>
        </w:rPr>
        <w:t>(Burges 1998)</w:t>
      </w:r>
      <w:r w:rsidR="00A036F2">
        <w:fldChar w:fldCharType="end"/>
      </w:r>
      <w:r w:rsidR="00370C74">
        <w:t xml:space="preserve"> and random forest</w:t>
      </w:r>
      <w:r w:rsidR="00A036F2">
        <w:t xml:space="preserve"> </w:t>
      </w:r>
      <w:r w:rsidR="00A036F2">
        <w:fldChar w:fldCharType="begin" w:fldLock="1"/>
      </w:r>
      <w:r w:rsidR="007D6A40">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"previouslyFormattedCitation" : "(Breiman 2001)" }, "properties" : { "noteIndex" : 0 }, "schema" : "https://github.com/citation-style-language/schema/raw/master/csl-citation.json" }</w:instrText>
      </w:r>
      <w:r w:rsidR="00A036F2">
        <w:fldChar w:fldCharType="separate"/>
      </w:r>
      <w:r w:rsidR="00A036F2" w:rsidRPr="00A036F2">
        <w:rPr>
          <w:noProof/>
        </w:rPr>
        <w:t>(Breiman 2001)</w:t>
      </w:r>
      <w:r w:rsidR="00A036F2">
        <w:fldChar w:fldCharType="end"/>
      </w:r>
      <w:r w:rsidR="00A036F2">
        <w:t xml:space="preserve"> classifiers</w:t>
      </w:r>
      <w:r w:rsidR="00370C74">
        <w:t xml:space="preserve"> are becoming popular, partly because of their lack of sensitivity to the peaking phenomenon, r</w:t>
      </w:r>
      <w:r>
        <w:t xml:space="preserve">educing the number of features is also beneficial from the perspective of measurement costs and feature computation time.  The last point is particularly relevant in large scale remote sensing studies of Very High Resolution (VHR) imagery, due to the vast quantities of data requiring processing.  </w:t>
      </w:r>
      <w:r w:rsidR="007C7806">
        <w:t xml:space="preserve">A further motivation for reducing features is the “ugly duckling theorem” which states that by adding a sufficient number of features, it is possible to make two arbitrary classes similar </w:t>
      </w:r>
      <w:r w:rsidR="007C7806">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rsidR="007C7806">
        <w:fldChar w:fldCharType="separate"/>
      </w:r>
      <w:r w:rsidR="007C7806" w:rsidRPr="007C7806">
        <w:rPr>
          <w:noProof/>
        </w:rPr>
        <w:t>(Jain, Duin &amp; Mao 2000)</w:t>
      </w:r>
      <w:r w:rsidR="007C7806">
        <w:fldChar w:fldCharType="end"/>
      </w:r>
      <w:r w:rsidR="007C7806">
        <w:t>.</w:t>
      </w:r>
    </w:p>
    <w:p w14:paraId="101454E4" w14:textId="77777777" w:rsidR="0078527C" w:rsidRDefault="0078527C" w:rsidP="0078527C">
      <w:pPr>
        <w:spacing w:line="360" w:lineRule="auto"/>
        <w:jc w:val="both"/>
      </w:pPr>
      <w:r>
        <w:t xml:space="preserve"> </w:t>
      </w:r>
    </w:p>
    <w:p w14:paraId="770967D8" w14:textId="582369EF" w:rsidR="0078527C" w:rsidRDefault="0078527C" w:rsidP="0078527C">
      <w:pPr>
        <w:spacing w:line="360" w:lineRule="auto"/>
        <w:jc w:val="both"/>
      </w:pPr>
      <w:r>
        <w:lastRenderedPageBreak/>
        <w:t xml:space="preserve">There are two basic approaches to feature set reduction: feature selection and feature extraction.  In feature extraction the feature set is mapped into a new feature space of reduced dimensionality.  Various criteria can be used to define the dimensions of the new space such as </w:t>
      </w:r>
      <w:proofErr w:type="spellStart"/>
      <w:r>
        <w:t>separability</w:t>
      </w:r>
      <w:proofErr w:type="spellEnd"/>
      <w:r>
        <w:t xml:space="preserve"> and variance.  A disadvantage of the feature extraction approach is that requires calculation of the full feature set and so does not reduce the amount of computation.  </w:t>
      </w:r>
      <w:r w:rsidR="00A036F2">
        <w:t>Principal Components Analysis (PCA)</w:t>
      </w:r>
      <w:r>
        <w:t xml:space="preserve"> is an example of a </w:t>
      </w:r>
      <w:r w:rsidR="00A036F2">
        <w:t xml:space="preserve">common </w:t>
      </w:r>
      <w:r>
        <w:t xml:space="preserve">feature extraction method.  </w:t>
      </w:r>
    </w:p>
    <w:p w14:paraId="3EE1D270" w14:textId="77777777" w:rsidR="0078527C" w:rsidRDefault="0078527C" w:rsidP="0078527C">
      <w:pPr>
        <w:spacing w:line="360" w:lineRule="auto"/>
        <w:jc w:val="both"/>
      </w:pPr>
    </w:p>
    <w:p w14:paraId="7852EE06" w14:textId="4E21FC94" w:rsidR="0078527C" w:rsidRDefault="0078527C" w:rsidP="0078527C">
      <w:pPr>
        <w:spacing w:line="360" w:lineRule="auto"/>
        <w:jc w:val="both"/>
      </w:pPr>
      <w:r>
        <w:t xml:space="preserve">Feature selection involves the selection of a subset of features from the original set according to some criterion of subset performance.  The number of possible subsets increases </w:t>
      </w:r>
      <w:proofErr w:type="spellStart"/>
      <w:r>
        <w:t>combinatorially</w:t>
      </w:r>
      <w:proofErr w:type="spellEnd"/>
      <w:r>
        <w:t xml:space="preserve"> with the size of the feature set and it is seldom practical to evaluate all possible subsets</w:t>
      </w:r>
      <w:r w:rsidR="00630E07">
        <w:t xml:space="preserve"> </w:t>
      </w:r>
      <w:r w:rsidR="00630E07">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rsidR="00630E07">
        <w:fldChar w:fldCharType="separate"/>
      </w:r>
      <w:r w:rsidR="00630E07" w:rsidRPr="00630E07">
        <w:rPr>
          <w:noProof/>
        </w:rPr>
        <w:t>(Jain, Duin &amp; Mao 2000)</w:t>
      </w:r>
      <w:r w:rsidR="00630E07">
        <w:fldChar w:fldCharType="end"/>
      </w:r>
      <w:r>
        <w:t xml:space="preserve">.  A variety of search methods exist for reducing the portion of feature space searched.  Of these, only the branch and bound method is globally optimal, the rest achieve reduced computation at the price of optimality.  The complexity of the branch and bound method increases exponentially with the size of the feature set and so it is still computationally impractical for large feature sets </w:t>
      </w:r>
      <w:r>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fldChar w:fldCharType="separate"/>
      </w:r>
      <w:r w:rsidRPr="006920C5">
        <w:rPr>
          <w:noProof/>
        </w:rPr>
        <w:t>(Jain, Duin &amp; Mao 2000)</w:t>
      </w:r>
      <w:r>
        <w:fldChar w:fldCharType="end"/>
      </w:r>
      <w:r>
        <w:t xml:space="preserve">.  The fastest and most straightforward search method is simply to rank features based on their individual performance and select the best </w:t>
      </w:r>
      <w:r w:rsidRPr="00127FD9">
        <w:rPr>
          <w:i/>
        </w:rPr>
        <w:t>N</w:t>
      </w:r>
      <w:r>
        <w:t xml:space="preserve">.  The feature rankings produced as part of the classification and regression tree (CART) </w:t>
      </w:r>
      <w:r>
        <w:fldChar w:fldCharType="begin" w:fldLock="1"/>
      </w:r>
      <w:r w:rsidR="007D6A40">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"previouslyFormattedCitation" : "(Breiman et al. 1984)" }, "properties" : { "noteIndex" : 0 }, "schema" : "https://github.com/citation-style-language/schema/raw/master/csl-citation.json" }</w:instrText>
      </w:r>
      <w:r>
        <w:fldChar w:fldCharType="separate"/>
      </w:r>
      <w:r w:rsidRPr="001467B9">
        <w:rPr>
          <w:noProof/>
        </w:rPr>
        <w:t>(Breiman et al. 1984)</w:t>
      </w:r>
      <w:r>
        <w:fldChar w:fldCharType="end"/>
      </w:r>
      <w:r>
        <w:t xml:space="preserve"> and random forest </w:t>
      </w:r>
      <w:r>
        <w:fldChar w:fldCharType="begin" w:fldLock="1"/>
      </w:r>
      <w:r w:rsidR="007D6A40">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"previouslyFormattedCitation" : "(Breiman 2001)" }, "properties" : { "noteIndex" : 0 }, "schema" : "https://github.com/citation-style-language/schema/raw/master/csl-citation.json" }</w:instrText>
      </w:r>
      <w:r>
        <w:fldChar w:fldCharType="separate"/>
      </w:r>
      <w:r w:rsidRPr="00614F3D">
        <w:rPr>
          <w:noProof/>
        </w:rPr>
        <w:t>(Breiman 2001)</w:t>
      </w:r>
      <w:r>
        <w:fldChar w:fldCharType="end"/>
      </w:r>
      <w:r>
        <w:t xml:space="preserve"> classification algorithms fall under this category.  CART  is a method of ranking individual features based on the structure and parameters of a classification tree trained on the full feature set </w:t>
      </w:r>
      <w:r>
        <w:fldChar w:fldCharType="begin" w:fldLock="1"/>
      </w:r>
      <w:r w:rsidR="007D6A40">
        <w:instrText>ADDIN CSL_CITATION { "citationItems" : [ { "id" : "ITEM-1", "itemData" : { "abstract" : "In this paper, we evaluate the capability of the high spatial resolution airborne Digital Airborne Imaging System (DAIS) imagery for detailed vegetation classification at the alliance level with the aid of ancillary topographic data. Image objects as minimum classification units were generated through the Fractal Net Evolution Approach (FNEA) segmentation using eCognition software. For each object, 52 features were calculated including spectral features, textures, topographic features, and geometric features. After statistically ranking the importance of these features with the classification and regression tree algorithm (CART), the most effective features for classification were used to classify the vegetation. Due to the uneven sample size for each class, we chose a non-parametric (nearest neighbor) classifier. We built a hierarchical classifica- tion scheme and selected features for each of the broadest categories to carry out the detailed classification, which significantly improved the accuracy. Pixel-based maximum likelihood classification (MLC) with comparable features was used as a benchmark in evaluating our approach. The object- based classification approach overcame the problem of salt- and-pepper effects found in classification results from tradi- tional pixel-based approaches. The method takes advantage of the rich amount of local spatial information present in the irregularly shaped objects in an image. This classification approach was successfully tested at Point Reyes National Seashore in Northern California to create a comprehensive vegetation inventory. Computer-assisted classification of high spatial resolution remotely sensed imagery has good potential to substitute or augment the present ground-based inventory of National Park lands.", "author" : [ { "dropping-particle" : "", "family" : "Yu", "given" : "Qian", "non-dropping-particle" : "", "parse-names" : false, "suffix" : "" }, { "dropping-particle" : "", "family" : "Gong", "given" : "Peng", "non-dropping-particle" : "", "parse-names" : false, "suffix" : "" }, { "dropping-particle" : "", "family" : "Clinton", "given" : "Nick", "non-dropping-particle" : "", "parse-names" : false, "suffix" : "" }, { "dropping-particle" : "", "family" : "Biging", "given" : "Greg", "non-dropping-particle" : "", "parse-names" : false, "suffix" : "" }, { "dropping-particle" : "", "family" : "Kelly", "given" : "Maggi", "non-dropping-particle" : "", "parse-names" : false, "suffix" : "" }, { "dropping-particle" : "", "family" : "Schirokauer", "given" : "Dave", "non-dropping-particle" : "", "parse-names" : false, "suffix" : "" } ], "container-title" : "Photogrammetric Engineering &amp; Remote Sensing", "id" : "ITEM-1", "issue" : "7", "issued" : { "date-parts" : [ [ "2006" ] ] }, "note" : "Good paper, and v solid piece of work but disappointing results.  Broad veg classification.  Sensible approach (some misunderstanding of statistical PR?).  Texture + geometric features used.  Anciliiary \"topographic\" data used.  Some good background of insufficnecy of low spatial res imagery for species level differentiation.  Some important references and very nice intro discussing state of high spatial res mapping.  Also some discussion of different segmentations. DAIS images at 4 bands, 1m res.  Calibration discussed briefly but provided by imager.  They used 48 classes!!!  Good ground truthing.  A number of ancialiary topographic features were used eg distance to watercourse.  IHS used to compensate for shadows.  OO avoids the need to choose texture window size, instead texture found from object as a whole.  Heirarchical classification scheme used as assumed each coarse category had different optimal feature sets.  After a very thorough and impressive feature analysis + segmentation, the classification approach and test are a little disappointing.  When using a pixel based approach, their texture feats were not v useful.  Despite all the above good work, results are disappointing (~50% accuracy - dont forget there were 50 classes where 20% is much better than random).  After all their talking up OO, results are not much better than pixel.\n        \ntesting123", "page" : "799-811", "title" : "Object-based detailed vegetation classification with airborne high spatial resolution remote sensing imagery", "type" : "article-journal", "volume" : "72" }, "uris" : [ "http://www.mendeley.com/documents/?uuid=52ad742d-7f54-48cb-9bb3-e119ac598586" ] } ], "mendeley" : { "previouslyFormattedCitation" : "(Yu et al. 2006)" }, "properties" : { "noteIndex" : 0 }, "schema" : "https://github.com/citation-style-language/schema/raw/master/csl-citation.json" }</w:instrText>
      </w:r>
      <w:r>
        <w:fldChar w:fldCharType="separate"/>
      </w:r>
      <w:r w:rsidRPr="004D0D31">
        <w:rPr>
          <w:noProof/>
        </w:rPr>
        <w:t>(Yu et al. 2006)</w:t>
      </w:r>
      <w:r>
        <w:fldChar w:fldCharType="end"/>
      </w:r>
      <w:r>
        <w:t xml:space="preserve">.  The random forest is a classifier that can produce a feature ranking by permuting the values of a feature among the test objects and evaluating the reduction in classifier accuracy </w:t>
      </w:r>
      <w:r>
        <w:fldChar w:fldCharType="begin" w:fldLock="1"/>
      </w:r>
      <w:r w:rsidR="007D6A40">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"previouslyFormattedCitation" : "(Breiman 2001)" }, "properties" : { "noteIndex" : 0 }, "schema" : "https://github.com/citation-style-language/schema/raw/master/csl-citation.json" }</w:instrText>
      </w:r>
      <w:r>
        <w:fldChar w:fldCharType="separate"/>
      </w:r>
      <w:r w:rsidRPr="00181223">
        <w:rPr>
          <w:noProof/>
        </w:rPr>
        <w:t>(Breiman 2001)</w:t>
      </w:r>
      <w:r>
        <w:fldChar w:fldCharType="end"/>
      </w:r>
      <w:r>
        <w:t xml:space="preserve">.  Those features whose disturbance results in the highest reduction in accuracy are judged as being the most important.   </w:t>
      </w:r>
    </w:p>
    <w:p w14:paraId="20824621" w14:textId="77777777" w:rsidR="0078527C" w:rsidRDefault="0078527C" w:rsidP="0078527C">
      <w:pPr>
        <w:spacing w:line="360" w:lineRule="auto"/>
        <w:jc w:val="both"/>
      </w:pPr>
    </w:p>
    <w:p w14:paraId="40C933D5" w14:textId="4A0E9C45" w:rsidR="0078527C" w:rsidRDefault="0078527C" w:rsidP="0078527C">
      <w:pPr>
        <w:spacing w:line="360" w:lineRule="auto"/>
        <w:jc w:val="both"/>
      </w:pPr>
      <w:r>
        <w:t xml:space="preserve">More advanced search methods use greedy sequential approaches, such as forward selection and backward elimination.  The forward selection (FS) approach starts with an empty feature set and proceeds in a number of steps where at each step, the feature from the remaining unselected features that improves an accuracy criterion the most is added to the model </w:t>
      </w:r>
      <w:r>
        <w:fldChar w:fldCharType="begin" w:fldLock="1"/>
      </w:r>
      <w:r w:rsidR="007D6A40">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"previouslyFormattedCitation" : "(Bishop 2003)" }, "properties" : { "noteIndex" : 0 }, "schema" : "https://github.com/citation-style-language/schema/raw/master/csl-citation.json" }</w:instrText>
      </w:r>
      <w:r>
        <w:fldChar w:fldCharType="separate"/>
      </w:r>
      <w:r w:rsidRPr="00FE475C">
        <w:rPr>
          <w:noProof/>
        </w:rPr>
        <w:t>(Bishop 2003)</w:t>
      </w:r>
      <w:r>
        <w:fldChar w:fldCharType="end"/>
      </w:r>
      <w:r>
        <w:t xml:space="preserve">.  The backward elimination (BE) method starts with the full set of features and removes one at each step.  The feature whose removal produces the best accuracy according to some criterion is eliminated from the set at each step </w:t>
      </w:r>
      <w:r>
        <w:fldChar w:fldCharType="begin" w:fldLock="1"/>
      </w:r>
      <w:r w:rsidR="007D6A40">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"previouslyFormattedCitation" : "(Bishop 2003)" }, "properties" : { "noteIndex" : 0 }, "schema" : "https://github.com/citation-style-language/schema/raw/master/csl-citation.json" }</w:instrText>
      </w:r>
      <w:r>
        <w:fldChar w:fldCharType="separate"/>
      </w:r>
      <w:r w:rsidRPr="00661CD8">
        <w:rPr>
          <w:noProof/>
        </w:rPr>
        <w:t>(Bishop 2003)</w:t>
      </w:r>
      <w:r>
        <w:fldChar w:fldCharType="end"/>
      </w:r>
      <w:r>
        <w:t xml:space="preserve">.  BE is computationally costly and requires sufficient data to be able to train on the full feature set.  The Sequential Floating Search methods SFFS and SBFS extend FS and BE by selecting and or eliminating a variable number of features at each step </w:t>
      </w:r>
      <w:r>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fldChar w:fldCharType="separate"/>
      </w:r>
      <w:r w:rsidRPr="00F900A5">
        <w:rPr>
          <w:noProof/>
        </w:rPr>
        <w:t>(Jain, Duin &amp; Mao 2000)</w:t>
      </w:r>
      <w:r>
        <w:fldChar w:fldCharType="end"/>
      </w:r>
      <w:r>
        <w:t xml:space="preserve">.  Greedy search methods are more likely to find the globally optimal feature </w:t>
      </w:r>
      <w:r>
        <w:lastRenderedPageBreak/>
        <w:t>set than the feature ranking approach as they are exploring more of the search space and are less inclined to select multiple correlated features.</w:t>
      </w:r>
    </w:p>
    <w:p w14:paraId="01D6560A" w14:textId="77777777" w:rsidR="0078527C" w:rsidRDefault="0078527C" w:rsidP="0078527C">
      <w:pPr>
        <w:spacing w:line="360" w:lineRule="auto"/>
        <w:jc w:val="both"/>
      </w:pPr>
    </w:p>
    <w:p w14:paraId="16AF6114" w14:textId="4AD1DC80" w:rsidR="0078527C" w:rsidRDefault="0078527C" w:rsidP="0078527C">
      <w:pPr>
        <w:spacing w:line="360" w:lineRule="auto"/>
        <w:jc w:val="both"/>
      </w:pPr>
      <w:r>
        <w:t xml:space="preserve">A variety of selection criteria are used for comparing feature subsets such as measures of </w:t>
      </w:r>
      <w:proofErr w:type="spellStart"/>
      <w:r>
        <w:t>separability</w:t>
      </w:r>
      <w:proofErr w:type="spellEnd"/>
      <w:r>
        <w:t xml:space="preserve"> like the </w:t>
      </w:r>
      <w:proofErr w:type="spellStart"/>
      <w:r>
        <w:t>Mahalanobis</w:t>
      </w:r>
      <w:proofErr w:type="spellEnd"/>
      <w:r>
        <w:t xml:space="preserve"> distance or the accuracy of a specific classifier trained on the feature subset</w:t>
      </w:r>
      <w:r w:rsidR="00C530E6">
        <w:t xml:space="preserve"> </w:t>
      </w:r>
      <w:r w:rsidR="00C530E6">
        <w:fldChar w:fldCharType="begin" w:fldLock="1"/>
      </w:r>
      <w:r w:rsidR="007D6A40">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"previouslyFormattedCitation" : "(Duin &amp; Tax 2005)" }, "properties" : { "noteIndex" : 0 }, "schema" : "https://github.com/citation-style-language/schema/raw/master/csl-citation.json" }</w:instrText>
      </w:r>
      <w:r w:rsidR="00C530E6">
        <w:fldChar w:fldCharType="separate"/>
      </w:r>
      <w:r w:rsidR="00C530E6" w:rsidRPr="00C530E6">
        <w:rPr>
          <w:noProof/>
        </w:rPr>
        <w:t>(Duin &amp; Tax 2005)</w:t>
      </w:r>
      <w:r w:rsidR="00C530E6">
        <w:fldChar w:fldCharType="end"/>
      </w:r>
      <w:r>
        <w:t>.  The results of feature selection are dependent on the selection criterion and search method used.  A feature set that is optimal for one classifier is not necessarily optimal for another</w:t>
      </w:r>
      <w:r w:rsidR="00995B38">
        <w:t>,</w:t>
      </w:r>
      <w:r>
        <w:t xml:space="preserve"> so if using a classification criterion, one should ideally use the same classifier that will ultimately be used to label the selected features.  The features selected are also dependent on the data used to evaluate the selection criterion.</w:t>
      </w:r>
    </w:p>
    <w:p w14:paraId="612BEC85" w14:textId="77777777" w:rsidR="0078527C" w:rsidRDefault="0078527C" w:rsidP="0078527C">
      <w:pPr>
        <w:spacing w:line="360" w:lineRule="auto"/>
        <w:jc w:val="both"/>
      </w:pPr>
    </w:p>
    <w:p w14:paraId="6D1D9A42" w14:textId="07CAC657" w:rsidR="0078527C" w:rsidRDefault="0078527C" w:rsidP="0078527C">
      <w:pPr>
        <w:spacing w:line="360" w:lineRule="auto"/>
        <w:jc w:val="both"/>
      </w:pPr>
      <w:r>
        <w:t xml:space="preserve">The raw bands of aerial multi-spectral imagery tend to have significant spectral overlap </w:t>
      </w:r>
      <w:r>
        <w:fldChar w:fldCharType="begin" w:fldLock="1"/>
      </w:r>
      <w:r w:rsidR="007D6A40">
        <w:instrText>ADDIN CSL_CITATION { "citationItems" : [ { "id" : "ITEM-1", "itemData" : { "URL" : "http://www.geospace.co.za/pdf/DMC Brochure.pdf", "accessed" : { "date-parts" : [ [ "2014", "9", "4" ] ] },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"previouslyFormattedCitation" : "(Intergraph 2008)" }, "properties" : { "noteIndex" : 0 }, "schema" : "https://github.com/citation-style-language/schema/raw/master/csl-citation.json" }</w:instrText>
      </w:r>
      <w:r>
        <w:fldChar w:fldCharType="separate"/>
      </w:r>
      <w:r w:rsidRPr="005A3E9B">
        <w:rPr>
          <w:noProof/>
        </w:rPr>
        <w:t>(Intergraph 2008)</w:t>
      </w:r>
      <w:r>
        <w:fldChar w:fldCharType="end"/>
      </w:r>
      <w:r>
        <w:t xml:space="preserve"> and consequently are correlated with one another.  As these correlated raw bands are the source data for all the derived features, and the derived feature definitions typically contain some redundancy (see Section </w:t>
      </w:r>
      <w:r>
        <w:fldChar w:fldCharType="begin"/>
      </w:r>
      <w:r>
        <w:instrText xml:space="preserve"> REF _Ref394347938 \r \h </w:instrText>
      </w:r>
      <w:r>
        <w:fldChar w:fldCharType="separate"/>
      </w:r>
      <w:r w:rsidR="00187A22">
        <w:t>3.4</w:t>
      </w:r>
      <w:r>
        <w:fldChar w:fldCharType="end"/>
      </w:r>
      <w:r>
        <w:t xml:space="preserve">), correlation amongst features is </w:t>
      </w:r>
      <w:r w:rsidR="00C530E6">
        <w:t>typical</w:t>
      </w:r>
      <w:r>
        <w:t xml:space="preserve"> of aerial remote sensing data.  In Bioinformatics, gene expression data is also recognised as typically containing a lot of correlation </w:t>
      </w:r>
      <w:r>
        <w:fldChar w:fldCharType="begin" w:fldLock="1"/>
      </w:r>
      <w:r w:rsidR="007D6A40">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        \nalso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"ITEM-2",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"previouslyFormattedCitation" : "(Sahu &amp; Mishra 2011; Yousef et al. 2007)" }, "properties" : { "noteIndex" : 0 }, "schema" : "https://github.com/citation-style-language/schema/raw/master/csl-citation.json" }</w:instrText>
      </w:r>
      <w:r>
        <w:fldChar w:fldCharType="separate"/>
      </w:r>
      <w:r w:rsidRPr="00990D8A">
        <w:rPr>
          <w:noProof/>
        </w:rPr>
        <w:t>(Sahu &amp; Mishra 2011; Yousef et al. 2007)</w:t>
      </w:r>
      <w:r>
        <w:fldChar w:fldCharType="end"/>
      </w:r>
      <w:r>
        <w:t xml:space="preserve">.  A number of authors have noted difficulties in selecting features from high dimensional correlated sets.  </w:t>
      </w:r>
      <w:r>
        <w:fldChar w:fldCharType="begin" w:fldLock="1"/>
      </w:r>
      <w:r w:rsidR="007D6A40">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"Didn't read this through but think I have a rough understanding of the issues involved.  FS or BE should not suffer from this correlation issue although they obviously are not optimal\n\n        \nSome notes on how random forests dont deal with well with correlation and how correlated features lead to instability in fs.", "page" : "1986-1994", "title" : "Classification with correlated features: unreliability of feature ranking and solutions.", "type" : "article-journal", "volume" : "27" }, "uris" : [ "http://www.mendeley.com/documents/?uuid=a9f19872-8de9-4086-8714-ec90cce4cbf7" ] } ], "mendeley" : { "manualFormatting" : "Tolosi &amp; Lengauer (2011)", "previouslyFormattedCitation" : "(Tolosi &amp; Lengauer 2011)" }, "properties" : { "noteIndex" : 0 }, "schema" : "https://github.com/citation-style-language/schema/raw/master/csl-citation.json" }</w:instrText>
      </w:r>
      <w:r>
        <w:fldChar w:fldCharType="separate"/>
      </w:r>
      <w:r w:rsidRPr="00393C45">
        <w:rPr>
          <w:noProof/>
        </w:rPr>
        <w:t xml:space="preserve">Tolosi &amp; Lengauer </w:t>
      </w:r>
      <w:r>
        <w:rPr>
          <w:noProof/>
        </w:rPr>
        <w:t>(</w:t>
      </w:r>
      <w:r w:rsidRPr="00393C45">
        <w:rPr>
          <w:noProof/>
        </w:rPr>
        <w:t>2011)</w:t>
      </w:r>
      <w:r>
        <w:fldChar w:fldCharType="end"/>
      </w:r>
      <w:r>
        <w:t xml:space="preserve"> show that the feature ranking produced by random forests</w:t>
      </w:r>
      <w:r w:rsidR="00250D3E">
        <w:t>,</w:t>
      </w:r>
      <w:r>
        <w:t xml:space="preserve"> and other algorithms commonly used in bioinformatics</w:t>
      </w:r>
      <w:r w:rsidR="00250D3E">
        <w:t>,</w:t>
      </w:r>
      <w:r>
        <w:t xml:space="preserve"> produce biased estimates of importance in the presence of correlation.  A similar issue with random forests feature ranking is observed by </w:t>
      </w:r>
      <w:r>
        <w:fldChar w:fldCharType="begin" w:fldLock="1"/>
      </w:r>
      <w:r w:rsidR="007D6A40">
        <w:instrText>ADDIN CSL_CITATION { "citationItems" : [ { "id" : "ITEM-1",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"ITEM-1", "issued" : { "date-parts" : [ [ "2008", "1" ] ] }, "page" : "307", "title" : "Conditional variable importance for random forests.", "type" : "article-journal", "volume" : "9" }, "uris" : [ "http://www.mendeley.com/documents/?uuid=1b21249c-ff9c-4971-9f35-2a02060bfb52" ] } ], "mendeley" : { "manualFormatting" : "Strobl et al. (2008)", "previouslyFormattedCitation" : "(Strobl et al. 2008)" }, "properties" : { "noteIndex" : 0 }, "schema" : "https://github.com/citation-style-language/schema/raw/master/csl-citation.json" }</w:instrText>
      </w:r>
      <w:r>
        <w:fldChar w:fldCharType="separate"/>
      </w:r>
      <w:r w:rsidRPr="00C530F0">
        <w:rPr>
          <w:noProof/>
        </w:rPr>
        <w:t xml:space="preserve">Strobl et al. </w:t>
      </w:r>
      <w:r>
        <w:rPr>
          <w:noProof/>
        </w:rPr>
        <w:t>(</w:t>
      </w:r>
      <w:r w:rsidRPr="00C530F0">
        <w:rPr>
          <w:noProof/>
        </w:rPr>
        <w:t>2008)</w:t>
      </w:r>
      <w:r>
        <w:fldChar w:fldCharType="end"/>
      </w:r>
      <w:r>
        <w:t xml:space="preserve">.  They note that less relevant features can be selected over more informative ones when there is correlation in the feature set and develop a technique to produce an unbiased feature importance measure.  </w:t>
      </w:r>
      <w:r>
        <w:fldChar w:fldCharType="begin" w:fldLock="1"/>
      </w:r>
      <w:r w:rsidR="007D6A40">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"note" : "formally/theoretically define relevance and redundancy\n\n        \nThey first choose relevant features and then eliminate redundant ones from the relevant ones using their formal definition.  It allegedly circumvents the need for costly subset search methods and evals feature relevance based on individual feature perfomance.  BUT how does this tie in with the best two individual features are not necessarilpy the best two combined features.  \nThey use a nonlin correlation measure that we should also try.  It is based on entropy.  They use the same measure for deciding feature relevance by examining correlation with class label.  (CLEVER)", "page" : "1205-1224", "title" : "Efficient feature selection via analysis of relevance and redundancy", "type" : "article-journal", "volume" : "5" }, "uris" : [ "http://www.mendeley.com/documents/?uuid=befc8caa-9712-4dc8-b758-82f05ec875d8" ] } ], "mendeley" : { "manualFormatting" : "Yu &amp; Liu (2004)", "previouslyFormattedCitation" : "(Yu &amp; Liu 2004)" }, "properties" : { "noteIndex" : 0 }, "schema" : "https://github.com/citation-style-language/schema/raw/master/csl-citation.json" }</w:instrText>
      </w:r>
      <w:r>
        <w:fldChar w:fldCharType="separate"/>
      </w:r>
      <w:r w:rsidRPr="00652404">
        <w:rPr>
          <w:noProof/>
        </w:rPr>
        <w:t xml:space="preserve">Yu &amp; Liu </w:t>
      </w:r>
      <w:r>
        <w:rPr>
          <w:noProof/>
        </w:rPr>
        <w:t>(</w:t>
      </w:r>
      <w:r w:rsidRPr="00652404">
        <w:rPr>
          <w:noProof/>
        </w:rPr>
        <w:t>2004)</w:t>
      </w:r>
      <w:r>
        <w:fldChar w:fldCharType="end"/>
      </w:r>
      <w:r w:rsidR="00C530E6">
        <w:t xml:space="preserve"> and</w:t>
      </w:r>
      <w:r>
        <w:t xml:space="preserve">  </w:t>
      </w:r>
      <w:r>
        <w:fldChar w:fldCharType="begin" w:fldLock="1"/>
      </w:r>
      <w:r w:rsidR="007D6A40">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"manualFormatting" : "Yousef et al. (2007)", "previouslyFormattedCitation" : "(Yousef et al. 2007)" }, "properties" : { "noteIndex" : 0 }, "schema" : "https://github.com/citation-style-language/schema/raw/master/csl-citation.json" }</w:instrText>
      </w:r>
      <w:r>
        <w:fldChar w:fldCharType="separate"/>
      </w:r>
      <w:r w:rsidRPr="00652404">
        <w:rPr>
          <w:noProof/>
        </w:rPr>
        <w:t xml:space="preserve">Yousef et al. </w:t>
      </w:r>
      <w:r>
        <w:rPr>
          <w:noProof/>
        </w:rPr>
        <w:t>(</w:t>
      </w:r>
      <w:r w:rsidRPr="00652404">
        <w:rPr>
          <w:noProof/>
        </w:rPr>
        <w:t>2007)</w:t>
      </w:r>
      <w:r>
        <w:fldChar w:fldCharType="end"/>
      </w:r>
      <w:r>
        <w:t xml:space="preserve"> confirm that feature redundancy </w:t>
      </w:r>
      <w:r w:rsidR="00250D3E">
        <w:t>can have</w:t>
      </w:r>
      <w:r>
        <w:t xml:space="preserve"> a negative impact on the optimality of feature selection </w:t>
      </w:r>
      <w:r w:rsidR="00250D3E">
        <w:t>in general.</w:t>
      </w:r>
    </w:p>
    <w:p w14:paraId="23B3BE0E" w14:textId="77777777" w:rsidR="0078527C" w:rsidRDefault="0078527C" w:rsidP="0078527C">
      <w:pPr>
        <w:spacing w:line="360" w:lineRule="auto"/>
        <w:jc w:val="both"/>
      </w:pPr>
    </w:p>
    <w:p w14:paraId="418EDE1A" w14:textId="6210BE8C" w:rsidR="0078527C" w:rsidRDefault="0078527C" w:rsidP="0078527C">
      <w:pPr>
        <w:spacing w:line="360" w:lineRule="auto"/>
        <w:jc w:val="both"/>
      </w:pPr>
      <w:r>
        <w:t xml:space="preserve">Correlation can be effectively dealt with using a feature extraction approach such as PCA but this requires computation of the full feature set.  This is not practical in computationally demanding applications such as large area remote sensing of aerial imagery.  A means of selecting good features in the presence of correlation was devised by </w:t>
      </w:r>
      <w:r>
        <w:fldChar w:fldCharType="begin" w:fldLock="1"/>
      </w:r>
      <w:r w:rsidR="007D6A40">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"manualFormatting" : "Yousef et al. (2007)", "previouslyFormattedCitation" : "(Yousef et al. 2007)" }, "properties" : { "noteIndex" : 0 }, "schema" : "https://github.com/citation-style-language/schema/raw/master/csl-citation.json" }</w:instrText>
      </w:r>
      <w:r>
        <w:fldChar w:fldCharType="separate"/>
      </w:r>
      <w:r w:rsidRPr="00652404">
        <w:rPr>
          <w:noProof/>
        </w:rPr>
        <w:t xml:space="preserve">Yousef et al. </w:t>
      </w:r>
      <w:r>
        <w:rPr>
          <w:noProof/>
        </w:rPr>
        <w:t>(</w:t>
      </w:r>
      <w:r w:rsidRPr="00652404">
        <w:rPr>
          <w:noProof/>
        </w:rPr>
        <w:t>2007)</w:t>
      </w:r>
      <w:r>
        <w:fldChar w:fldCharType="end"/>
      </w:r>
      <w:r>
        <w:t xml:space="preserve">.  They use a k-means algorithm to produce a fixed number of clusters of correlated features.  A backward elimination type greedy search is then conducted, eliminating whole clusters rather than individual features.  The accuracy of a SVM is used as selection criterion.  The clustering is then reapplied at each step.  </w:t>
      </w:r>
      <w:r w:rsidR="00C530E6">
        <w:t xml:space="preserve"> A similar method is described in </w:t>
      </w:r>
      <w:r w:rsidR="00C530E6">
        <w:fldChar w:fldCharType="begin" w:fldLock="1"/>
      </w:r>
      <w:r w:rsidR="007D6A40">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        \nalso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"mendeley" : { "manualFormatting" : "Sahu &amp; Mishra (2011)", "previouslyFormattedCitation" : "(Sahu &amp; Mishra 2011)" }, "properties" : { "noteIndex" : 0 }, "schema" : "https://github.com/citation-style-language/schema/raw/master/csl-citation.json" }</w:instrText>
      </w:r>
      <w:r w:rsidR="00C530E6">
        <w:fldChar w:fldCharType="separate"/>
      </w:r>
      <w:r w:rsidR="00C530E6" w:rsidRPr="00C530E6">
        <w:rPr>
          <w:noProof/>
        </w:rPr>
        <w:t xml:space="preserve">Sahu &amp; Mishra </w:t>
      </w:r>
      <w:r w:rsidR="00C530E6">
        <w:rPr>
          <w:noProof/>
        </w:rPr>
        <w:t>(</w:t>
      </w:r>
      <w:r w:rsidR="00C530E6" w:rsidRPr="00C530E6">
        <w:rPr>
          <w:noProof/>
        </w:rPr>
        <w:t>2011)</w:t>
      </w:r>
      <w:r w:rsidR="00C530E6">
        <w:fldChar w:fldCharType="end"/>
      </w:r>
      <w:r w:rsidR="00C530E6">
        <w:t xml:space="preserve">, also using a k-means clustering to group correlated features.  This is followed by a </w:t>
      </w:r>
      <w:r w:rsidR="00C530E6" w:rsidRPr="00C530E6">
        <w:rPr>
          <w:i/>
        </w:rPr>
        <w:t>t</w:t>
      </w:r>
      <w:r w:rsidR="00C530E6">
        <w:t xml:space="preserve">-statistic or “Signal to Noise Ratio” (SNR) criterion to </w:t>
      </w:r>
      <w:r w:rsidR="00C530E6">
        <w:lastRenderedPageBreak/>
        <w:t xml:space="preserve">rank the clusters and select best features from each cluster.  </w:t>
      </w:r>
      <w:r>
        <w:fldChar w:fldCharType="begin" w:fldLock="1"/>
      </w:r>
      <w:r w:rsidR="007D6A40">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"note" : "formally/theoretically define relevance and redundancy\n\n        \nThey first choose relevant features and then eliminate redundant ones from the relevant ones using their formal definition.  It allegedly circumvents the need for costly subset search methods and evals feature relevance based on individual feature perfomance.  BUT how does this tie in with the best two individual features are not necessarilpy the best two combined features.  \nThey use a nonlin correlation measure that we should also try.  It is based on entropy.  They use the same measure for deciding feature relevance by examining correlation with class label.  (CLEVER)", "page" : "1205-1224", "title" : "Efficient feature selection via analysis of relevance and redundancy", "type" : "article-journal", "volume" : "5" }, "uris" : [ "http://www.mendeley.com/documents/?uuid=befc8caa-9712-4dc8-b758-82f05ec875d8" ] } ], "mendeley" : { "manualFormatting" : "Yu &amp; Liu (2004)", "previouslyFormattedCitation" : "(Yu &amp; Liu 2004)" }, "properties" : { "noteIndex" : 0 }, "schema" : "https://github.com/citation-style-language/schema/raw/master/csl-citation.json" }</w:instrText>
      </w:r>
      <w:r>
        <w:fldChar w:fldCharType="separate"/>
      </w:r>
      <w:r w:rsidRPr="000669AA">
        <w:rPr>
          <w:noProof/>
        </w:rPr>
        <w:t xml:space="preserve">Yu &amp; Liu </w:t>
      </w:r>
      <w:r>
        <w:rPr>
          <w:noProof/>
        </w:rPr>
        <w:t>(</w:t>
      </w:r>
      <w:r w:rsidRPr="000669AA">
        <w:rPr>
          <w:noProof/>
        </w:rPr>
        <w:t>2004)</w:t>
      </w:r>
      <w:r>
        <w:fldChar w:fldCharType="end"/>
      </w:r>
      <w:r w:rsidR="00250D3E">
        <w:t xml:space="preserve"> </w:t>
      </w:r>
      <w:r>
        <w:t xml:space="preserve">use a non-linear correlation measure called symmetrical uncertainty to measure both feature relevance, by how well correlated features are with class labels, and feature redundancy, by how well correlated features are with each other.  An innovative and efficient search method finds relevant features and removes redundant ones.  Our method is similar in concept to </w:t>
      </w:r>
      <w:r w:rsidR="005B47F3">
        <w:t>those</w:t>
      </w:r>
      <w:r>
        <w:t xml:space="preserve"> of </w:t>
      </w:r>
      <w:r>
        <w:fldChar w:fldCharType="begin" w:fldLock="1"/>
      </w:r>
      <w:r w:rsidR="007D6A40">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"manualFormatting" : "Yousef et al. (2007)", "previouslyFormattedCitation" : "(Yousef et al. 2007)" }, "properties" : { "noteIndex" : 0 }, "schema" : "https://github.com/citation-style-language/schema/raw/master/csl-citation.json" }</w:instrText>
      </w:r>
      <w:r>
        <w:fldChar w:fldCharType="separate"/>
      </w:r>
      <w:r w:rsidRPr="005021CF">
        <w:rPr>
          <w:noProof/>
        </w:rPr>
        <w:t xml:space="preserve">Yousef et al. </w:t>
      </w:r>
      <w:r>
        <w:rPr>
          <w:noProof/>
        </w:rPr>
        <w:t>(</w:t>
      </w:r>
      <w:r w:rsidRPr="005021CF">
        <w:rPr>
          <w:noProof/>
        </w:rPr>
        <w:t>2007)</w:t>
      </w:r>
      <w:r>
        <w:fldChar w:fldCharType="end"/>
      </w:r>
      <w:r w:rsidR="005B47F3">
        <w:t>,</w:t>
      </w:r>
      <w:r w:rsidR="00250D3E">
        <w:t xml:space="preserve"> </w:t>
      </w:r>
      <w:r w:rsidR="00250D3E">
        <w:fldChar w:fldCharType="begin" w:fldLock="1"/>
      </w:r>
      <w:r w:rsidR="007D6A40">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        \nalso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"mendeley" : { "manualFormatting" : "Sahu &amp; Mishra (2011)", "previouslyFormattedCitation" : "(Sahu &amp; Mishra 2011)" }, "properties" : { "noteIndex" : 0 }, "schema" : "https://github.com/citation-style-language/schema/raw/master/csl-citation.json" }</w:instrText>
      </w:r>
      <w:r w:rsidR="00250D3E">
        <w:fldChar w:fldCharType="separate"/>
      </w:r>
      <w:r w:rsidR="00250D3E" w:rsidRPr="00250D3E">
        <w:rPr>
          <w:noProof/>
        </w:rPr>
        <w:t xml:space="preserve">Sahu &amp; Mishra </w:t>
      </w:r>
      <w:r w:rsidR="00250D3E">
        <w:rPr>
          <w:noProof/>
        </w:rPr>
        <w:t>(</w:t>
      </w:r>
      <w:r w:rsidR="00250D3E" w:rsidRPr="00250D3E">
        <w:rPr>
          <w:noProof/>
        </w:rPr>
        <w:t>2011)</w:t>
      </w:r>
      <w:r w:rsidR="00250D3E">
        <w:fldChar w:fldCharType="end"/>
      </w:r>
      <w:r w:rsidR="005B47F3">
        <w:t xml:space="preserve"> and </w:t>
      </w:r>
      <w:r w:rsidR="005B47F3">
        <w:fldChar w:fldCharType="begin" w:fldLock="1"/>
      </w:r>
      <w:r w:rsidR="007D6A40">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"Didn't read this through but think I have a rough understanding of the issues involved.  FS or BE should not suffer from this correlation issue although they obviously are not optimal\n\n        \nSome notes on how random forests dont deal with well with correlation and how correlated features lead to instability in fs.", "page" : "1986-1994", "title" : "Classification with correlated features: unreliability of feature ranking and solutions.", "type" : "article-journal", "volume" : "27" }, "uris" : [ "http://www.mendeley.com/documents/?uuid=a9f19872-8de9-4086-8714-ec90cce4cbf7" ] } ], "mendeley" : { "manualFormatting" : "Tolosi &amp; Lengauer (2011)", "previouslyFormattedCitation" : "(Tolosi &amp; Lengauer 2011)" }, "properties" : { "noteIndex" : 0 }, "schema" : "https://github.com/citation-style-language/schema/raw/master/csl-citation.json" }</w:instrText>
      </w:r>
      <w:r w:rsidR="005B47F3">
        <w:fldChar w:fldCharType="separate"/>
      </w:r>
      <w:r w:rsidR="005B47F3" w:rsidRPr="005B47F3">
        <w:rPr>
          <w:noProof/>
        </w:rPr>
        <w:t xml:space="preserve">Tolosi &amp; Lengauer </w:t>
      </w:r>
      <w:r w:rsidR="005B47F3">
        <w:rPr>
          <w:noProof/>
        </w:rPr>
        <w:t>(</w:t>
      </w:r>
      <w:r w:rsidR="005B47F3" w:rsidRPr="005B47F3">
        <w:rPr>
          <w:noProof/>
        </w:rPr>
        <w:t>2011)</w:t>
      </w:r>
      <w:r w:rsidR="005B47F3">
        <w:fldChar w:fldCharType="end"/>
      </w:r>
      <w:r>
        <w:t xml:space="preserve">.  It clusters correlated features and ranks the clusters using a simple classification accuracy measure.  No prior knowledge of the number of clusters is needed however, and the clustering is only performed once.  </w:t>
      </w:r>
    </w:p>
    <w:p w14:paraId="20EB5C12" w14:textId="77777777" w:rsidR="0078527C" w:rsidRDefault="0078527C" w:rsidP="0078527C">
      <w:pPr>
        <w:pStyle w:val="1TeksCharChar"/>
      </w:pPr>
    </w:p>
    <w:p w14:paraId="0037E31A" w14:textId="77777777" w:rsidR="0078527C" w:rsidRDefault="0078527C" w:rsidP="0078527C">
      <w:pPr>
        <w:pStyle w:val="Heading2"/>
      </w:pPr>
      <w:bookmarkStart w:id="125" w:name="_Toc397361667"/>
      <w:r>
        <w:t>DATA AND GROUND TRUTH</w:t>
      </w:r>
      <w:bookmarkEnd w:id="125"/>
    </w:p>
    <w:p w14:paraId="7B1017A3" w14:textId="088121B6" w:rsidR="0078527C" w:rsidRDefault="00997C10" w:rsidP="0078527C">
      <w:pPr>
        <w:spacing w:line="360" w:lineRule="auto"/>
        <w:jc w:val="both"/>
      </w:pPr>
      <w:r>
        <w:t>A</w:t>
      </w:r>
      <w:r w:rsidR="0078527C">
        <w:t xml:space="preserve"> three class, multi-spectral pixel data set</w:t>
      </w:r>
      <w:r>
        <w:t xml:space="preserve"> is used in this study</w:t>
      </w:r>
      <w:r w:rsidR="0078527C">
        <w:t xml:space="preserve">.  The pixel data originated from </w:t>
      </w:r>
      <w:proofErr w:type="spellStart"/>
      <w:r w:rsidR="0078527C">
        <w:t>radiometrically</w:t>
      </w:r>
      <w:proofErr w:type="spellEnd"/>
      <w:r w:rsidR="0078527C">
        <w:t xml:space="preserve"> corrected VHR aerial images, obtained from </w:t>
      </w:r>
      <w:r>
        <w:t xml:space="preserve">Chief Directorate: </w:t>
      </w:r>
      <w:r w:rsidR="0078527C">
        <w:t xml:space="preserve">National Geospatial Information (NGI), </w:t>
      </w:r>
      <w:r w:rsidR="0078527C" w:rsidRPr="005564D0">
        <w:t>a component of</w:t>
      </w:r>
      <w:r w:rsidR="0078527C">
        <w:t xml:space="preserve"> the South African</w:t>
      </w:r>
      <w:r w:rsidR="0078527C" w:rsidRPr="005564D0">
        <w:t xml:space="preserve"> Department of Rural Development and Land Reform</w:t>
      </w:r>
      <w:r w:rsidR="0078527C">
        <w:t>.  The images were captured with an Intergraph DMC camera which provides multi-spectral red, green, blue and near-infrared (NIR) bands at a 0.5m/pixel resolution.  The data set was built as part of a broader vegetation mapping study being conducted in the Little Karoo, an arid region in South Africa</w:t>
      </w:r>
      <w:r w:rsidR="005641EE">
        <w:t xml:space="preserve"> (see Chapter 4 for details)</w:t>
      </w:r>
      <w:r w:rsidR="0078527C">
        <w:t xml:space="preserve">.  </w:t>
      </w:r>
    </w:p>
    <w:p w14:paraId="3367B517" w14:textId="77777777" w:rsidR="0078527C" w:rsidRDefault="0078527C" w:rsidP="0078527C">
      <w:pPr>
        <w:spacing w:line="360" w:lineRule="auto"/>
        <w:jc w:val="both"/>
      </w:pPr>
    </w:p>
    <w:p w14:paraId="2C9AF25F" w14:textId="31B3B1C3" w:rsidR="0078527C" w:rsidRDefault="0078527C" w:rsidP="0078527C">
      <w:pPr>
        <w:spacing w:line="360" w:lineRule="auto"/>
        <w:jc w:val="both"/>
      </w:pPr>
      <w:r>
        <w:t xml:space="preserve">The three classes of interest are described in </w:t>
      </w:r>
      <w:r>
        <w:fldChar w:fldCharType="begin"/>
      </w:r>
      <w:r>
        <w:instrText xml:space="preserve"> REF _Ref394344703 \h </w:instrText>
      </w:r>
      <w:r>
        <w:fldChar w:fldCharType="separate"/>
      </w:r>
      <w:r w:rsidR="00187A22">
        <w:t xml:space="preserve">Table </w:t>
      </w:r>
      <w:r w:rsidR="00187A22">
        <w:rPr>
          <w:noProof/>
        </w:rPr>
        <w:t>3</w:t>
      </w:r>
      <w:r w:rsidR="00187A22">
        <w:t>.</w:t>
      </w:r>
      <w:r w:rsidR="00187A22">
        <w:rPr>
          <w:noProof/>
        </w:rPr>
        <w:t>1</w:t>
      </w:r>
      <w:r>
        <w:fldChar w:fldCharType="end"/>
      </w:r>
      <w:r>
        <w:t xml:space="preserve">.  The data ground truth labels were generated by </w:t>
      </w:r>
      <w:r w:rsidR="00045FD7">
        <w:t>visual inspection and manual delineation of objects belonging to the various classes in the images.</w:t>
      </w:r>
      <w:r>
        <w:t xml:space="preserve">  </w:t>
      </w:r>
      <w:r>
        <w:fldChar w:fldCharType="begin"/>
      </w:r>
      <w:r>
        <w:instrText xml:space="preserve"> REF _Ref394344782 \h </w:instrText>
      </w:r>
      <w:r>
        <w:fldChar w:fldCharType="separate"/>
      </w:r>
      <w:r w:rsidR="00187A22">
        <w:t xml:space="preserve">Table </w:t>
      </w:r>
      <w:r w:rsidR="00187A22">
        <w:rPr>
          <w:noProof/>
        </w:rPr>
        <w:t>3</w:t>
      </w:r>
      <w:r w:rsidR="00187A22">
        <w:t>.</w:t>
      </w:r>
      <w:r w:rsidR="00187A22">
        <w:rPr>
          <w:noProof/>
        </w:rPr>
        <w:t>2</w:t>
      </w:r>
      <w:r>
        <w:fldChar w:fldCharType="end"/>
      </w:r>
      <w:r>
        <w:t xml:space="preserve"> shows the total number polygons and pixels ground </w:t>
      </w:r>
      <w:proofErr w:type="spellStart"/>
      <w:r>
        <w:t>truthed</w:t>
      </w:r>
      <w:proofErr w:type="spellEnd"/>
      <w:r>
        <w:t xml:space="preserve"> for each class.  </w:t>
      </w:r>
    </w:p>
    <w:p w14:paraId="4F50F722" w14:textId="77777777" w:rsidR="0078527C" w:rsidRDefault="0078527C" w:rsidP="0078527C">
      <w:pPr>
        <w:spacing w:line="360" w:lineRule="auto"/>
        <w:jc w:val="both"/>
      </w:pPr>
    </w:p>
    <w:p w14:paraId="7025BE46" w14:textId="77777777" w:rsidR="0078527C" w:rsidRDefault="0078527C" w:rsidP="00871BE8">
      <w:pPr>
        <w:pStyle w:val="1Tablecaption"/>
        <w:keepNext/>
      </w:pPr>
      <w:bookmarkStart w:id="126" w:name="_Ref394344703"/>
      <w:bookmarkStart w:id="127" w:name="_Toc397361695"/>
      <w:r>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1</w:t>
      </w:r>
      <w:r>
        <w:fldChar w:fldCharType="end"/>
      </w:r>
      <w:bookmarkEnd w:id="126"/>
      <w:r>
        <w:t xml:space="preserve">   Class descriptions</w:t>
      </w:r>
      <w:bookmarkEnd w:id="127"/>
    </w:p>
    <w:tbl>
      <w:tblPr>
        <w:tblStyle w:val="MyThesisTable"/>
        <w:tblW w:w="0" w:type="auto"/>
        <w:tblLook w:val="01E0" w:firstRow="1" w:lastRow="1" w:firstColumn="1" w:lastColumn="1" w:noHBand="0" w:noVBand="0"/>
      </w:tblPr>
      <w:tblGrid>
        <w:gridCol w:w="1346"/>
        <w:gridCol w:w="7873"/>
      </w:tblGrid>
      <w:tr w:rsidR="0078527C" w:rsidRPr="0002729A" w14:paraId="7198139A" w14:textId="77777777" w:rsidTr="00D60336">
        <w:trPr>
          <w:cnfStyle w:val="100000000000" w:firstRow="1" w:lastRow="0" w:firstColumn="0" w:lastColumn="0" w:oddVBand="0" w:evenVBand="0" w:oddHBand="0" w:evenHBand="0" w:firstRowFirstColumn="0" w:firstRowLastColumn="0" w:lastRowFirstColumn="0" w:lastRowLastColumn="0"/>
        </w:trPr>
        <w:tc>
          <w:tcPr>
            <w:tcW w:w="1346" w:type="dxa"/>
          </w:tcPr>
          <w:p w14:paraId="730164FC" w14:textId="77777777" w:rsidR="0078527C" w:rsidRPr="00193B06" w:rsidRDefault="0078527C" w:rsidP="00871BE8">
            <w:pPr>
              <w:pStyle w:val="1TableText"/>
              <w:tabs>
                <w:tab w:val="num" w:pos="993"/>
              </w:tabs>
              <w:jc w:val="center"/>
            </w:pPr>
            <w:r w:rsidRPr="00193B06">
              <w:t>Class Name</w:t>
            </w:r>
          </w:p>
        </w:tc>
        <w:tc>
          <w:tcPr>
            <w:tcW w:w="7873" w:type="dxa"/>
          </w:tcPr>
          <w:p w14:paraId="178C0492" w14:textId="77777777" w:rsidR="0078527C" w:rsidRPr="00193B06" w:rsidRDefault="0078527C" w:rsidP="00871BE8">
            <w:pPr>
              <w:pStyle w:val="1TableText"/>
              <w:tabs>
                <w:tab w:val="num" w:pos="993"/>
              </w:tabs>
            </w:pPr>
            <w:r w:rsidRPr="00193B06">
              <w:t>Description</w:t>
            </w:r>
          </w:p>
        </w:tc>
      </w:tr>
      <w:tr w:rsidR="0078527C" w:rsidRPr="0002729A" w14:paraId="71BCA400" w14:textId="77777777" w:rsidTr="00D60336">
        <w:tc>
          <w:tcPr>
            <w:tcW w:w="1346" w:type="dxa"/>
          </w:tcPr>
          <w:p w14:paraId="7234EE7B" w14:textId="77777777" w:rsidR="0078527C" w:rsidRPr="0002729A" w:rsidRDefault="0078527C" w:rsidP="00871BE8">
            <w:pPr>
              <w:pStyle w:val="1TableText"/>
              <w:tabs>
                <w:tab w:val="num" w:pos="993"/>
              </w:tabs>
              <w:jc w:val="center"/>
            </w:pPr>
            <w:proofErr w:type="spellStart"/>
            <w:r>
              <w:t>Spekboom</w:t>
            </w:r>
            <w:proofErr w:type="spellEnd"/>
          </w:p>
        </w:tc>
        <w:tc>
          <w:tcPr>
            <w:tcW w:w="7873" w:type="dxa"/>
          </w:tcPr>
          <w:p w14:paraId="73ADE87B" w14:textId="77777777" w:rsidR="0078527C" w:rsidRPr="008B03B5" w:rsidRDefault="0078527C" w:rsidP="00871BE8">
            <w:pPr>
              <w:pStyle w:val="1TableText"/>
              <w:tabs>
                <w:tab w:val="num" w:pos="993"/>
              </w:tabs>
              <w:rPr>
                <w:i/>
              </w:rPr>
            </w:pPr>
            <w:r w:rsidRPr="008B03B5">
              <w:rPr>
                <w:i/>
              </w:rPr>
              <w:t xml:space="preserve">P. </w:t>
            </w:r>
            <w:proofErr w:type="spellStart"/>
            <w:r w:rsidRPr="008B03B5">
              <w:rPr>
                <w:i/>
              </w:rPr>
              <w:t>afra</w:t>
            </w:r>
            <w:proofErr w:type="spellEnd"/>
          </w:p>
        </w:tc>
      </w:tr>
      <w:tr w:rsidR="0078527C" w:rsidRPr="0002729A" w14:paraId="0E017CC7" w14:textId="77777777" w:rsidTr="00D60336">
        <w:tc>
          <w:tcPr>
            <w:tcW w:w="1346" w:type="dxa"/>
          </w:tcPr>
          <w:p w14:paraId="6CEC94CD" w14:textId="77777777" w:rsidR="0078527C" w:rsidRPr="0002729A" w:rsidRDefault="0078527C" w:rsidP="00871BE8">
            <w:pPr>
              <w:pStyle w:val="1TableText"/>
              <w:tabs>
                <w:tab w:val="num" w:pos="993"/>
              </w:tabs>
              <w:jc w:val="center"/>
            </w:pPr>
            <w:r>
              <w:t>Tree</w:t>
            </w:r>
          </w:p>
        </w:tc>
        <w:tc>
          <w:tcPr>
            <w:tcW w:w="7873" w:type="dxa"/>
          </w:tcPr>
          <w:p w14:paraId="4B155F9A" w14:textId="77777777" w:rsidR="0078527C" w:rsidRPr="0002729A" w:rsidRDefault="0078527C" w:rsidP="00871BE8">
            <w:pPr>
              <w:pStyle w:val="1TableText"/>
              <w:tabs>
                <w:tab w:val="num" w:pos="993"/>
              </w:tabs>
            </w:pPr>
            <w:r>
              <w:t>A</w:t>
            </w:r>
            <w:r w:rsidRPr="007250D2">
              <w:t>ny recognisable tree</w:t>
            </w:r>
            <w:r>
              <w:t xml:space="preserve">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r w:rsidRPr="007250D2">
              <w:rPr>
                <w:i/>
              </w:rPr>
              <w:t xml:space="preserve">P. </w:t>
            </w:r>
            <w:proofErr w:type="spellStart"/>
            <w:r w:rsidRPr="007250D2">
              <w:rPr>
                <w:i/>
              </w:rPr>
              <w:t>afra</w:t>
            </w:r>
            <w:proofErr w:type="spellEnd"/>
            <w:r w:rsidRPr="007250D2">
              <w:t>.</w:t>
            </w:r>
          </w:p>
        </w:tc>
      </w:tr>
      <w:tr w:rsidR="0078527C" w:rsidRPr="0002729A" w14:paraId="2DAE97F8" w14:textId="77777777" w:rsidTr="00D60336">
        <w:tc>
          <w:tcPr>
            <w:tcW w:w="1346" w:type="dxa"/>
          </w:tcPr>
          <w:p w14:paraId="6A1C8BFF" w14:textId="77777777" w:rsidR="0078527C" w:rsidRPr="0002729A" w:rsidRDefault="0078527C" w:rsidP="00871BE8">
            <w:pPr>
              <w:pStyle w:val="1TableText"/>
              <w:tabs>
                <w:tab w:val="num" w:pos="993"/>
              </w:tabs>
              <w:jc w:val="center"/>
            </w:pPr>
            <w:r>
              <w:t>Background</w:t>
            </w:r>
          </w:p>
        </w:tc>
        <w:tc>
          <w:tcPr>
            <w:tcW w:w="7873" w:type="dxa"/>
          </w:tcPr>
          <w:p w14:paraId="6433AE32" w14:textId="77777777" w:rsidR="0078527C" w:rsidRPr="0002729A" w:rsidRDefault="0078527C" w:rsidP="00871BE8">
            <w:pPr>
              <w:pStyle w:val="1TableText"/>
              <w:tabs>
                <w:tab w:val="num" w:pos="993"/>
              </w:tabs>
            </w:pPr>
            <w:r>
              <w:t>Bare ground, small shrubs, herbs and anything else not included in the first two classes.</w:t>
            </w:r>
          </w:p>
        </w:tc>
      </w:tr>
    </w:tbl>
    <w:p w14:paraId="71288897" w14:textId="77777777" w:rsidR="0078527C" w:rsidRDefault="0078527C" w:rsidP="0078527C">
      <w:pPr>
        <w:spacing w:line="360" w:lineRule="auto"/>
        <w:jc w:val="both"/>
      </w:pPr>
    </w:p>
    <w:p w14:paraId="3B0CEA7D" w14:textId="77777777" w:rsidR="0078527C" w:rsidRDefault="0078527C" w:rsidP="00045FD7">
      <w:pPr>
        <w:pStyle w:val="1Tablecaption"/>
        <w:keepNext/>
      </w:pPr>
      <w:bookmarkStart w:id="128" w:name="_Ref394344782"/>
      <w:bookmarkStart w:id="129" w:name="_Toc397361696"/>
      <w:r>
        <w:lastRenderedPageBreak/>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2</w:t>
      </w:r>
      <w:r>
        <w:fldChar w:fldCharType="end"/>
      </w:r>
      <w:bookmarkEnd w:id="128"/>
      <w:r>
        <w:t xml:space="preserve">   Ground truth size</w:t>
      </w:r>
      <w:bookmarkEnd w:id="129"/>
    </w:p>
    <w:tbl>
      <w:tblPr>
        <w:tblStyle w:val="MyThesisTable"/>
        <w:tblW w:w="0" w:type="auto"/>
        <w:tblLook w:val="01E0" w:firstRow="1" w:lastRow="1" w:firstColumn="1" w:lastColumn="1" w:noHBand="0" w:noVBand="0"/>
      </w:tblPr>
      <w:tblGrid>
        <w:gridCol w:w="1200"/>
        <w:gridCol w:w="1163"/>
        <w:gridCol w:w="1017"/>
      </w:tblGrid>
      <w:tr w:rsidR="0078527C" w:rsidRPr="0002729A" w14:paraId="18F88E57" w14:textId="77777777" w:rsidTr="00D60336">
        <w:trPr>
          <w:cnfStyle w:val="100000000000" w:firstRow="1" w:lastRow="0" w:firstColumn="0" w:lastColumn="0" w:oddVBand="0" w:evenVBand="0" w:oddHBand="0" w:evenHBand="0" w:firstRowFirstColumn="0" w:firstRowLastColumn="0" w:lastRowFirstColumn="0" w:lastRowLastColumn="0"/>
        </w:trPr>
        <w:tc>
          <w:tcPr>
            <w:tcW w:w="1200" w:type="dxa"/>
          </w:tcPr>
          <w:p w14:paraId="798C8AF5" w14:textId="77777777" w:rsidR="0078527C" w:rsidRPr="00D60336" w:rsidRDefault="0078527C" w:rsidP="00045FD7">
            <w:pPr>
              <w:pStyle w:val="1TableText"/>
              <w:tabs>
                <w:tab w:val="num" w:pos="993"/>
              </w:tabs>
              <w:jc w:val="center"/>
            </w:pPr>
            <w:r w:rsidRPr="00D60336">
              <w:t>Class Name</w:t>
            </w:r>
          </w:p>
        </w:tc>
        <w:tc>
          <w:tcPr>
            <w:tcW w:w="1163" w:type="dxa"/>
          </w:tcPr>
          <w:p w14:paraId="1FBBD922" w14:textId="77777777" w:rsidR="0078527C" w:rsidRPr="00D60336" w:rsidRDefault="0078527C" w:rsidP="00045FD7">
            <w:pPr>
              <w:pStyle w:val="1TableText"/>
              <w:tabs>
                <w:tab w:val="num" w:pos="993"/>
              </w:tabs>
            </w:pPr>
            <w:r w:rsidRPr="00D60336">
              <w:t>Polygons</w:t>
            </w:r>
          </w:p>
        </w:tc>
        <w:tc>
          <w:tcPr>
            <w:tcW w:w="1017" w:type="dxa"/>
          </w:tcPr>
          <w:p w14:paraId="0485B835" w14:textId="77777777" w:rsidR="0078527C" w:rsidRPr="00D60336" w:rsidRDefault="0078527C" w:rsidP="00045FD7">
            <w:pPr>
              <w:pStyle w:val="1TableText"/>
              <w:tabs>
                <w:tab w:val="num" w:pos="993"/>
              </w:tabs>
            </w:pPr>
            <w:r w:rsidRPr="00D60336">
              <w:t>Pixels</w:t>
            </w:r>
          </w:p>
        </w:tc>
      </w:tr>
      <w:tr w:rsidR="0078527C" w:rsidRPr="0002729A" w14:paraId="0FE71415" w14:textId="77777777" w:rsidTr="00D60336">
        <w:tc>
          <w:tcPr>
            <w:tcW w:w="1200" w:type="dxa"/>
          </w:tcPr>
          <w:p w14:paraId="12796538" w14:textId="77777777" w:rsidR="0078527C" w:rsidRPr="0002729A" w:rsidRDefault="0078527C" w:rsidP="00045FD7">
            <w:pPr>
              <w:pStyle w:val="1TableText"/>
              <w:tabs>
                <w:tab w:val="num" w:pos="993"/>
              </w:tabs>
              <w:jc w:val="center"/>
            </w:pPr>
            <w:proofErr w:type="spellStart"/>
            <w:r>
              <w:t>Spekboom</w:t>
            </w:r>
            <w:proofErr w:type="spellEnd"/>
          </w:p>
        </w:tc>
        <w:tc>
          <w:tcPr>
            <w:tcW w:w="1163" w:type="dxa"/>
          </w:tcPr>
          <w:p w14:paraId="562CBF01" w14:textId="77777777" w:rsidR="0078527C" w:rsidRPr="001B4FC7" w:rsidRDefault="0078527C" w:rsidP="00045FD7">
            <w:pPr>
              <w:pStyle w:val="1TableText"/>
              <w:tabs>
                <w:tab w:val="num" w:pos="993"/>
              </w:tabs>
            </w:pPr>
            <w:r>
              <w:t>52</w:t>
            </w:r>
          </w:p>
        </w:tc>
        <w:tc>
          <w:tcPr>
            <w:tcW w:w="1017" w:type="dxa"/>
          </w:tcPr>
          <w:p w14:paraId="0DA862E8" w14:textId="77777777" w:rsidR="0078527C" w:rsidRPr="001B4FC7" w:rsidRDefault="0078527C" w:rsidP="00045FD7">
            <w:pPr>
              <w:pStyle w:val="1TableText"/>
              <w:tabs>
                <w:tab w:val="num" w:pos="993"/>
              </w:tabs>
            </w:pPr>
            <w:r w:rsidRPr="00E23543">
              <w:t>27260</w:t>
            </w:r>
          </w:p>
        </w:tc>
      </w:tr>
      <w:tr w:rsidR="0078527C" w:rsidRPr="0002729A" w14:paraId="2AD8F085" w14:textId="77777777" w:rsidTr="00D60336">
        <w:tc>
          <w:tcPr>
            <w:tcW w:w="1200" w:type="dxa"/>
          </w:tcPr>
          <w:p w14:paraId="2EFA2D24" w14:textId="77777777" w:rsidR="0078527C" w:rsidRPr="0002729A" w:rsidRDefault="0078527C" w:rsidP="00045FD7">
            <w:pPr>
              <w:pStyle w:val="1TableText"/>
              <w:tabs>
                <w:tab w:val="num" w:pos="993"/>
              </w:tabs>
              <w:jc w:val="center"/>
            </w:pPr>
            <w:r>
              <w:t>Tree</w:t>
            </w:r>
          </w:p>
        </w:tc>
        <w:tc>
          <w:tcPr>
            <w:tcW w:w="1163" w:type="dxa"/>
          </w:tcPr>
          <w:p w14:paraId="4EA28ACE" w14:textId="77777777" w:rsidR="0078527C" w:rsidRPr="0002729A" w:rsidRDefault="0078527C" w:rsidP="00045FD7">
            <w:pPr>
              <w:pStyle w:val="1TableText"/>
              <w:tabs>
                <w:tab w:val="num" w:pos="993"/>
              </w:tabs>
            </w:pPr>
            <w:r>
              <w:t>64</w:t>
            </w:r>
          </w:p>
        </w:tc>
        <w:tc>
          <w:tcPr>
            <w:tcW w:w="1017" w:type="dxa"/>
          </w:tcPr>
          <w:p w14:paraId="4CB3DAAD" w14:textId="77777777" w:rsidR="0078527C" w:rsidRPr="0002729A" w:rsidRDefault="0078527C" w:rsidP="00045FD7">
            <w:pPr>
              <w:pStyle w:val="1TableText"/>
              <w:tabs>
                <w:tab w:val="num" w:pos="993"/>
              </w:tabs>
            </w:pPr>
            <w:r w:rsidRPr="00E23543">
              <w:t>3357</w:t>
            </w:r>
          </w:p>
        </w:tc>
      </w:tr>
      <w:tr w:rsidR="0078527C" w:rsidRPr="0002729A" w14:paraId="030A732B" w14:textId="77777777" w:rsidTr="00D60336">
        <w:tc>
          <w:tcPr>
            <w:tcW w:w="1200" w:type="dxa"/>
            <w:tcBorders>
              <w:bottom w:val="single" w:sz="12" w:space="0" w:color="000000" w:themeColor="text1"/>
            </w:tcBorders>
          </w:tcPr>
          <w:p w14:paraId="5F8FF7B4" w14:textId="77777777" w:rsidR="0078527C" w:rsidRPr="0002729A" w:rsidRDefault="0078527C" w:rsidP="00045FD7">
            <w:pPr>
              <w:pStyle w:val="1TableText"/>
              <w:tabs>
                <w:tab w:val="num" w:pos="993"/>
              </w:tabs>
              <w:jc w:val="center"/>
            </w:pPr>
            <w:r>
              <w:t>Background</w:t>
            </w:r>
          </w:p>
        </w:tc>
        <w:tc>
          <w:tcPr>
            <w:tcW w:w="1163" w:type="dxa"/>
            <w:tcBorders>
              <w:bottom w:val="single" w:sz="12" w:space="0" w:color="000000" w:themeColor="text1"/>
            </w:tcBorders>
          </w:tcPr>
          <w:p w14:paraId="311EA8FB" w14:textId="77777777" w:rsidR="0078527C" w:rsidRPr="0002729A" w:rsidRDefault="0078527C" w:rsidP="00045FD7">
            <w:pPr>
              <w:pStyle w:val="1TableText"/>
              <w:tabs>
                <w:tab w:val="num" w:pos="993"/>
              </w:tabs>
            </w:pPr>
            <w:r>
              <w:t>44</w:t>
            </w:r>
          </w:p>
        </w:tc>
        <w:tc>
          <w:tcPr>
            <w:tcW w:w="1017" w:type="dxa"/>
            <w:tcBorders>
              <w:bottom w:val="single" w:sz="12" w:space="0" w:color="000000" w:themeColor="text1"/>
            </w:tcBorders>
          </w:tcPr>
          <w:p w14:paraId="004570F1" w14:textId="77777777" w:rsidR="0078527C" w:rsidRPr="0002729A" w:rsidRDefault="0078527C" w:rsidP="00045FD7">
            <w:pPr>
              <w:pStyle w:val="1TableText"/>
              <w:tabs>
                <w:tab w:val="num" w:pos="993"/>
              </w:tabs>
            </w:pPr>
            <w:r w:rsidRPr="00E23543">
              <w:t>182044</w:t>
            </w:r>
          </w:p>
        </w:tc>
      </w:tr>
      <w:tr w:rsidR="0078527C" w:rsidRPr="0002729A" w14:paraId="7B88E4AB" w14:textId="77777777" w:rsidTr="00D60336">
        <w:tc>
          <w:tcPr>
            <w:tcW w:w="1200" w:type="dxa"/>
            <w:tcBorders>
              <w:top w:val="single" w:sz="12" w:space="0" w:color="000000" w:themeColor="text1"/>
              <w:bottom w:val="single" w:sz="12" w:space="0" w:color="000000" w:themeColor="text1"/>
            </w:tcBorders>
          </w:tcPr>
          <w:p w14:paraId="42F0F324" w14:textId="77777777" w:rsidR="0078527C" w:rsidRPr="001B4FC7" w:rsidRDefault="0078527C" w:rsidP="00045FD7">
            <w:pPr>
              <w:pStyle w:val="1TableText"/>
              <w:tabs>
                <w:tab w:val="num" w:pos="993"/>
              </w:tabs>
              <w:jc w:val="center"/>
              <w:rPr>
                <w:b/>
              </w:rPr>
            </w:pPr>
            <w:r w:rsidRPr="001B4FC7">
              <w:rPr>
                <w:b/>
              </w:rPr>
              <w:t>Total</w:t>
            </w:r>
          </w:p>
        </w:tc>
        <w:tc>
          <w:tcPr>
            <w:tcW w:w="1163" w:type="dxa"/>
            <w:tcBorders>
              <w:top w:val="single" w:sz="12" w:space="0" w:color="000000" w:themeColor="text1"/>
              <w:bottom w:val="single" w:sz="12" w:space="0" w:color="000000" w:themeColor="text1"/>
            </w:tcBorders>
          </w:tcPr>
          <w:p w14:paraId="30AC8EF9" w14:textId="77777777" w:rsidR="0078527C" w:rsidRPr="001B4FC7" w:rsidRDefault="0078527C" w:rsidP="00045FD7">
            <w:pPr>
              <w:pStyle w:val="1TableText"/>
              <w:tabs>
                <w:tab w:val="num" w:pos="993"/>
              </w:tabs>
              <w:rPr>
                <w:b/>
              </w:rPr>
            </w:pPr>
            <w:r>
              <w:rPr>
                <w:b/>
              </w:rPr>
              <w:t>160</w:t>
            </w:r>
          </w:p>
        </w:tc>
        <w:tc>
          <w:tcPr>
            <w:tcW w:w="1017" w:type="dxa"/>
            <w:tcBorders>
              <w:top w:val="single" w:sz="12" w:space="0" w:color="000000" w:themeColor="text1"/>
              <w:bottom w:val="single" w:sz="12" w:space="0" w:color="000000" w:themeColor="text1"/>
            </w:tcBorders>
          </w:tcPr>
          <w:p w14:paraId="66F5B761" w14:textId="77777777" w:rsidR="0078527C" w:rsidRPr="001B4FC7" w:rsidRDefault="0078527C" w:rsidP="00045FD7">
            <w:pPr>
              <w:pStyle w:val="1TableText"/>
              <w:tabs>
                <w:tab w:val="num" w:pos="993"/>
              </w:tabs>
              <w:rPr>
                <w:b/>
              </w:rPr>
            </w:pPr>
            <w:r w:rsidRPr="00E23543">
              <w:rPr>
                <w:b/>
              </w:rPr>
              <w:t>212661</w:t>
            </w:r>
          </w:p>
        </w:tc>
      </w:tr>
    </w:tbl>
    <w:p w14:paraId="4DB96B8E" w14:textId="77777777" w:rsidR="0078527C" w:rsidRDefault="0078527C" w:rsidP="0078527C">
      <w:pPr>
        <w:spacing w:line="360" w:lineRule="auto"/>
        <w:jc w:val="both"/>
      </w:pPr>
    </w:p>
    <w:p w14:paraId="5D60151B" w14:textId="77777777" w:rsidR="0078527C" w:rsidRDefault="0078527C" w:rsidP="0078527C">
      <w:pPr>
        <w:pStyle w:val="Heading2"/>
      </w:pPr>
      <w:bookmarkStart w:id="130" w:name="_Ref394347938"/>
      <w:bookmarkStart w:id="131" w:name="_Toc397361668"/>
      <w:r>
        <w:t>FEATURES</w:t>
      </w:r>
      <w:bookmarkEnd w:id="130"/>
      <w:bookmarkEnd w:id="131"/>
    </w:p>
    <w:p w14:paraId="4A168393" w14:textId="5B868E85" w:rsidR="0078527C" w:rsidRDefault="0078527C" w:rsidP="0078527C">
      <w:pPr>
        <w:spacing w:line="360" w:lineRule="auto"/>
        <w:jc w:val="both"/>
      </w:pPr>
      <w:r>
        <w:t xml:space="preserve">The full feature set consisted of 46 features and was comprised of a typical combination of spectral features, vegetation indices and texture features.  Similar features </w:t>
      </w:r>
      <w:r w:rsidR="00AC03F5">
        <w:t>were</w:t>
      </w:r>
      <w:r>
        <w:t xml:space="preserve"> used in </w:t>
      </w:r>
      <w:r>
        <w:fldChar w:fldCharType="begin" w:fldLock="1"/>
      </w:r>
      <w:r w:rsidR="007D6A40">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"manualFormatting" : "Li et al. (2010)", "previouslyFormattedCitation" : "(Li et al. 2010)" }, "properties" : { "noteIndex" : 0 }, "schema" : "https://github.com/citation-style-language/schema/raw/master/csl-citation.json" }</w:instrText>
      </w:r>
      <w:r>
        <w:fldChar w:fldCharType="separate"/>
      </w:r>
      <w:r w:rsidRPr="001F56CD">
        <w:rPr>
          <w:noProof/>
        </w:rPr>
        <w:t xml:space="preserve">Li et al. </w:t>
      </w:r>
      <w:r>
        <w:rPr>
          <w:noProof/>
        </w:rPr>
        <w:t>(</w:t>
      </w:r>
      <w:r w:rsidRPr="001F56CD">
        <w:rPr>
          <w:noProof/>
        </w:rPr>
        <w:t>2010)</w:t>
      </w:r>
      <w:r>
        <w:fldChar w:fldCharType="end"/>
      </w:r>
      <w:r>
        <w:t xml:space="preserve"> and </w:t>
      </w:r>
      <w:r>
        <w:fldChar w:fldCharType="begin" w:fldLock="1"/>
      </w:r>
      <w:r w:rsidR="007D6A40">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"manualFormatting" : "Trias-Sanz, Stamon &amp; Louchet (2008)", "previouslyFormattedCitation" : "(Trias-Sanz, Stamon &amp; Louchet 2008)" }, "properties" : { "noteIndex" : 0 }, "schema" : "https://github.com/citation-style-language/schema/raw/master/csl-citation.json" }</w:instrText>
      </w:r>
      <w:r>
        <w:fldChar w:fldCharType="separate"/>
      </w:r>
      <w:r w:rsidRPr="001F56CD">
        <w:rPr>
          <w:noProof/>
        </w:rPr>
        <w:t xml:space="preserve">Trias-Sanz, Stamon &amp; Louchet </w:t>
      </w:r>
      <w:r>
        <w:rPr>
          <w:noProof/>
        </w:rPr>
        <w:t>(</w:t>
      </w:r>
      <w:r w:rsidRPr="001F56CD">
        <w:rPr>
          <w:noProof/>
        </w:rPr>
        <w:t>2008)</w:t>
      </w:r>
      <w:r>
        <w:fldChar w:fldCharType="end"/>
      </w:r>
      <w:r>
        <w:t xml:space="preserve">.  The features can be separated into two broad categories: per-pixel and sliding window features.  The per-pixel features are found with the spectral information from only that pixel, while the sliding window features are found from some statistic or function of the pixels inside a small local neighbourhood.  The complete feature set and their labels are listed below in </w:t>
      </w:r>
      <w:r>
        <w:fldChar w:fldCharType="begin"/>
      </w:r>
      <w:r>
        <w:instrText xml:space="preserve"> REF _Ref394345005 \h </w:instrText>
      </w:r>
      <w:r>
        <w:fldChar w:fldCharType="separate"/>
      </w:r>
      <w:r w:rsidR="00187A22">
        <w:t xml:space="preserve">Table </w:t>
      </w:r>
      <w:r w:rsidR="00187A22">
        <w:rPr>
          <w:noProof/>
        </w:rPr>
        <w:t>3</w:t>
      </w:r>
      <w:r w:rsidR="00187A22">
        <w:t>.</w:t>
      </w:r>
      <w:r w:rsidR="00187A22">
        <w:rPr>
          <w:noProof/>
        </w:rPr>
        <w:t>3</w:t>
      </w:r>
      <w:r>
        <w:fldChar w:fldCharType="end"/>
      </w:r>
      <w:r>
        <w:t xml:space="preserve">.  </w:t>
      </w:r>
    </w:p>
    <w:p w14:paraId="5CC28547" w14:textId="77777777" w:rsidR="0078527C" w:rsidRDefault="0078527C" w:rsidP="0078527C"/>
    <w:p w14:paraId="2D7FDDB2" w14:textId="77777777" w:rsidR="0078527C" w:rsidRDefault="0078527C" w:rsidP="00997C10">
      <w:pPr>
        <w:pStyle w:val="1Tablecaption"/>
        <w:keepNext/>
      </w:pPr>
      <w:bookmarkStart w:id="132" w:name="_Ref394345005"/>
      <w:bookmarkStart w:id="133" w:name="_Toc397361697"/>
      <w:r>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3</w:t>
      </w:r>
      <w:r>
        <w:fldChar w:fldCharType="end"/>
      </w:r>
      <w:bookmarkEnd w:id="132"/>
      <w:r>
        <w:t xml:space="preserve">   Features</w:t>
      </w:r>
      <w:bookmarkEnd w:id="133"/>
    </w:p>
    <w:tbl>
      <w:tblPr>
        <w:tblStyle w:val="MyThesisTable"/>
        <w:tblW w:w="0" w:type="auto"/>
        <w:tblLayout w:type="fixed"/>
        <w:tblLook w:val="01E0" w:firstRow="1" w:lastRow="1" w:firstColumn="1" w:lastColumn="1" w:noHBand="0" w:noVBand="0"/>
      </w:tblPr>
      <w:tblGrid>
        <w:gridCol w:w="668"/>
        <w:gridCol w:w="1243"/>
        <w:gridCol w:w="4633"/>
      </w:tblGrid>
      <w:tr w:rsidR="0078527C" w:rsidRPr="00240C8B" w14:paraId="3B584820" w14:textId="77777777" w:rsidTr="00D60336">
        <w:trPr>
          <w:cnfStyle w:val="100000000000" w:firstRow="1" w:lastRow="0" w:firstColumn="0" w:lastColumn="0" w:oddVBand="0" w:evenVBand="0" w:oddHBand="0" w:evenHBand="0" w:firstRowFirstColumn="0" w:firstRowLastColumn="0" w:lastRowFirstColumn="0" w:lastRowLastColumn="0"/>
          <w:trHeight w:val="340"/>
        </w:trPr>
        <w:tc>
          <w:tcPr>
            <w:tcW w:w="668" w:type="dxa"/>
          </w:tcPr>
          <w:p w14:paraId="1D68B488" w14:textId="77777777" w:rsidR="0078527C" w:rsidRPr="00D60336" w:rsidRDefault="0078527C" w:rsidP="00997C10">
            <w:pPr>
              <w:pStyle w:val="1TableText"/>
              <w:tabs>
                <w:tab w:val="num" w:pos="993"/>
              </w:tabs>
              <w:spacing w:before="0" w:after="0"/>
              <w:rPr>
                <w:rFonts w:cs="Arial"/>
              </w:rPr>
            </w:pPr>
            <w:r w:rsidRPr="00D60336">
              <w:rPr>
                <w:rFonts w:cs="Arial"/>
              </w:rPr>
              <w:t>No.</w:t>
            </w:r>
          </w:p>
        </w:tc>
        <w:tc>
          <w:tcPr>
            <w:tcW w:w="1243" w:type="dxa"/>
          </w:tcPr>
          <w:p w14:paraId="54E28817" w14:textId="77777777" w:rsidR="0078527C" w:rsidRPr="00D60336" w:rsidRDefault="0078527C" w:rsidP="00997C10">
            <w:pPr>
              <w:pStyle w:val="1TableText"/>
              <w:tabs>
                <w:tab w:val="num" w:pos="993"/>
              </w:tabs>
              <w:spacing w:before="0" w:after="0"/>
              <w:rPr>
                <w:rFonts w:cs="Arial"/>
              </w:rPr>
            </w:pPr>
            <w:r w:rsidRPr="00D60336">
              <w:rPr>
                <w:rFonts w:cs="Arial"/>
              </w:rPr>
              <w:t>Name</w:t>
            </w:r>
          </w:p>
        </w:tc>
        <w:tc>
          <w:tcPr>
            <w:tcW w:w="4633" w:type="dxa"/>
          </w:tcPr>
          <w:p w14:paraId="118BCD86" w14:textId="77777777" w:rsidR="0078527C" w:rsidRPr="00D60336" w:rsidRDefault="0078527C" w:rsidP="00997C10">
            <w:pPr>
              <w:pStyle w:val="1TableText"/>
              <w:tabs>
                <w:tab w:val="num" w:pos="993"/>
              </w:tabs>
              <w:spacing w:before="0" w:after="0"/>
              <w:rPr>
                <w:rFonts w:cs="Arial"/>
              </w:rPr>
            </w:pPr>
            <w:r w:rsidRPr="00D60336">
              <w:rPr>
                <w:rFonts w:cs="Arial"/>
              </w:rPr>
              <w:t>Description</w:t>
            </w:r>
          </w:p>
        </w:tc>
      </w:tr>
      <w:tr w:rsidR="0078527C" w:rsidRPr="00240C8B" w14:paraId="7706D5AB" w14:textId="77777777" w:rsidTr="00D60336">
        <w:trPr>
          <w:trHeight w:val="340"/>
        </w:trPr>
        <w:tc>
          <w:tcPr>
            <w:tcW w:w="668" w:type="dxa"/>
          </w:tcPr>
          <w:p w14:paraId="44D3C12D" w14:textId="77777777" w:rsidR="0078527C" w:rsidRPr="00240C8B" w:rsidRDefault="0078527C" w:rsidP="00997C10">
            <w:pPr>
              <w:pStyle w:val="1TableText"/>
              <w:tabs>
                <w:tab w:val="num" w:pos="993"/>
              </w:tabs>
              <w:spacing w:before="0" w:after="0"/>
              <w:rPr>
                <w:rFonts w:cs="Arial"/>
              </w:rPr>
            </w:pPr>
            <w:r w:rsidRPr="00240C8B">
              <w:rPr>
                <w:rFonts w:cs="Arial"/>
              </w:rPr>
              <w:t>1</w:t>
            </w:r>
          </w:p>
        </w:tc>
        <w:tc>
          <w:tcPr>
            <w:tcW w:w="1243" w:type="dxa"/>
          </w:tcPr>
          <w:p w14:paraId="0AA6B51E" w14:textId="77777777" w:rsidR="0078527C" w:rsidRPr="00240C8B" w:rsidRDefault="0078527C" w:rsidP="00997C10">
            <w:pPr>
              <w:pStyle w:val="1TableText"/>
              <w:tabs>
                <w:tab w:val="num" w:pos="993"/>
              </w:tabs>
              <w:spacing w:before="0" w:after="0"/>
              <w:rPr>
                <w:rFonts w:cs="Arial"/>
              </w:rPr>
            </w:pPr>
            <w:r w:rsidRPr="00240C8B">
              <w:rPr>
                <w:rFonts w:cs="Arial"/>
              </w:rPr>
              <w:t>R</w:t>
            </w:r>
          </w:p>
        </w:tc>
        <w:tc>
          <w:tcPr>
            <w:tcW w:w="4633" w:type="dxa"/>
          </w:tcPr>
          <w:p w14:paraId="387EE43D" w14:textId="77777777" w:rsidR="0078527C" w:rsidRPr="00240C8B" w:rsidRDefault="0078527C" w:rsidP="00997C10">
            <w:pPr>
              <w:pStyle w:val="1TableText"/>
              <w:tabs>
                <w:tab w:val="num" w:pos="993"/>
              </w:tabs>
              <w:spacing w:before="0" w:after="0"/>
              <w:rPr>
                <w:rFonts w:cs="Arial"/>
              </w:rPr>
            </w:pPr>
            <w:r>
              <w:rPr>
                <w:rFonts w:cs="Arial"/>
              </w:rPr>
              <w:t>Red</w:t>
            </w:r>
          </w:p>
        </w:tc>
      </w:tr>
      <w:tr w:rsidR="0078527C" w:rsidRPr="00240C8B" w14:paraId="7E7363AA" w14:textId="77777777" w:rsidTr="00D60336">
        <w:trPr>
          <w:trHeight w:val="340"/>
        </w:trPr>
        <w:tc>
          <w:tcPr>
            <w:tcW w:w="668" w:type="dxa"/>
          </w:tcPr>
          <w:p w14:paraId="5C3FF555" w14:textId="77777777" w:rsidR="0078527C" w:rsidRPr="00240C8B" w:rsidRDefault="0078527C" w:rsidP="00997C10">
            <w:pPr>
              <w:pStyle w:val="1TableText"/>
              <w:tabs>
                <w:tab w:val="num" w:pos="993"/>
              </w:tabs>
              <w:spacing w:before="0" w:after="0"/>
              <w:rPr>
                <w:rFonts w:cs="Arial"/>
              </w:rPr>
            </w:pPr>
            <w:r w:rsidRPr="00240C8B">
              <w:rPr>
                <w:rFonts w:cs="Arial"/>
              </w:rPr>
              <w:t>2</w:t>
            </w:r>
          </w:p>
        </w:tc>
        <w:tc>
          <w:tcPr>
            <w:tcW w:w="1243" w:type="dxa"/>
          </w:tcPr>
          <w:p w14:paraId="1CB3B398" w14:textId="77777777" w:rsidR="0078527C" w:rsidRPr="00240C8B" w:rsidRDefault="0078527C" w:rsidP="00997C10">
            <w:pPr>
              <w:pStyle w:val="1TableText"/>
              <w:tabs>
                <w:tab w:val="num" w:pos="993"/>
              </w:tabs>
              <w:spacing w:before="0" w:after="0"/>
              <w:rPr>
                <w:rFonts w:cs="Arial"/>
              </w:rPr>
            </w:pPr>
            <w:r w:rsidRPr="00240C8B">
              <w:rPr>
                <w:rFonts w:cs="Arial"/>
              </w:rPr>
              <w:t>G</w:t>
            </w:r>
          </w:p>
        </w:tc>
        <w:tc>
          <w:tcPr>
            <w:tcW w:w="4633" w:type="dxa"/>
          </w:tcPr>
          <w:p w14:paraId="34FD8F68" w14:textId="77777777" w:rsidR="0078527C" w:rsidRPr="00240C8B" w:rsidRDefault="0078527C" w:rsidP="00997C10">
            <w:pPr>
              <w:pStyle w:val="1TableText"/>
              <w:tabs>
                <w:tab w:val="num" w:pos="993"/>
              </w:tabs>
              <w:spacing w:before="0" w:after="0"/>
              <w:rPr>
                <w:rFonts w:cs="Arial"/>
              </w:rPr>
            </w:pPr>
            <w:r>
              <w:rPr>
                <w:rFonts w:cs="Arial"/>
              </w:rPr>
              <w:t>Green</w:t>
            </w:r>
          </w:p>
        </w:tc>
      </w:tr>
      <w:tr w:rsidR="0078527C" w:rsidRPr="00240C8B" w14:paraId="316192AC" w14:textId="77777777" w:rsidTr="00D60336">
        <w:trPr>
          <w:trHeight w:val="340"/>
        </w:trPr>
        <w:tc>
          <w:tcPr>
            <w:tcW w:w="668" w:type="dxa"/>
          </w:tcPr>
          <w:p w14:paraId="2BC37DA0" w14:textId="77777777" w:rsidR="0078527C" w:rsidRPr="00240C8B" w:rsidRDefault="0078527C" w:rsidP="00997C10">
            <w:pPr>
              <w:pStyle w:val="1TableText"/>
              <w:tabs>
                <w:tab w:val="num" w:pos="993"/>
              </w:tabs>
              <w:spacing w:before="0" w:after="0"/>
              <w:rPr>
                <w:rFonts w:cs="Arial"/>
              </w:rPr>
            </w:pPr>
            <w:r w:rsidRPr="00240C8B">
              <w:rPr>
                <w:rFonts w:cs="Arial"/>
              </w:rPr>
              <w:t>3</w:t>
            </w:r>
          </w:p>
        </w:tc>
        <w:tc>
          <w:tcPr>
            <w:tcW w:w="1243" w:type="dxa"/>
          </w:tcPr>
          <w:p w14:paraId="05B72930" w14:textId="77777777" w:rsidR="0078527C" w:rsidRPr="00240C8B" w:rsidRDefault="0078527C" w:rsidP="00997C10">
            <w:pPr>
              <w:pStyle w:val="1TableText"/>
              <w:tabs>
                <w:tab w:val="num" w:pos="993"/>
              </w:tabs>
              <w:spacing w:before="0" w:after="0"/>
              <w:rPr>
                <w:rFonts w:cs="Arial"/>
              </w:rPr>
            </w:pPr>
            <w:r w:rsidRPr="00240C8B">
              <w:rPr>
                <w:rFonts w:cs="Arial"/>
              </w:rPr>
              <w:t>B</w:t>
            </w:r>
          </w:p>
        </w:tc>
        <w:tc>
          <w:tcPr>
            <w:tcW w:w="4633" w:type="dxa"/>
          </w:tcPr>
          <w:p w14:paraId="5EB3C38B" w14:textId="77777777" w:rsidR="0078527C" w:rsidRPr="00240C8B" w:rsidRDefault="0078527C" w:rsidP="00997C10">
            <w:pPr>
              <w:pStyle w:val="1TableText"/>
              <w:tabs>
                <w:tab w:val="num" w:pos="993"/>
              </w:tabs>
              <w:spacing w:before="0" w:after="0"/>
              <w:rPr>
                <w:rFonts w:cs="Arial"/>
              </w:rPr>
            </w:pPr>
            <w:r>
              <w:rPr>
                <w:rFonts w:cs="Arial"/>
              </w:rPr>
              <w:t>Blue</w:t>
            </w:r>
          </w:p>
        </w:tc>
      </w:tr>
      <w:tr w:rsidR="0078527C" w:rsidRPr="00240C8B" w14:paraId="2F2D83BE" w14:textId="77777777" w:rsidTr="00D60336">
        <w:trPr>
          <w:trHeight w:val="340"/>
        </w:trPr>
        <w:tc>
          <w:tcPr>
            <w:tcW w:w="668" w:type="dxa"/>
          </w:tcPr>
          <w:p w14:paraId="0744AEE6" w14:textId="77777777" w:rsidR="0078527C" w:rsidRPr="00240C8B" w:rsidRDefault="0078527C" w:rsidP="00997C10">
            <w:pPr>
              <w:pStyle w:val="1TableText"/>
              <w:tabs>
                <w:tab w:val="num" w:pos="993"/>
              </w:tabs>
              <w:spacing w:before="0" w:after="0"/>
              <w:rPr>
                <w:rFonts w:cs="Arial"/>
              </w:rPr>
            </w:pPr>
            <w:r w:rsidRPr="00240C8B">
              <w:rPr>
                <w:rFonts w:cs="Arial"/>
              </w:rPr>
              <w:t>4</w:t>
            </w:r>
          </w:p>
        </w:tc>
        <w:tc>
          <w:tcPr>
            <w:tcW w:w="1243" w:type="dxa"/>
          </w:tcPr>
          <w:p w14:paraId="70F65BEF" w14:textId="77777777" w:rsidR="0078527C" w:rsidRPr="00240C8B" w:rsidRDefault="0078527C" w:rsidP="00997C10">
            <w:pPr>
              <w:pStyle w:val="1TableText"/>
              <w:tabs>
                <w:tab w:val="num" w:pos="993"/>
              </w:tabs>
              <w:spacing w:before="0" w:after="0"/>
              <w:rPr>
                <w:rFonts w:cs="Arial"/>
              </w:rPr>
            </w:pPr>
            <w:r w:rsidRPr="00240C8B">
              <w:rPr>
                <w:rFonts w:cs="Arial"/>
              </w:rPr>
              <w:t>NIR</w:t>
            </w:r>
          </w:p>
        </w:tc>
        <w:tc>
          <w:tcPr>
            <w:tcW w:w="4633" w:type="dxa"/>
          </w:tcPr>
          <w:p w14:paraId="3631CA60" w14:textId="77777777" w:rsidR="0078527C" w:rsidRPr="00240C8B" w:rsidRDefault="0078527C" w:rsidP="00997C10">
            <w:pPr>
              <w:pStyle w:val="1TableText"/>
              <w:tabs>
                <w:tab w:val="num" w:pos="993"/>
              </w:tabs>
              <w:spacing w:before="0" w:after="0"/>
              <w:rPr>
                <w:rFonts w:cs="Arial"/>
              </w:rPr>
            </w:pPr>
            <w:r>
              <w:rPr>
                <w:rFonts w:cs="Arial"/>
              </w:rPr>
              <w:t>Near-infrared</w:t>
            </w:r>
          </w:p>
        </w:tc>
      </w:tr>
      <w:tr w:rsidR="0078527C" w:rsidRPr="00240C8B" w14:paraId="079FB4A7" w14:textId="77777777" w:rsidTr="00D60336">
        <w:trPr>
          <w:trHeight w:val="340"/>
        </w:trPr>
        <w:tc>
          <w:tcPr>
            <w:tcW w:w="668" w:type="dxa"/>
          </w:tcPr>
          <w:p w14:paraId="0023D2B7" w14:textId="77777777" w:rsidR="0078527C" w:rsidRPr="00240C8B" w:rsidRDefault="0078527C" w:rsidP="00997C10">
            <w:pPr>
              <w:pStyle w:val="1TableText"/>
              <w:tabs>
                <w:tab w:val="num" w:pos="993"/>
              </w:tabs>
              <w:spacing w:before="0" w:after="0"/>
              <w:rPr>
                <w:rFonts w:cs="Arial"/>
              </w:rPr>
            </w:pPr>
            <w:r w:rsidRPr="00240C8B">
              <w:rPr>
                <w:rFonts w:cs="Arial"/>
              </w:rPr>
              <w:t>5</w:t>
            </w:r>
          </w:p>
        </w:tc>
        <w:tc>
          <w:tcPr>
            <w:tcW w:w="1243" w:type="dxa"/>
          </w:tcPr>
          <w:p w14:paraId="79575CEA" w14:textId="77777777" w:rsidR="0078527C" w:rsidRPr="00240C8B" w:rsidRDefault="0078527C" w:rsidP="00997C10">
            <w:pPr>
              <w:pStyle w:val="1TableText"/>
              <w:tabs>
                <w:tab w:val="num" w:pos="993"/>
              </w:tabs>
              <w:spacing w:before="0" w:after="0"/>
              <w:rPr>
                <w:rFonts w:cs="Arial"/>
              </w:rPr>
            </w:pPr>
            <w:proofErr w:type="spellStart"/>
            <w:r>
              <w:rPr>
                <w:rFonts w:cs="Arial"/>
              </w:rPr>
              <w:t>rN</w:t>
            </w:r>
            <w:proofErr w:type="spellEnd"/>
          </w:p>
        </w:tc>
        <w:tc>
          <w:tcPr>
            <w:tcW w:w="4633" w:type="dxa"/>
          </w:tcPr>
          <w:p w14:paraId="2794842F" w14:textId="77777777" w:rsidR="0078527C" w:rsidRPr="00240C8B" w:rsidRDefault="0078527C" w:rsidP="00997C10">
            <w:pPr>
              <w:pStyle w:val="1TableText"/>
              <w:tabs>
                <w:tab w:val="num" w:pos="993"/>
              </w:tabs>
              <w:spacing w:before="0" w:after="0"/>
              <w:rPr>
                <w:rFonts w:cs="Arial"/>
              </w:rPr>
            </w:pPr>
            <w:r>
              <w:rPr>
                <w:rFonts w:cs="Arial"/>
              </w:rPr>
              <w:t>Normalised R</w:t>
            </w:r>
          </w:p>
        </w:tc>
      </w:tr>
      <w:tr w:rsidR="0078527C" w:rsidRPr="00240C8B" w14:paraId="24435D25" w14:textId="77777777" w:rsidTr="00D60336">
        <w:trPr>
          <w:trHeight w:val="340"/>
        </w:trPr>
        <w:tc>
          <w:tcPr>
            <w:tcW w:w="668" w:type="dxa"/>
          </w:tcPr>
          <w:p w14:paraId="14E21947" w14:textId="77777777" w:rsidR="0078527C" w:rsidRPr="00240C8B" w:rsidRDefault="0078527C" w:rsidP="00997C10">
            <w:pPr>
              <w:pStyle w:val="1TableText"/>
              <w:tabs>
                <w:tab w:val="num" w:pos="993"/>
              </w:tabs>
              <w:spacing w:before="0" w:after="0"/>
              <w:rPr>
                <w:rFonts w:cs="Arial"/>
              </w:rPr>
            </w:pPr>
            <w:r w:rsidRPr="00240C8B">
              <w:rPr>
                <w:rFonts w:cs="Arial"/>
              </w:rPr>
              <w:t>6</w:t>
            </w:r>
          </w:p>
        </w:tc>
        <w:tc>
          <w:tcPr>
            <w:tcW w:w="1243" w:type="dxa"/>
          </w:tcPr>
          <w:p w14:paraId="40F06B85" w14:textId="77777777" w:rsidR="0078527C" w:rsidRPr="00240C8B" w:rsidRDefault="0078527C" w:rsidP="00997C10">
            <w:pPr>
              <w:pStyle w:val="1TableText"/>
              <w:tabs>
                <w:tab w:val="num" w:pos="993"/>
              </w:tabs>
              <w:spacing w:before="0" w:after="0"/>
              <w:rPr>
                <w:rFonts w:cs="Arial"/>
              </w:rPr>
            </w:pPr>
            <w:proofErr w:type="spellStart"/>
            <w:r>
              <w:rPr>
                <w:rFonts w:cs="Arial"/>
              </w:rPr>
              <w:t>gN</w:t>
            </w:r>
            <w:proofErr w:type="spellEnd"/>
          </w:p>
        </w:tc>
        <w:tc>
          <w:tcPr>
            <w:tcW w:w="4633" w:type="dxa"/>
          </w:tcPr>
          <w:p w14:paraId="6259A608" w14:textId="77777777" w:rsidR="0078527C" w:rsidRPr="00240C8B" w:rsidRDefault="0078527C" w:rsidP="00997C10">
            <w:pPr>
              <w:pStyle w:val="1TableText"/>
              <w:tabs>
                <w:tab w:val="num" w:pos="993"/>
              </w:tabs>
              <w:spacing w:before="0" w:after="0"/>
              <w:rPr>
                <w:rFonts w:cs="Arial"/>
              </w:rPr>
            </w:pPr>
            <w:r>
              <w:rPr>
                <w:rFonts w:cs="Arial"/>
              </w:rPr>
              <w:t>Normalised G</w:t>
            </w:r>
          </w:p>
        </w:tc>
      </w:tr>
      <w:tr w:rsidR="0078527C" w:rsidRPr="00240C8B" w14:paraId="484F2970" w14:textId="77777777" w:rsidTr="00D60336">
        <w:trPr>
          <w:trHeight w:val="340"/>
        </w:trPr>
        <w:tc>
          <w:tcPr>
            <w:tcW w:w="668" w:type="dxa"/>
          </w:tcPr>
          <w:p w14:paraId="47591EEC" w14:textId="77777777" w:rsidR="0078527C" w:rsidRPr="00240C8B" w:rsidRDefault="0078527C" w:rsidP="00997C10">
            <w:pPr>
              <w:pStyle w:val="1TableText"/>
              <w:tabs>
                <w:tab w:val="num" w:pos="993"/>
              </w:tabs>
              <w:spacing w:before="0" w:after="0"/>
              <w:rPr>
                <w:rFonts w:cs="Arial"/>
              </w:rPr>
            </w:pPr>
            <w:r w:rsidRPr="00240C8B">
              <w:rPr>
                <w:rFonts w:cs="Arial"/>
              </w:rPr>
              <w:t>7</w:t>
            </w:r>
          </w:p>
        </w:tc>
        <w:tc>
          <w:tcPr>
            <w:tcW w:w="1243" w:type="dxa"/>
          </w:tcPr>
          <w:p w14:paraId="41040C57" w14:textId="77777777" w:rsidR="0078527C" w:rsidRPr="00240C8B" w:rsidRDefault="0078527C" w:rsidP="00997C10">
            <w:pPr>
              <w:pStyle w:val="1TableText"/>
              <w:tabs>
                <w:tab w:val="num" w:pos="993"/>
              </w:tabs>
              <w:spacing w:before="0" w:after="0"/>
              <w:rPr>
                <w:rFonts w:cs="Arial"/>
              </w:rPr>
            </w:pPr>
            <w:proofErr w:type="spellStart"/>
            <w:r>
              <w:rPr>
                <w:rFonts w:cs="Arial"/>
              </w:rPr>
              <w:t>bN</w:t>
            </w:r>
            <w:proofErr w:type="spellEnd"/>
          </w:p>
        </w:tc>
        <w:tc>
          <w:tcPr>
            <w:tcW w:w="4633" w:type="dxa"/>
          </w:tcPr>
          <w:p w14:paraId="535A3FD1" w14:textId="77777777" w:rsidR="0078527C" w:rsidRPr="00240C8B" w:rsidRDefault="0078527C" w:rsidP="00997C10">
            <w:pPr>
              <w:pStyle w:val="1TableText"/>
              <w:tabs>
                <w:tab w:val="num" w:pos="993"/>
              </w:tabs>
              <w:spacing w:before="0" w:after="0"/>
              <w:rPr>
                <w:rFonts w:cs="Arial"/>
              </w:rPr>
            </w:pPr>
            <w:r>
              <w:rPr>
                <w:rFonts w:cs="Arial"/>
              </w:rPr>
              <w:t>Normalised B</w:t>
            </w:r>
          </w:p>
        </w:tc>
      </w:tr>
      <w:tr w:rsidR="0078527C" w:rsidRPr="00240C8B" w14:paraId="49FBB813" w14:textId="77777777" w:rsidTr="00D60336">
        <w:trPr>
          <w:trHeight w:val="340"/>
        </w:trPr>
        <w:tc>
          <w:tcPr>
            <w:tcW w:w="668" w:type="dxa"/>
          </w:tcPr>
          <w:p w14:paraId="1FF598D6" w14:textId="77777777" w:rsidR="0078527C" w:rsidRPr="00240C8B" w:rsidRDefault="0078527C" w:rsidP="00997C10">
            <w:pPr>
              <w:pStyle w:val="1TableText"/>
              <w:tabs>
                <w:tab w:val="num" w:pos="993"/>
              </w:tabs>
              <w:spacing w:before="0" w:after="0"/>
              <w:rPr>
                <w:rFonts w:cs="Arial"/>
              </w:rPr>
            </w:pPr>
            <w:r w:rsidRPr="00240C8B">
              <w:rPr>
                <w:rFonts w:cs="Arial"/>
              </w:rPr>
              <w:t>8</w:t>
            </w:r>
          </w:p>
        </w:tc>
        <w:tc>
          <w:tcPr>
            <w:tcW w:w="1243" w:type="dxa"/>
          </w:tcPr>
          <w:p w14:paraId="2BF519D8" w14:textId="77777777" w:rsidR="0078527C" w:rsidRPr="00240C8B" w:rsidRDefault="0078527C" w:rsidP="00997C10">
            <w:pPr>
              <w:pStyle w:val="1TableText"/>
              <w:tabs>
                <w:tab w:val="num" w:pos="993"/>
              </w:tabs>
              <w:spacing w:before="0" w:after="0"/>
              <w:rPr>
                <w:rFonts w:cs="Arial"/>
              </w:rPr>
            </w:pPr>
            <w:proofErr w:type="spellStart"/>
            <w:r>
              <w:rPr>
                <w:rFonts w:cs="Arial"/>
              </w:rPr>
              <w:t>nirN</w:t>
            </w:r>
            <w:proofErr w:type="spellEnd"/>
          </w:p>
        </w:tc>
        <w:tc>
          <w:tcPr>
            <w:tcW w:w="4633" w:type="dxa"/>
          </w:tcPr>
          <w:p w14:paraId="74ED2D9C" w14:textId="77777777" w:rsidR="0078527C" w:rsidRPr="00944CEC" w:rsidRDefault="0078527C" w:rsidP="00997C10">
            <w:pPr>
              <w:pStyle w:val="1TableText"/>
              <w:tabs>
                <w:tab w:val="num" w:pos="993"/>
              </w:tabs>
              <w:spacing w:before="0" w:after="0"/>
              <w:rPr>
                <w:rFonts w:cs="Arial"/>
                <w:b/>
              </w:rPr>
            </w:pPr>
            <w:r>
              <w:rPr>
                <w:rFonts w:cs="Arial"/>
              </w:rPr>
              <w:t>Normalised NIR</w:t>
            </w:r>
          </w:p>
        </w:tc>
      </w:tr>
      <w:tr w:rsidR="0078527C" w:rsidRPr="00240C8B" w14:paraId="5ED84DFE" w14:textId="77777777" w:rsidTr="00D60336">
        <w:trPr>
          <w:trHeight w:val="340"/>
        </w:trPr>
        <w:tc>
          <w:tcPr>
            <w:tcW w:w="668" w:type="dxa"/>
          </w:tcPr>
          <w:p w14:paraId="58D19B39" w14:textId="77777777" w:rsidR="0078527C" w:rsidRPr="00240C8B" w:rsidRDefault="0078527C" w:rsidP="00997C10">
            <w:pPr>
              <w:pStyle w:val="1TableText"/>
              <w:tabs>
                <w:tab w:val="num" w:pos="993"/>
              </w:tabs>
              <w:spacing w:before="0" w:after="0"/>
              <w:rPr>
                <w:rFonts w:cs="Arial"/>
              </w:rPr>
            </w:pPr>
            <w:r w:rsidRPr="00240C8B">
              <w:rPr>
                <w:rFonts w:cs="Arial"/>
              </w:rPr>
              <w:t>9</w:t>
            </w:r>
          </w:p>
        </w:tc>
        <w:tc>
          <w:tcPr>
            <w:tcW w:w="1243" w:type="dxa"/>
          </w:tcPr>
          <w:p w14:paraId="7C3CD03E" w14:textId="77777777" w:rsidR="0078527C" w:rsidRPr="00240C8B" w:rsidRDefault="0078527C" w:rsidP="00997C10">
            <w:pPr>
              <w:pStyle w:val="1TableText"/>
              <w:tabs>
                <w:tab w:val="num" w:pos="993"/>
              </w:tabs>
              <w:spacing w:before="0" w:after="0"/>
              <w:rPr>
                <w:rFonts w:cs="Arial"/>
              </w:rPr>
            </w:pPr>
            <w:r w:rsidRPr="00240C8B">
              <w:rPr>
                <w:rFonts w:cs="Arial"/>
              </w:rPr>
              <w:t>NDVI</w:t>
            </w:r>
          </w:p>
        </w:tc>
        <w:tc>
          <w:tcPr>
            <w:tcW w:w="4633" w:type="dxa"/>
          </w:tcPr>
          <w:p w14:paraId="440DC200" w14:textId="77777777" w:rsidR="0078527C" w:rsidRPr="00240C8B" w:rsidRDefault="0078527C" w:rsidP="00997C10">
            <w:pPr>
              <w:pStyle w:val="1TableText"/>
              <w:tabs>
                <w:tab w:val="num" w:pos="993"/>
              </w:tabs>
              <w:spacing w:before="0" w:after="0"/>
              <w:rPr>
                <w:rFonts w:cs="Arial"/>
              </w:rPr>
            </w:pPr>
            <w:r w:rsidRPr="00944CEC">
              <w:rPr>
                <w:rFonts w:cs="Arial"/>
              </w:rPr>
              <w:t>Normalised Difference Vegetation Index</w:t>
            </w:r>
          </w:p>
        </w:tc>
      </w:tr>
      <w:tr w:rsidR="0078527C" w:rsidRPr="00240C8B" w14:paraId="220AA372" w14:textId="77777777" w:rsidTr="00D60336">
        <w:trPr>
          <w:trHeight w:val="340"/>
        </w:trPr>
        <w:tc>
          <w:tcPr>
            <w:tcW w:w="668" w:type="dxa"/>
          </w:tcPr>
          <w:p w14:paraId="2B34FADE" w14:textId="77777777" w:rsidR="0078527C" w:rsidRPr="00240C8B" w:rsidRDefault="0078527C" w:rsidP="00997C10">
            <w:pPr>
              <w:pStyle w:val="1TableText"/>
              <w:tabs>
                <w:tab w:val="num" w:pos="993"/>
              </w:tabs>
              <w:spacing w:before="0" w:after="0"/>
              <w:rPr>
                <w:rFonts w:cs="Arial"/>
              </w:rPr>
            </w:pPr>
            <w:r w:rsidRPr="00240C8B">
              <w:rPr>
                <w:rFonts w:cs="Arial"/>
              </w:rPr>
              <w:t>10</w:t>
            </w:r>
          </w:p>
        </w:tc>
        <w:tc>
          <w:tcPr>
            <w:tcW w:w="1243" w:type="dxa"/>
          </w:tcPr>
          <w:p w14:paraId="2A88D836" w14:textId="77777777" w:rsidR="0078527C" w:rsidRPr="00240C8B" w:rsidRDefault="0078527C" w:rsidP="00997C10">
            <w:pPr>
              <w:pStyle w:val="1TableText"/>
              <w:tabs>
                <w:tab w:val="num" w:pos="993"/>
              </w:tabs>
              <w:spacing w:before="0" w:after="0"/>
              <w:rPr>
                <w:rFonts w:cs="Arial"/>
              </w:rPr>
            </w:pPr>
            <w:r>
              <w:rPr>
                <w:rFonts w:cs="Arial"/>
              </w:rPr>
              <w:t>RVI</w:t>
            </w:r>
          </w:p>
        </w:tc>
        <w:tc>
          <w:tcPr>
            <w:tcW w:w="4633" w:type="dxa"/>
          </w:tcPr>
          <w:p w14:paraId="5EDB66FB" w14:textId="77777777" w:rsidR="0078527C" w:rsidRPr="00240C8B" w:rsidRDefault="0078527C" w:rsidP="00997C10">
            <w:pPr>
              <w:pStyle w:val="1TableText"/>
              <w:tabs>
                <w:tab w:val="num" w:pos="993"/>
              </w:tabs>
              <w:spacing w:before="0" w:after="0"/>
              <w:rPr>
                <w:rFonts w:cs="Arial"/>
              </w:rPr>
            </w:pPr>
            <w:r>
              <w:rPr>
                <w:rFonts w:cs="Arial"/>
              </w:rPr>
              <w:t>Ratio Vegetation Index</w:t>
            </w:r>
          </w:p>
        </w:tc>
      </w:tr>
      <w:tr w:rsidR="0078527C" w:rsidRPr="00240C8B" w14:paraId="5D45E268" w14:textId="77777777" w:rsidTr="00D60336">
        <w:trPr>
          <w:trHeight w:val="340"/>
        </w:trPr>
        <w:tc>
          <w:tcPr>
            <w:tcW w:w="668" w:type="dxa"/>
          </w:tcPr>
          <w:p w14:paraId="0D2D1459" w14:textId="77777777" w:rsidR="0078527C" w:rsidRPr="00240C8B" w:rsidRDefault="0078527C" w:rsidP="00997C10">
            <w:pPr>
              <w:pStyle w:val="1TableText"/>
              <w:tabs>
                <w:tab w:val="num" w:pos="993"/>
              </w:tabs>
              <w:spacing w:before="0" w:after="0"/>
              <w:rPr>
                <w:rFonts w:cs="Arial"/>
              </w:rPr>
            </w:pPr>
            <w:r w:rsidRPr="00240C8B">
              <w:rPr>
                <w:rFonts w:cs="Arial"/>
              </w:rPr>
              <w:t>11</w:t>
            </w:r>
            <w:r>
              <w:rPr>
                <w:rFonts w:cs="Arial"/>
              </w:rPr>
              <w:t>-14</w:t>
            </w:r>
          </w:p>
        </w:tc>
        <w:tc>
          <w:tcPr>
            <w:tcW w:w="1243" w:type="dxa"/>
          </w:tcPr>
          <w:p w14:paraId="15725C32" w14:textId="77777777" w:rsidR="0078527C" w:rsidRPr="00240C8B" w:rsidRDefault="0078527C" w:rsidP="00997C10">
            <w:pPr>
              <w:pStyle w:val="1TableText"/>
              <w:tabs>
                <w:tab w:val="num" w:pos="993"/>
              </w:tabs>
              <w:spacing w:before="0" w:after="0"/>
              <w:rPr>
                <w:rFonts w:cs="Arial"/>
              </w:rPr>
            </w:pPr>
            <w:r>
              <w:rPr>
                <w:rFonts w:cs="Arial"/>
              </w:rPr>
              <w:t>tc1-4</w:t>
            </w:r>
          </w:p>
        </w:tc>
        <w:tc>
          <w:tcPr>
            <w:tcW w:w="4633" w:type="dxa"/>
          </w:tcPr>
          <w:p w14:paraId="5F47B70A" w14:textId="77777777" w:rsidR="0078527C" w:rsidRPr="00240C8B" w:rsidRDefault="0078527C" w:rsidP="00997C10">
            <w:pPr>
              <w:pStyle w:val="1TableText"/>
              <w:tabs>
                <w:tab w:val="num" w:pos="993"/>
              </w:tabs>
              <w:spacing w:before="0" w:after="0"/>
              <w:rPr>
                <w:rFonts w:cs="Arial"/>
              </w:rPr>
            </w:pPr>
            <w:r>
              <w:rPr>
                <w:rFonts w:cs="Arial"/>
              </w:rPr>
              <w:t>Tasselled cap components</w:t>
            </w:r>
          </w:p>
        </w:tc>
      </w:tr>
      <w:tr w:rsidR="0078527C" w:rsidRPr="00240C8B" w14:paraId="534FEF1E" w14:textId="77777777" w:rsidTr="00D60336">
        <w:trPr>
          <w:trHeight w:val="340"/>
        </w:trPr>
        <w:tc>
          <w:tcPr>
            <w:tcW w:w="668" w:type="dxa"/>
          </w:tcPr>
          <w:p w14:paraId="5D0B9F93" w14:textId="77777777" w:rsidR="0078527C" w:rsidRPr="00240C8B" w:rsidRDefault="0078527C" w:rsidP="00997C10">
            <w:pPr>
              <w:pStyle w:val="1TableText"/>
              <w:tabs>
                <w:tab w:val="num" w:pos="993"/>
              </w:tabs>
              <w:spacing w:before="0" w:after="0"/>
              <w:rPr>
                <w:rFonts w:cs="Arial"/>
              </w:rPr>
            </w:pPr>
            <w:r w:rsidRPr="00240C8B">
              <w:rPr>
                <w:rFonts w:cs="Arial"/>
              </w:rPr>
              <w:t>15</w:t>
            </w:r>
            <w:r>
              <w:rPr>
                <w:rFonts w:cs="Arial"/>
              </w:rPr>
              <w:t>-18</w:t>
            </w:r>
          </w:p>
        </w:tc>
        <w:tc>
          <w:tcPr>
            <w:tcW w:w="1243" w:type="dxa"/>
          </w:tcPr>
          <w:p w14:paraId="21F5A48B" w14:textId="77777777" w:rsidR="0078527C" w:rsidRPr="00240C8B" w:rsidRDefault="0078527C" w:rsidP="00997C10">
            <w:pPr>
              <w:pStyle w:val="1TableText"/>
              <w:tabs>
                <w:tab w:val="num" w:pos="993"/>
              </w:tabs>
              <w:spacing w:before="0" w:after="0"/>
              <w:rPr>
                <w:rFonts w:cs="Arial"/>
              </w:rPr>
            </w:pPr>
            <w:r>
              <w:rPr>
                <w:rFonts w:cs="Arial"/>
              </w:rPr>
              <w:t>pc1-4</w:t>
            </w:r>
          </w:p>
        </w:tc>
        <w:tc>
          <w:tcPr>
            <w:tcW w:w="4633" w:type="dxa"/>
          </w:tcPr>
          <w:p w14:paraId="67B62FAD" w14:textId="77777777" w:rsidR="0078527C" w:rsidRPr="00240C8B" w:rsidRDefault="0078527C" w:rsidP="00997C10">
            <w:pPr>
              <w:pStyle w:val="1TableText"/>
              <w:tabs>
                <w:tab w:val="num" w:pos="993"/>
              </w:tabs>
              <w:spacing w:before="0" w:after="0"/>
              <w:rPr>
                <w:rFonts w:cs="Arial"/>
              </w:rPr>
            </w:pPr>
            <w:r>
              <w:rPr>
                <w:rFonts w:cs="Arial"/>
              </w:rPr>
              <w:t>Principal components of raw bands</w:t>
            </w:r>
          </w:p>
        </w:tc>
      </w:tr>
      <w:tr w:rsidR="0078527C" w:rsidRPr="00240C8B" w14:paraId="3ACB72EB" w14:textId="77777777" w:rsidTr="00D60336">
        <w:trPr>
          <w:trHeight w:val="340"/>
        </w:trPr>
        <w:tc>
          <w:tcPr>
            <w:tcW w:w="668" w:type="dxa"/>
          </w:tcPr>
          <w:p w14:paraId="3C95219F" w14:textId="77777777" w:rsidR="0078527C" w:rsidRPr="00240C8B" w:rsidRDefault="0078527C" w:rsidP="00997C10">
            <w:pPr>
              <w:pStyle w:val="1TableText"/>
              <w:tabs>
                <w:tab w:val="num" w:pos="993"/>
              </w:tabs>
              <w:spacing w:before="0" w:after="0"/>
              <w:rPr>
                <w:rFonts w:cs="Arial"/>
              </w:rPr>
            </w:pPr>
            <w:r w:rsidRPr="00240C8B">
              <w:rPr>
                <w:rFonts w:cs="Arial"/>
              </w:rPr>
              <w:t>19</w:t>
            </w:r>
            <w:r>
              <w:rPr>
                <w:rFonts w:cs="Arial"/>
              </w:rPr>
              <w:t>-22</w:t>
            </w:r>
          </w:p>
        </w:tc>
        <w:tc>
          <w:tcPr>
            <w:tcW w:w="1243" w:type="dxa"/>
          </w:tcPr>
          <w:p w14:paraId="4037B4CB" w14:textId="77777777" w:rsidR="0078527C" w:rsidRPr="00240C8B" w:rsidRDefault="0078527C" w:rsidP="00997C10">
            <w:pPr>
              <w:pStyle w:val="1TableText"/>
              <w:tabs>
                <w:tab w:val="num" w:pos="993"/>
              </w:tabs>
              <w:spacing w:before="0" w:after="0"/>
              <w:rPr>
                <w:rFonts w:cs="Arial"/>
              </w:rPr>
            </w:pPr>
            <w:r>
              <w:rPr>
                <w:rFonts w:cs="Arial"/>
              </w:rPr>
              <w:t>nc1-4</w:t>
            </w:r>
          </w:p>
        </w:tc>
        <w:tc>
          <w:tcPr>
            <w:tcW w:w="4633" w:type="dxa"/>
          </w:tcPr>
          <w:p w14:paraId="341F9608" w14:textId="77777777" w:rsidR="0078527C" w:rsidRPr="00240C8B" w:rsidRDefault="0078527C" w:rsidP="00997C10">
            <w:pPr>
              <w:pStyle w:val="1TableText"/>
              <w:tabs>
                <w:tab w:val="num" w:pos="993"/>
              </w:tabs>
              <w:spacing w:before="0" w:after="0"/>
              <w:rPr>
                <w:rFonts w:cs="Arial"/>
              </w:rPr>
            </w:pPr>
            <w:r>
              <w:rPr>
                <w:rFonts w:cs="Arial"/>
              </w:rPr>
              <w:t>Principal components of normalised bands</w:t>
            </w:r>
          </w:p>
        </w:tc>
      </w:tr>
      <w:tr w:rsidR="0078527C" w:rsidRPr="00240C8B" w14:paraId="68E7E64A" w14:textId="77777777" w:rsidTr="00D60336">
        <w:trPr>
          <w:trHeight w:val="340"/>
        </w:trPr>
        <w:tc>
          <w:tcPr>
            <w:tcW w:w="668" w:type="dxa"/>
          </w:tcPr>
          <w:p w14:paraId="2A047C30" w14:textId="77777777" w:rsidR="0078527C" w:rsidRPr="00240C8B" w:rsidRDefault="0078527C" w:rsidP="00997C10">
            <w:pPr>
              <w:pStyle w:val="1TableText"/>
              <w:tabs>
                <w:tab w:val="num" w:pos="993"/>
              </w:tabs>
              <w:spacing w:before="0" w:after="0"/>
              <w:rPr>
                <w:rFonts w:cs="Arial"/>
              </w:rPr>
            </w:pPr>
            <w:r w:rsidRPr="00240C8B">
              <w:rPr>
                <w:rFonts w:cs="Arial"/>
              </w:rPr>
              <w:t>23</w:t>
            </w:r>
            <w:r>
              <w:rPr>
                <w:rFonts w:cs="Arial"/>
              </w:rPr>
              <w:t>-26</w:t>
            </w:r>
          </w:p>
        </w:tc>
        <w:tc>
          <w:tcPr>
            <w:tcW w:w="1243" w:type="dxa"/>
          </w:tcPr>
          <w:p w14:paraId="091CF69D" w14:textId="77777777" w:rsidR="0078527C" w:rsidRPr="00240C8B" w:rsidRDefault="0078527C" w:rsidP="00997C10">
            <w:pPr>
              <w:pStyle w:val="1TableText"/>
              <w:tabs>
                <w:tab w:val="num" w:pos="993"/>
              </w:tabs>
              <w:spacing w:before="0" w:after="0"/>
              <w:rPr>
                <w:rFonts w:cs="Arial"/>
              </w:rPr>
            </w:pPr>
            <w:r>
              <w:rPr>
                <w:rFonts w:cs="Arial"/>
              </w:rPr>
              <w:t>Entropy##</w:t>
            </w:r>
          </w:p>
        </w:tc>
        <w:tc>
          <w:tcPr>
            <w:tcW w:w="4633" w:type="dxa"/>
          </w:tcPr>
          <w:p w14:paraId="372D88DA" w14:textId="77777777" w:rsidR="0078527C" w:rsidRPr="00240C8B" w:rsidRDefault="0078527C" w:rsidP="00997C1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3F1FBAD6" w14:textId="77777777" w:rsidTr="00D60336">
        <w:trPr>
          <w:trHeight w:val="340"/>
        </w:trPr>
        <w:tc>
          <w:tcPr>
            <w:tcW w:w="668" w:type="dxa"/>
          </w:tcPr>
          <w:p w14:paraId="237A8F95" w14:textId="77777777" w:rsidR="0078527C" w:rsidRPr="00240C8B" w:rsidRDefault="0078527C" w:rsidP="00997C10">
            <w:pPr>
              <w:pStyle w:val="1TableText"/>
              <w:tabs>
                <w:tab w:val="num" w:pos="993"/>
              </w:tabs>
              <w:spacing w:before="0" w:after="0"/>
              <w:rPr>
                <w:rFonts w:cs="Arial"/>
              </w:rPr>
            </w:pPr>
            <w:r w:rsidRPr="00240C8B">
              <w:rPr>
                <w:rFonts w:cs="Arial"/>
              </w:rPr>
              <w:t>2</w:t>
            </w:r>
            <w:r>
              <w:rPr>
                <w:rFonts w:cs="Arial"/>
              </w:rPr>
              <w:t>7-30</w:t>
            </w:r>
          </w:p>
        </w:tc>
        <w:tc>
          <w:tcPr>
            <w:tcW w:w="1243" w:type="dxa"/>
          </w:tcPr>
          <w:p w14:paraId="2FE313C8" w14:textId="77777777" w:rsidR="0078527C" w:rsidRPr="00240C8B" w:rsidRDefault="0078527C" w:rsidP="00997C10">
            <w:pPr>
              <w:pStyle w:val="1TableText"/>
              <w:tabs>
                <w:tab w:val="num" w:pos="993"/>
              </w:tabs>
              <w:spacing w:before="0" w:after="0"/>
              <w:rPr>
                <w:rFonts w:cs="Arial"/>
              </w:rPr>
            </w:pPr>
            <w:proofErr w:type="spellStart"/>
            <w:r>
              <w:rPr>
                <w:rFonts w:cs="Arial"/>
              </w:rPr>
              <w:t>Std</w:t>
            </w:r>
            <w:proofErr w:type="spellEnd"/>
            <w:r>
              <w:rPr>
                <w:rFonts w:cs="Arial"/>
              </w:rPr>
              <w:t>##</w:t>
            </w:r>
          </w:p>
        </w:tc>
        <w:tc>
          <w:tcPr>
            <w:tcW w:w="4633" w:type="dxa"/>
          </w:tcPr>
          <w:p w14:paraId="357AB287" w14:textId="77777777" w:rsidR="0078527C" w:rsidRPr="00240C8B" w:rsidRDefault="0078527C" w:rsidP="00997C1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065EA549" w14:textId="77777777" w:rsidTr="00D60336">
        <w:trPr>
          <w:trHeight w:val="340"/>
        </w:trPr>
        <w:tc>
          <w:tcPr>
            <w:tcW w:w="668" w:type="dxa"/>
          </w:tcPr>
          <w:p w14:paraId="3F4F7CC2" w14:textId="77777777" w:rsidR="0078527C" w:rsidRPr="00240C8B" w:rsidRDefault="0078527C" w:rsidP="00997C10">
            <w:pPr>
              <w:pStyle w:val="1TableText"/>
              <w:tabs>
                <w:tab w:val="num" w:pos="993"/>
              </w:tabs>
              <w:spacing w:before="0" w:after="0"/>
              <w:rPr>
                <w:rFonts w:cs="Arial"/>
              </w:rPr>
            </w:pPr>
            <w:r>
              <w:rPr>
                <w:rFonts w:cs="Arial"/>
              </w:rPr>
              <w:t>31-34</w:t>
            </w:r>
          </w:p>
        </w:tc>
        <w:tc>
          <w:tcPr>
            <w:tcW w:w="1243" w:type="dxa"/>
          </w:tcPr>
          <w:p w14:paraId="6771F039" w14:textId="77777777" w:rsidR="0078527C" w:rsidRPr="00240C8B" w:rsidRDefault="0078527C" w:rsidP="00997C10">
            <w:pPr>
              <w:pStyle w:val="1TableText"/>
              <w:tabs>
                <w:tab w:val="num" w:pos="993"/>
              </w:tabs>
              <w:spacing w:before="0" w:after="0"/>
              <w:rPr>
                <w:rFonts w:cs="Arial"/>
              </w:rPr>
            </w:pPr>
            <w:r>
              <w:rPr>
                <w:rFonts w:cs="Arial"/>
              </w:rPr>
              <w:t>Mean##</w:t>
            </w:r>
          </w:p>
        </w:tc>
        <w:tc>
          <w:tcPr>
            <w:tcW w:w="4633" w:type="dxa"/>
          </w:tcPr>
          <w:p w14:paraId="19199B11" w14:textId="77777777" w:rsidR="0078527C" w:rsidRPr="00240C8B" w:rsidRDefault="0078527C" w:rsidP="00997C1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010CE76D" w14:textId="77777777" w:rsidTr="00D60336">
        <w:trPr>
          <w:trHeight w:val="340"/>
        </w:trPr>
        <w:tc>
          <w:tcPr>
            <w:tcW w:w="668" w:type="dxa"/>
          </w:tcPr>
          <w:p w14:paraId="77F78748" w14:textId="77777777" w:rsidR="0078527C" w:rsidRPr="00240C8B" w:rsidRDefault="0078527C" w:rsidP="00997C10">
            <w:pPr>
              <w:pStyle w:val="1TableText"/>
              <w:tabs>
                <w:tab w:val="num" w:pos="993"/>
              </w:tabs>
              <w:spacing w:before="0" w:after="0"/>
              <w:rPr>
                <w:rFonts w:cs="Arial"/>
              </w:rPr>
            </w:pPr>
            <w:r>
              <w:rPr>
                <w:rFonts w:cs="Arial"/>
              </w:rPr>
              <w:t>35-38</w:t>
            </w:r>
          </w:p>
        </w:tc>
        <w:tc>
          <w:tcPr>
            <w:tcW w:w="1243" w:type="dxa"/>
          </w:tcPr>
          <w:p w14:paraId="6E0DC3F9" w14:textId="77777777" w:rsidR="0078527C" w:rsidRPr="00240C8B" w:rsidRDefault="0078527C" w:rsidP="00997C10">
            <w:pPr>
              <w:pStyle w:val="1TableText"/>
              <w:tabs>
                <w:tab w:val="num" w:pos="993"/>
              </w:tabs>
              <w:spacing w:before="0" w:after="0"/>
              <w:rPr>
                <w:rFonts w:cs="Arial"/>
              </w:rPr>
            </w:pPr>
            <w:r>
              <w:rPr>
                <w:rFonts w:cs="Arial"/>
              </w:rPr>
              <w:t>Median##</w:t>
            </w:r>
          </w:p>
        </w:tc>
        <w:tc>
          <w:tcPr>
            <w:tcW w:w="4633" w:type="dxa"/>
          </w:tcPr>
          <w:p w14:paraId="21241A2D" w14:textId="77777777" w:rsidR="0078527C" w:rsidRPr="00240C8B" w:rsidRDefault="0078527C" w:rsidP="00997C1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174460F6" w14:textId="77777777" w:rsidTr="00D60336">
        <w:trPr>
          <w:trHeight w:val="340"/>
        </w:trPr>
        <w:tc>
          <w:tcPr>
            <w:tcW w:w="668" w:type="dxa"/>
          </w:tcPr>
          <w:p w14:paraId="6716E11D" w14:textId="77777777" w:rsidR="0078527C" w:rsidRPr="00240C8B" w:rsidRDefault="0078527C" w:rsidP="00997C10">
            <w:pPr>
              <w:pStyle w:val="1TableText"/>
              <w:tabs>
                <w:tab w:val="num" w:pos="993"/>
              </w:tabs>
              <w:spacing w:before="0" w:after="0"/>
              <w:rPr>
                <w:rFonts w:cs="Arial"/>
              </w:rPr>
            </w:pPr>
            <w:r>
              <w:rPr>
                <w:rFonts w:cs="Arial"/>
              </w:rPr>
              <w:t>39-42</w:t>
            </w:r>
          </w:p>
        </w:tc>
        <w:tc>
          <w:tcPr>
            <w:tcW w:w="1243" w:type="dxa"/>
          </w:tcPr>
          <w:p w14:paraId="73C70F4B" w14:textId="77777777" w:rsidR="0078527C" w:rsidRPr="00240C8B" w:rsidRDefault="0078527C" w:rsidP="00997C10">
            <w:pPr>
              <w:pStyle w:val="1TableText"/>
              <w:tabs>
                <w:tab w:val="num" w:pos="993"/>
              </w:tabs>
              <w:spacing w:before="0" w:after="0"/>
              <w:rPr>
                <w:rFonts w:cs="Arial"/>
              </w:rPr>
            </w:pPr>
            <w:proofErr w:type="spellStart"/>
            <w:r>
              <w:rPr>
                <w:rFonts w:cs="Arial"/>
              </w:rPr>
              <w:t>Skewness</w:t>
            </w:r>
            <w:proofErr w:type="spellEnd"/>
            <w:r>
              <w:rPr>
                <w:rFonts w:cs="Arial"/>
              </w:rPr>
              <w:t>##</w:t>
            </w:r>
          </w:p>
        </w:tc>
        <w:tc>
          <w:tcPr>
            <w:tcW w:w="4633" w:type="dxa"/>
          </w:tcPr>
          <w:p w14:paraId="36A29BEB" w14:textId="77777777" w:rsidR="0078527C" w:rsidRPr="00240C8B" w:rsidRDefault="0078527C" w:rsidP="00997C10">
            <w:pPr>
              <w:pStyle w:val="1TableText"/>
              <w:tabs>
                <w:tab w:val="num" w:pos="993"/>
              </w:tabs>
              <w:spacing w:before="0" w:after="0"/>
              <w:rPr>
                <w:rFonts w:cs="Arial"/>
              </w:rPr>
            </w:pPr>
            <w:r>
              <w:rPr>
                <w:rFonts w:cs="Arial"/>
              </w:rPr>
              <w:t xml:space="preserve">Sliding window </w:t>
            </w:r>
            <w:proofErr w:type="spellStart"/>
            <w:r>
              <w:rPr>
                <w:rFonts w:cs="Arial"/>
              </w:rPr>
              <w:t>skewness</w:t>
            </w:r>
            <w:proofErr w:type="spellEnd"/>
            <w:r>
              <w:rPr>
                <w:rFonts w:cs="Arial"/>
              </w:rPr>
              <w:t xml:space="preserve">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78527C" w:rsidRPr="00240C8B" w14:paraId="15E4FE7A" w14:textId="77777777" w:rsidTr="00D60336">
        <w:trPr>
          <w:trHeight w:val="340"/>
        </w:trPr>
        <w:tc>
          <w:tcPr>
            <w:tcW w:w="668" w:type="dxa"/>
          </w:tcPr>
          <w:p w14:paraId="354887FF" w14:textId="77777777" w:rsidR="0078527C" w:rsidRPr="00240C8B" w:rsidRDefault="0078527C" w:rsidP="00997C10">
            <w:pPr>
              <w:pStyle w:val="1TableText"/>
              <w:tabs>
                <w:tab w:val="num" w:pos="993"/>
              </w:tabs>
              <w:spacing w:before="0" w:after="0"/>
              <w:rPr>
                <w:rFonts w:cs="Arial"/>
              </w:rPr>
            </w:pPr>
            <w:r>
              <w:rPr>
                <w:rFonts w:cs="Arial"/>
              </w:rPr>
              <w:t>43-46</w:t>
            </w:r>
          </w:p>
        </w:tc>
        <w:tc>
          <w:tcPr>
            <w:tcW w:w="1243" w:type="dxa"/>
          </w:tcPr>
          <w:p w14:paraId="3A96182E" w14:textId="77777777" w:rsidR="0078527C" w:rsidRPr="00240C8B" w:rsidRDefault="0078527C" w:rsidP="00997C10">
            <w:pPr>
              <w:pStyle w:val="1TableText"/>
              <w:tabs>
                <w:tab w:val="num" w:pos="993"/>
              </w:tabs>
              <w:spacing w:before="0" w:after="0"/>
              <w:rPr>
                <w:rFonts w:cs="Arial"/>
              </w:rPr>
            </w:pPr>
            <w:r>
              <w:rPr>
                <w:rFonts w:cs="Arial"/>
              </w:rPr>
              <w:t>Kurtosis##</w:t>
            </w:r>
          </w:p>
        </w:tc>
        <w:tc>
          <w:tcPr>
            <w:tcW w:w="4633" w:type="dxa"/>
          </w:tcPr>
          <w:p w14:paraId="2B2A6EAF" w14:textId="77777777" w:rsidR="0078527C" w:rsidRPr="00240C8B" w:rsidRDefault="0078527C" w:rsidP="00997C1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0D034C11" w14:textId="77777777" w:rsidR="0078527C" w:rsidRDefault="0078527C" w:rsidP="0078527C">
      <w:pPr>
        <w:spacing w:line="360" w:lineRule="auto"/>
        <w:jc w:val="both"/>
      </w:pPr>
    </w:p>
    <w:p w14:paraId="5289CF10" w14:textId="6BAA0F63" w:rsidR="0078527C" w:rsidRDefault="0078527C" w:rsidP="0078527C">
      <w:pPr>
        <w:spacing w:line="360" w:lineRule="auto"/>
        <w:jc w:val="both"/>
      </w:pPr>
      <w:r>
        <w:lastRenderedPageBreak/>
        <w:t xml:space="preserve">Normalised colour features are defined by </w:t>
      </w:r>
      <w:r>
        <w:fldChar w:fldCharType="begin" w:fldLock="1"/>
      </w:r>
      <w:r w:rsidR="007D6A40">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"previouslyFormattedCitation" : "(Blauensteiner et al. 2006)" }, "properties" : { "noteIndex" : 0 }, "schema" : "https://github.com/citation-style-language/schema/raw/master/csl-citation.json" }</w:instrText>
      </w:r>
      <w:r>
        <w:fldChar w:fldCharType="separate"/>
      </w:r>
      <w:r w:rsidRPr="00856960">
        <w:rPr>
          <w:noProof/>
        </w:rPr>
        <w:t>(Blauensteiner et al. 2006)</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78527C" w14:paraId="11137D0D" w14:textId="77777777" w:rsidTr="00523296">
        <w:tc>
          <w:tcPr>
            <w:tcW w:w="3500" w:type="pct"/>
            <w:vAlign w:val="center"/>
          </w:tcPr>
          <w:p w14:paraId="0BD97D12" w14:textId="77777777" w:rsidR="0078527C" w:rsidRPr="00C7314F" w:rsidRDefault="004D142A" w:rsidP="00523296">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750" w:type="pct"/>
            <w:vAlign w:val="center"/>
          </w:tcPr>
          <w:p w14:paraId="319FD05D" w14:textId="77777777" w:rsidR="0078527C" w:rsidRDefault="0078527C" w:rsidP="00523296">
            <w:pPr>
              <w:pStyle w:val="1TeksCharChar"/>
            </w:pPr>
          </w:p>
        </w:tc>
        <w:tc>
          <w:tcPr>
            <w:tcW w:w="750" w:type="pct"/>
            <w:vAlign w:val="center"/>
          </w:tcPr>
          <w:p w14:paraId="5B095BCC"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1</w:t>
            </w:r>
            <w:r w:rsidRPr="003B5532">
              <w:rPr>
                <w:sz w:val="24"/>
                <w:szCs w:val="24"/>
              </w:rPr>
              <w:fldChar w:fldCharType="end"/>
            </w:r>
            <w:r w:rsidRPr="003B5532">
              <w:rPr>
                <w:sz w:val="24"/>
                <w:szCs w:val="24"/>
              </w:rPr>
              <w:t>)</w:t>
            </w:r>
          </w:p>
        </w:tc>
      </w:tr>
    </w:tbl>
    <w:p w14:paraId="33B10A54" w14:textId="77777777" w:rsidR="0078527C" w:rsidRDefault="0078527C" w:rsidP="0078527C">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and thus this space describes the relative contributions of the raw bands to overall intensity.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78527C" w14:paraId="2A088D6D" w14:textId="77777777" w:rsidTr="00523296">
        <w:tc>
          <w:tcPr>
            <w:tcW w:w="3500" w:type="pct"/>
            <w:vAlign w:val="center"/>
          </w:tcPr>
          <w:p w14:paraId="29E6119B" w14:textId="77777777" w:rsidR="0078527C" w:rsidRPr="00C7314F" w:rsidRDefault="0078527C" w:rsidP="00523296">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7A3E4005" w14:textId="77777777" w:rsidR="0078527C" w:rsidRDefault="0078527C" w:rsidP="00523296">
            <w:pPr>
              <w:pStyle w:val="1TeksCharChar"/>
            </w:pPr>
          </w:p>
        </w:tc>
        <w:tc>
          <w:tcPr>
            <w:tcW w:w="750" w:type="pct"/>
            <w:vAlign w:val="center"/>
          </w:tcPr>
          <w:p w14:paraId="412B026B"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p>
        </w:tc>
      </w:tr>
    </w:tbl>
    <w:p w14:paraId="25265E2C" w14:textId="0BD01385" w:rsidR="0078527C" w:rsidRDefault="0078527C" w:rsidP="0078527C">
      <w:pPr>
        <w:spacing w:line="360" w:lineRule="auto"/>
        <w:jc w:val="both"/>
      </w:pPr>
      <w:r>
        <w:t xml:space="preserve">It has a range of zero to infinity and increases as the vegetation becomes denser and </w:t>
      </w:r>
      <w:proofErr w:type="spellStart"/>
      <w:r>
        <w:t>photosynthetically</w:t>
      </w:r>
      <w:proofErr w:type="spellEnd"/>
      <w:r>
        <w:t xml:space="preserve"> more active </w:t>
      </w:r>
      <w:r>
        <w:fldChar w:fldCharType="begin" w:fldLock="1"/>
      </w:r>
      <w:r w:rsidR="007D6A40">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"previouslyFormattedCitation" : "(Myneni et al. 1995)" }, "properties" : { "noteIndex" : 0 }, "schema" : "https://github.com/citation-style-language/schema/raw/master/csl-citation.json" }</w:instrText>
      </w:r>
      <w:r>
        <w:fldChar w:fldCharType="separate"/>
      </w:r>
      <w:r w:rsidRPr="002960B9">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78527C" w14:paraId="22A160A9" w14:textId="77777777" w:rsidTr="00523296">
        <w:tc>
          <w:tcPr>
            <w:tcW w:w="3500" w:type="pct"/>
            <w:vAlign w:val="center"/>
          </w:tcPr>
          <w:p w14:paraId="4BF79414" w14:textId="77777777" w:rsidR="0078527C" w:rsidRPr="00C7314F" w:rsidRDefault="0078527C" w:rsidP="00523296">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73F891CA" w14:textId="77777777" w:rsidR="0078527C" w:rsidRDefault="0078527C" w:rsidP="00523296">
            <w:pPr>
              <w:pStyle w:val="1TeksCharChar"/>
            </w:pPr>
          </w:p>
        </w:tc>
        <w:tc>
          <w:tcPr>
            <w:tcW w:w="750" w:type="pct"/>
            <w:vAlign w:val="center"/>
          </w:tcPr>
          <w:p w14:paraId="21FDDA03"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3</w:t>
            </w:r>
            <w:r w:rsidRPr="003B5532">
              <w:rPr>
                <w:sz w:val="24"/>
                <w:szCs w:val="24"/>
              </w:rPr>
              <w:fldChar w:fldCharType="end"/>
            </w:r>
            <w:r w:rsidRPr="003B5532">
              <w:rPr>
                <w:sz w:val="24"/>
                <w:szCs w:val="24"/>
              </w:rPr>
              <w:t>)</w:t>
            </w:r>
          </w:p>
        </w:tc>
      </w:tr>
    </w:tbl>
    <w:p w14:paraId="2405F662" w14:textId="77777777" w:rsidR="0078527C" w:rsidRDefault="0078527C" w:rsidP="0078527C">
      <w:pPr>
        <w:spacing w:line="360" w:lineRule="auto"/>
        <w:jc w:val="both"/>
      </w:pPr>
      <w:r>
        <w:t xml:space="preserve">NDVI is limited to the range -1 to 1 and describes the same relationship as RVI but is easier to visualise and interpret due to its limited range.  Both indices are invariant to intensity changes.  </w:t>
      </w:r>
    </w:p>
    <w:p w14:paraId="13C9CFEB" w14:textId="77777777" w:rsidR="0078527C" w:rsidRDefault="0078527C" w:rsidP="0078527C">
      <w:pPr>
        <w:spacing w:line="360" w:lineRule="auto"/>
        <w:jc w:val="both"/>
      </w:pPr>
    </w:p>
    <w:p w14:paraId="403A1455" w14:textId="552CB7F0" w:rsidR="0078527C" w:rsidRDefault="0078527C" w:rsidP="0078527C">
      <w:pPr>
        <w:spacing w:line="360" w:lineRule="auto"/>
        <w:jc w:val="both"/>
      </w:pPr>
      <w:r>
        <w:t xml:space="preserve">The tasselled cap transform of </w:t>
      </w:r>
      <w:r>
        <w:fldChar w:fldCharType="begin" w:fldLock="1"/>
      </w:r>
      <w:r w:rsidR="007D6A40">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"manualFormatting" : "Kauth &amp; Thomas (1976)", "previouslyFormattedCitation" : "(Kauth &amp; Thomas 1976)" }, "properties" : { "noteIndex" : 0 }, "schema" : "https://github.com/citation-style-language/schema/raw/master/csl-citation.json" }</w:instrText>
      </w:r>
      <w:r>
        <w:fldChar w:fldCharType="separate"/>
      </w:r>
      <w:r w:rsidRPr="00EC0E46">
        <w:rPr>
          <w:noProof/>
        </w:rPr>
        <w:t xml:space="preserve">Kauth &amp; Thomas </w:t>
      </w:r>
      <w:r>
        <w:rPr>
          <w:noProof/>
        </w:rPr>
        <w:t>(</w:t>
      </w:r>
      <w:r w:rsidRPr="00EC0E46">
        <w:rPr>
          <w:noProof/>
        </w:rPr>
        <w:t>1976)</w:t>
      </w:r>
      <w:r>
        <w:fldChar w:fldCharType="end"/>
      </w:r>
      <w:r>
        <w:t xml:space="preserve"> was approximated for our problem using a principal component transform derived from the variance of the </w:t>
      </w:r>
      <w:proofErr w:type="spellStart"/>
      <w:r>
        <w:t>Spekboom</w:t>
      </w:r>
      <w:proofErr w:type="spellEnd"/>
      <w:r>
        <w:t xml:space="preserve"> class.  This way the first component was aligned with </w:t>
      </w:r>
      <w:proofErr w:type="spellStart"/>
      <w:r>
        <w:t>Spekboom</w:t>
      </w:r>
      <w:proofErr w:type="spellEnd"/>
      <w:r>
        <w:t xml:space="preserve"> variation rather than wheat variation as in the original tasselled cap transform.  </w:t>
      </w:r>
    </w:p>
    <w:p w14:paraId="0F2ACFEE" w14:textId="77777777" w:rsidR="0078527C" w:rsidRDefault="0078527C" w:rsidP="0078527C">
      <w:pPr>
        <w:spacing w:line="360" w:lineRule="auto"/>
        <w:jc w:val="both"/>
      </w:pPr>
    </w:p>
    <w:p w14:paraId="7877A923" w14:textId="77777777" w:rsidR="0078527C" w:rsidRDefault="0078527C" w:rsidP="0078527C">
      <w:pPr>
        <w:spacing w:line="360" w:lineRule="auto"/>
        <w:jc w:val="both"/>
      </w:pPr>
      <w:r>
        <w:t xml:space="preserve">Entropy is a statistic that describes the amount of randomness in a variable.  The entropy of the values in the image window </w:t>
      </w:r>
      <m:oMath>
        <m:r>
          <m:rPr>
            <m:sty m:val="b"/>
          </m:rPr>
          <w:rPr>
            <w:rFonts w:ascii="Cambria Math" w:hAnsi="Cambria Math"/>
          </w:rPr>
          <m:t>x</m:t>
        </m:r>
      </m:oMath>
      <w:r>
        <w:t xml:space="preserve"> is defined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97"/>
        <w:gridCol w:w="1220"/>
        <w:gridCol w:w="1220"/>
        <w:gridCol w:w="1220"/>
      </w:tblGrid>
      <w:tr w:rsidR="0078527C" w14:paraId="01F01E41" w14:textId="77777777" w:rsidTr="00523296">
        <w:tc>
          <w:tcPr>
            <w:tcW w:w="3044" w:type="pct"/>
            <w:vAlign w:val="center"/>
          </w:tcPr>
          <w:p w14:paraId="21A08F17" w14:textId="77777777" w:rsidR="0078527C" w:rsidRPr="00C7314F" w:rsidRDefault="0078527C" w:rsidP="00523296">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79E2413" w14:textId="77777777" w:rsidR="0078527C" w:rsidRDefault="0078527C" w:rsidP="00523296">
            <w:pPr>
              <w:pStyle w:val="1TeksCharChar"/>
            </w:pPr>
          </w:p>
        </w:tc>
        <w:tc>
          <w:tcPr>
            <w:tcW w:w="652" w:type="pct"/>
          </w:tcPr>
          <w:p w14:paraId="78DAA1A6" w14:textId="77777777" w:rsidR="0078527C" w:rsidRPr="003B5532" w:rsidRDefault="0078527C" w:rsidP="00523296">
            <w:pPr>
              <w:pStyle w:val="Caption"/>
              <w:jc w:val="right"/>
              <w:rPr>
                <w:sz w:val="24"/>
                <w:szCs w:val="24"/>
              </w:rPr>
            </w:pPr>
          </w:p>
        </w:tc>
        <w:tc>
          <w:tcPr>
            <w:tcW w:w="652" w:type="pct"/>
            <w:vAlign w:val="center"/>
          </w:tcPr>
          <w:p w14:paraId="767858B5"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4</w:t>
            </w:r>
            <w:r w:rsidRPr="003B5532">
              <w:rPr>
                <w:sz w:val="24"/>
                <w:szCs w:val="24"/>
              </w:rPr>
              <w:fldChar w:fldCharType="end"/>
            </w:r>
            <w:r w:rsidRPr="003B5532">
              <w:rPr>
                <w:sz w:val="24"/>
                <w:szCs w:val="24"/>
              </w:rPr>
              <w:t>)</w:t>
            </w:r>
          </w:p>
        </w:tc>
      </w:tr>
    </w:tbl>
    <w:p w14:paraId="73C558E2" w14:textId="77777777" w:rsidR="0078527C" w:rsidRDefault="0078527C" w:rsidP="0078527C">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w:t>
      </w:r>
      <w:proofErr w:type="spellStart"/>
      <w:r>
        <w:t>togram</w:t>
      </w:r>
      <w:proofErr w:type="spellEnd"/>
      <w:r>
        <w:t xml:space="preserve"> bin </w:t>
      </w:r>
      <w:proofErr w:type="gramStart"/>
      <w:r>
        <w:t xml:space="preserve">of </w:t>
      </w:r>
      <w:proofErr w:type="gramEnd"/>
      <m:oMath>
        <m:r>
          <m:rPr>
            <m:sty m:val="b"/>
          </m:rPr>
          <w:rPr>
            <w:rFonts w:ascii="Cambria Math" w:hAnsi="Cambria Math"/>
          </w:rPr>
          <m:t>x</m:t>
        </m:r>
      </m:oMath>
      <w:r>
        <w:t xml:space="preserve">. 256 bins were used in all cases.  </w:t>
      </w:r>
    </w:p>
    <w:p w14:paraId="74EFDBEC" w14:textId="77777777" w:rsidR="0078527C" w:rsidRDefault="0078527C" w:rsidP="0078527C">
      <w:pPr>
        <w:spacing w:line="360" w:lineRule="auto"/>
        <w:jc w:val="both"/>
      </w:pPr>
    </w:p>
    <w:p w14:paraId="30D4ED63" w14:textId="3240E3A8" w:rsidR="0078527C" w:rsidRDefault="0078527C" w:rsidP="0078527C">
      <w:pPr>
        <w:spacing w:line="360" w:lineRule="auto"/>
        <w:jc w:val="both"/>
      </w:pPr>
      <w:r>
        <w:t xml:space="preserve">In addition to the entropy, the median and the four central moment features (mean, standard deviation, </w:t>
      </w:r>
      <w:proofErr w:type="spellStart"/>
      <w:r>
        <w:t>skewness</w:t>
      </w:r>
      <w:proofErr w:type="spellEnd"/>
      <w:r>
        <w:t xml:space="preserve"> and kurtosis) of </w:t>
      </w:r>
      <w:r>
        <w:fldChar w:fldCharType="begin" w:fldLock="1"/>
      </w:r>
      <w:r w:rsidR="007D6A40">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"previouslyFormattedCitation" : "(Li et al. 2010)" }, "properties" : { "noteIndex" : 0 }, "schema" : "https://github.com/citation-style-language/schema/raw/master/csl-citation.json" }</w:instrText>
      </w:r>
      <w:r>
        <w:fldChar w:fldCharType="separate"/>
      </w:r>
      <w:r w:rsidRPr="002F3582">
        <w:rPr>
          <w:noProof/>
        </w:rPr>
        <w:t>(Li et al. 2010)</w:t>
      </w:r>
      <w:r>
        <w:fldChar w:fldCharType="end"/>
      </w:r>
      <w:r>
        <w:t xml:space="preserve"> were included as sliding window features.  The first principal component, RVI, NDVI and normalised green channel were all used as inputs to the sliding window feature set.  A sliding window size of five pixels was used.</w:t>
      </w:r>
    </w:p>
    <w:p w14:paraId="73A3C428" w14:textId="77777777" w:rsidR="0078527C" w:rsidRDefault="0078527C" w:rsidP="0078527C">
      <w:pPr>
        <w:spacing w:line="360" w:lineRule="auto"/>
        <w:jc w:val="both"/>
      </w:pPr>
    </w:p>
    <w:p w14:paraId="6CA92086" w14:textId="77777777" w:rsidR="0078527C" w:rsidRDefault="0078527C" w:rsidP="00AC03F5">
      <w:pPr>
        <w:pStyle w:val="Heading2"/>
        <w:keepNext/>
      </w:pPr>
      <w:bookmarkStart w:id="134" w:name="_Toc397361669"/>
      <w:r>
        <w:lastRenderedPageBreak/>
        <w:t>METHOD</w:t>
      </w:r>
      <w:bookmarkEnd w:id="134"/>
    </w:p>
    <w:p w14:paraId="2F51A765" w14:textId="77777777" w:rsidR="0078527C" w:rsidRDefault="0078527C" w:rsidP="00AC03F5">
      <w:pPr>
        <w:keepNext/>
        <w:spacing w:line="360" w:lineRule="auto"/>
        <w:jc w:val="both"/>
      </w:pPr>
      <w:r>
        <w:t>Our method is described as follows:</w:t>
      </w:r>
    </w:p>
    <w:p w14:paraId="6A8FAB20" w14:textId="15AB6172" w:rsidR="0078527C" w:rsidRDefault="0078527C" w:rsidP="00AC03F5">
      <w:pPr>
        <w:pStyle w:val="ListParagraph"/>
        <w:keepNext/>
        <w:numPr>
          <w:ilvl w:val="0"/>
          <w:numId w:val="18"/>
        </w:numPr>
        <w:spacing w:line="360" w:lineRule="auto"/>
        <w:jc w:val="both"/>
      </w:pPr>
      <w:r>
        <w:t xml:space="preserve">Perform average-linkage hierarchical clustering </w:t>
      </w:r>
      <w:r>
        <w:fldChar w:fldCharType="begin" w:fldLock="1"/>
      </w:r>
      <w:r w:rsidR="007D6A40">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"previouslyFormattedCitation" : "(Szekely &amp; Rizzo 2005)" }, "properties" : { "noteIndex" : 0 }, "schema" : "https://github.com/citation-style-language/schema/raw/master/csl-citation.json" }</w:instrText>
      </w:r>
      <w:r>
        <w:fldChar w:fldCharType="separate"/>
      </w:r>
      <w:r w:rsidRPr="00645100">
        <w:rPr>
          <w:noProof/>
        </w:rPr>
        <w:t>(Szekely &amp; Rizzo 2005)</w:t>
      </w:r>
      <w:r>
        <w:fldChar w:fldCharType="end"/>
      </w:r>
      <w:r>
        <w:t xml:space="preserve"> of the feature set using the correlation coefficient as the dissimilarity metric.</w:t>
      </w:r>
    </w:p>
    <w:p w14:paraId="24A4D7DF" w14:textId="77777777" w:rsidR="0078527C" w:rsidRDefault="0078527C" w:rsidP="00AC03F5">
      <w:pPr>
        <w:pStyle w:val="ListParagraph"/>
        <w:keepNext/>
        <w:numPr>
          <w:ilvl w:val="0"/>
          <w:numId w:val="18"/>
        </w:numPr>
        <w:spacing w:line="360" w:lineRule="auto"/>
        <w:jc w:val="both"/>
      </w:pPr>
      <w:r>
        <w:t xml:space="preserve">Select a natural number of clusters containing high correlation by visual inspection of the </w:t>
      </w:r>
      <w:proofErr w:type="spellStart"/>
      <w:r>
        <w:t>dendrogram</w:t>
      </w:r>
      <w:proofErr w:type="spellEnd"/>
      <w:r>
        <w:t>.</w:t>
      </w:r>
    </w:p>
    <w:p w14:paraId="62FA5968" w14:textId="77777777" w:rsidR="0078527C" w:rsidRDefault="0078527C" w:rsidP="00AC03F5">
      <w:pPr>
        <w:pStyle w:val="ListParagraph"/>
        <w:keepNext/>
        <w:numPr>
          <w:ilvl w:val="0"/>
          <w:numId w:val="18"/>
        </w:numPr>
        <w:spacing w:line="360" w:lineRule="auto"/>
        <w:jc w:val="both"/>
      </w:pPr>
      <w:r>
        <w:t>Rank each cluster’s importance by finding the accuracy of a naïve Bayes classifier trained on each individual feature and then finding the median of the feature accuracies in the cluster.</w:t>
      </w:r>
    </w:p>
    <w:p w14:paraId="3944CAFD" w14:textId="77777777" w:rsidR="0078527C" w:rsidRDefault="0078527C" w:rsidP="00AC03F5">
      <w:pPr>
        <w:pStyle w:val="ListParagraph"/>
        <w:keepNext/>
        <w:numPr>
          <w:ilvl w:val="0"/>
          <w:numId w:val="18"/>
        </w:numPr>
        <w:spacing w:line="360" w:lineRule="auto"/>
        <w:jc w:val="both"/>
      </w:pPr>
      <w:r>
        <w:t xml:space="preserve">Select a single feature from each of the </w:t>
      </w:r>
      <w:r w:rsidRPr="001D62D1">
        <w:rPr>
          <w:i/>
        </w:rPr>
        <w:t>N</w:t>
      </w:r>
      <w:r>
        <w:t xml:space="preserve"> clusters with best importance scores.</w:t>
      </w:r>
    </w:p>
    <w:p w14:paraId="1F2C2E71" w14:textId="77777777" w:rsidR="0078527C" w:rsidRDefault="0078527C" w:rsidP="0078527C">
      <w:pPr>
        <w:spacing w:line="360" w:lineRule="auto"/>
        <w:jc w:val="both"/>
      </w:pPr>
    </w:p>
    <w:p w14:paraId="0A4FF8EC" w14:textId="5FA3B417" w:rsidR="00451A69" w:rsidRDefault="0078527C" w:rsidP="0078527C">
      <w:pPr>
        <w:spacing w:line="360" w:lineRule="auto"/>
        <w:jc w:val="both"/>
      </w:pPr>
      <w:r>
        <w:t xml:space="preserve">Hierarchical clustering provides a simple way of clustering the features that does not require prior knowledge of the number of clusters.  </w:t>
      </w:r>
      <w:r w:rsidR="001672E2">
        <w:t xml:space="preserve">It starts </w:t>
      </w:r>
      <w:r w:rsidR="00451A69">
        <w:t>with</w:t>
      </w:r>
      <w:r w:rsidR="001672E2">
        <w:t xml:space="preserve"> </w:t>
      </w:r>
      <w:r w:rsidR="007A06DD">
        <w:t xml:space="preserve">each </w:t>
      </w:r>
      <w:r w:rsidR="001672E2">
        <w:t>individual feature</w:t>
      </w:r>
      <w:r w:rsidR="00451A69">
        <w:t xml:space="preserve"> in its own cluster and proceeds in a number of steps where the pair of clusters that minimise a criterion are merged at each step.  The </w:t>
      </w:r>
      <w:proofErr w:type="spellStart"/>
      <w:r w:rsidR="00451A69">
        <w:t>dendrogram</w:t>
      </w:r>
      <w:proofErr w:type="spellEnd"/>
      <w:r w:rsidR="00451A69">
        <w:t xml:space="preserve"> is graphical representation of this process.  The average linkage criterion is the average dissimilarity over all pairs of objects in the two clusters.  </w:t>
      </w:r>
    </w:p>
    <w:p w14:paraId="4AF83703" w14:textId="77777777" w:rsidR="00451A69" w:rsidRDefault="00451A69" w:rsidP="0078527C">
      <w:pPr>
        <w:spacing w:line="360" w:lineRule="auto"/>
        <w:jc w:val="both"/>
      </w:pPr>
    </w:p>
    <w:p w14:paraId="7CFE796B" w14:textId="4E59BA54" w:rsidR="0078527C" w:rsidRDefault="0078527C" w:rsidP="0078527C">
      <w:pPr>
        <w:spacing w:line="360" w:lineRule="auto"/>
        <w:jc w:val="both"/>
      </w:pPr>
      <w:r>
        <w:t xml:space="preserve">Cluster stability and strength of correlation within each cluster are the key factors to consider when choosing the number of clusters and can be visually interpreted from the </w:t>
      </w:r>
      <w:proofErr w:type="spellStart"/>
      <w:r>
        <w:t>dendrogram</w:t>
      </w:r>
      <w:proofErr w:type="spellEnd"/>
      <w:r>
        <w:t xml:space="preserve">.  The naïve Bayes classifier was chosen to evaluate importance primarily because it makes no assumptions about the form of the class distributions and can thus provide a generic measure of </w:t>
      </w:r>
      <w:proofErr w:type="spellStart"/>
      <w:r>
        <w:t>separability</w:t>
      </w:r>
      <w:proofErr w:type="spellEnd"/>
      <w:r>
        <w:t xml:space="preserve">.  It is simple, fast and recognised as being accurate for a variety of problems </w:t>
      </w:r>
      <w:r>
        <w:fldChar w:fldCharType="begin" w:fldLock="1"/>
      </w:r>
      <w:r w:rsidR="007D6A40">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"previouslyFormattedCitation" : "(Hand &amp; Yu 2001)" }, "properties" : { "noteIndex" : 0 }, "schema" : "https://github.com/citation-style-language/schema/raw/master/csl-citation.json" }</w:instrText>
      </w:r>
      <w:r>
        <w:fldChar w:fldCharType="separate"/>
      </w:r>
      <w:r w:rsidRPr="007A6D08">
        <w:rPr>
          <w:noProof/>
        </w:rPr>
        <w:t>(Hand &amp; Yu 2001)</w:t>
      </w:r>
      <w:r>
        <w:fldChar w:fldCharType="end"/>
      </w:r>
      <w:r>
        <w:t>.  The “naïve” assumption of feature independence is of no consequence when testing individual features.  These justifications aside, our reasoning for the choice of dissimilarity metric, clustering algorithm and selection criterion is loose and other options could be also be effective.</w:t>
      </w:r>
    </w:p>
    <w:p w14:paraId="4984EBF1" w14:textId="77777777" w:rsidR="0078527C" w:rsidRDefault="0078527C" w:rsidP="0078527C">
      <w:pPr>
        <w:spacing w:line="360" w:lineRule="auto"/>
        <w:jc w:val="both"/>
      </w:pPr>
    </w:p>
    <w:p w14:paraId="0B5C4FF3" w14:textId="678F5DAD" w:rsidR="0078527C" w:rsidRDefault="0078527C" w:rsidP="0078527C">
      <w:pPr>
        <w:spacing w:line="360" w:lineRule="auto"/>
        <w:jc w:val="both"/>
      </w:pPr>
      <w:r>
        <w:t xml:space="preserve">The number of clusters, </w:t>
      </w:r>
      <w:r w:rsidRPr="00C86108">
        <w:rPr>
          <w:i/>
        </w:rPr>
        <w:t>N</w:t>
      </w:r>
      <w:r>
        <w:t xml:space="preserve">, can be specified by the user based on the size of the training set or chosen using a grid search with the final classifier accuracy as performance measure.  To avoid biased accuracy estimates, all classifier accuracy evaluation, for cluster ranking or selection of </w:t>
      </w:r>
      <w:r w:rsidRPr="00295A34">
        <w:rPr>
          <w:i/>
        </w:rPr>
        <w:t>N</w:t>
      </w:r>
      <w:r>
        <w:t>, is done on unseen test data using a ten</w:t>
      </w:r>
      <w:r w:rsidR="001672E2">
        <w:t>-</w:t>
      </w:r>
      <w:r>
        <w:t xml:space="preserve">fold cross validation </w:t>
      </w:r>
      <w:r>
        <w:fldChar w:fldCharType="begin" w:fldLock="1"/>
      </w:r>
      <w:r w:rsidR="007D6A40">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"previouslyFormattedCitation" : "(Bishop 2003)" }, "properties" : { "noteIndex" : 0 }, "schema" : "https://github.com/citation-style-language/schema/raw/master/csl-citation.json" }</w:instrText>
      </w:r>
      <w:r>
        <w:fldChar w:fldCharType="separate"/>
      </w:r>
      <w:r w:rsidRPr="0058421F">
        <w:rPr>
          <w:noProof/>
        </w:rPr>
        <w:t>(Bishop 2003)</w:t>
      </w:r>
      <w:r>
        <w:fldChar w:fldCharType="end"/>
      </w:r>
      <w:r>
        <w:t>.  Major benefits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86F9C">
        <w:t xml:space="preserve">  If these factors are not of importance, the highest individually ranked feature in each cluster can be chosen.</w:t>
      </w:r>
    </w:p>
    <w:p w14:paraId="6F73D71F" w14:textId="77777777" w:rsidR="0078527C" w:rsidRDefault="0078527C" w:rsidP="0078527C">
      <w:pPr>
        <w:spacing w:line="360" w:lineRule="auto"/>
        <w:jc w:val="both"/>
      </w:pPr>
      <w:r>
        <w:lastRenderedPageBreak/>
        <w:t xml:space="preserve"> </w:t>
      </w:r>
    </w:p>
    <w:p w14:paraId="4A10A2CB" w14:textId="77777777" w:rsidR="0078527C" w:rsidRDefault="0078527C" w:rsidP="0078527C">
      <w:pPr>
        <w:pStyle w:val="Heading2"/>
        <w:jc w:val="both"/>
      </w:pPr>
      <w:bookmarkStart w:id="135" w:name="_Toc397361670"/>
      <w:r>
        <w:t>RESULTS AND DISCUSSION</w:t>
      </w:r>
      <w:bookmarkEnd w:id="135"/>
    </w:p>
    <w:p w14:paraId="0F5D8EE8" w14:textId="69E74643" w:rsidR="00285A32" w:rsidRDefault="00B6345B" w:rsidP="00B6345B">
      <w:pPr>
        <w:pStyle w:val="Heading3"/>
      </w:pPr>
      <w:bookmarkStart w:id="136" w:name="_Ref395451342"/>
      <w:bookmarkStart w:id="137" w:name="_Toc397361671"/>
      <w:r>
        <w:t>Standard Feature Selection</w:t>
      </w:r>
      <w:bookmarkEnd w:id="136"/>
      <w:bookmarkEnd w:id="137"/>
    </w:p>
    <w:p w14:paraId="67F08185" w14:textId="7FCDB908" w:rsidR="00CA14AF" w:rsidRDefault="000117DF" w:rsidP="0078527C">
      <w:pPr>
        <w:spacing w:line="360" w:lineRule="auto"/>
        <w:jc w:val="both"/>
      </w:pPr>
      <w:r>
        <w:t xml:space="preserve">We evaluated the </w:t>
      </w:r>
      <w:r w:rsidR="00D90FE7">
        <w:t>sensitivity</w:t>
      </w:r>
      <w:r>
        <w:t xml:space="preserve"> of standard feature selection approaches </w:t>
      </w:r>
      <w:r w:rsidR="00D90FE7">
        <w:t>to different disturbances</w:t>
      </w:r>
      <w:r w:rsidR="004A093F">
        <w:t xml:space="preserve"> using the vegetation mapping data set</w:t>
      </w:r>
      <w:r>
        <w:t xml:space="preserve">.  The size of the Background class was reduced to be the same as the </w:t>
      </w:r>
      <w:proofErr w:type="spellStart"/>
      <w:r>
        <w:t>Spekboom</w:t>
      </w:r>
      <w:proofErr w:type="spellEnd"/>
      <w:r>
        <w:t xml:space="preserve"> class by taking a random subsample.  This was done to expedite </w:t>
      </w:r>
      <w:r w:rsidR="00D90FE7">
        <w:t>computation</w:t>
      </w:r>
      <w:r>
        <w:t xml:space="preserve"> times.  </w:t>
      </w:r>
    </w:p>
    <w:p w14:paraId="41BFF309" w14:textId="77777777" w:rsidR="00CA14AF" w:rsidRDefault="00CA14AF" w:rsidP="0078527C">
      <w:pPr>
        <w:spacing w:line="360" w:lineRule="auto"/>
        <w:jc w:val="both"/>
      </w:pPr>
    </w:p>
    <w:p w14:paraId="487DDE36" w14:textId="124057A1" w:rsidR="000117DF" w:rsidRDefault="00D21496" w:rsidP="0078527C">
      <w:pPr>
        <w:spacing w:line="360" w:lineRule="auto"/>
        <w:jc w:val="both"/>
      </w:pPr>
      <w:r>
        <w:t xml:space="preserve">In the first experiment, a forward selection procedure </w:t>
      </w:r>
      <w:r w:rsidR="007B340C">
        <w:t xml:space="preserve">with naïve Bayes </w:t>
      </w:r>
      <w:r w:rsidR="00CA14AF">
        <w:t xml:space="preserve">classification accuracy as </w:t>
      </w:r>
      <w:r w:rsidR="007B340C">
        <w:t xml:space="preserve">selection criterion </w:t>
      </w:r>
      <w:r>
        <w:t>was repeated on bootstrapped sampl</w:t>
      </w:r>
      <w:r w:rsidR="007B340C">
        <w:t>es</w:t>
      </w:r>
      <w:r>
        <w:t xml:space="preserve"> of the original data.  The first six selected features are shown in </w:t>
      </w:r>
      <w:r w:rsidR="00EC3623">
        <w:fldChar w:fldCharType="begin"/>
      </w:r>
      <w:r w:rsidR="00EC3623">
        <w:instrText xml:space="preserve"> REF _Ref395442523 \h </w:instrText>
      </w:r>
      <w:r w:rsidR="00EC3623">
        <w:fldChar w:fldCharType="separate"/>
      </w:r>
      <w:r w:rsidR="00187A22">
        <w:t xml:space="preserve">Table </w:t>
      </w:r>
      <w:r w:rsidR="00187A22">
        <w:rPr>
          <w:noProof/>
        </w:rPr>
        <w:t>3</w:t>
      </w:r>
      <w:r w:rsidR="00187A22">
        <w:t>.</w:t>
      </w:r>
      <w:r w:rsidR="00187A22">
        <w:rPr>
          <w:noProof/>
        </w:rPr>
        <w:t>4</w:t>
      </w:r>
      <w:r w:rsidR="00EC3623">
        <w:fldChar w:fldCharType="end"/>
      </w:r>
      <w:r w:rsidR="00D90FE7">
        <w:t xml:space="preserve"> </w:t>
      </w:r>
      <w:r>
        <w:t>for five different data samplings.</w:t>
      </w:r>
      <w:r w:rsidR="007B340C">
        <w:t xml:space="preserve">  The first selected feature remains stable but the rest of the features are sensitive to the specific data set used to evaluate importance.  This </w:t>
      </w:r>
      <w:r w:rsidR="004A093F">
        <w:t xml:space="preserve">variation occurs </w:t>
      </w:r>
      <w:r w:rsidR="00B65720">
        <w:t>in s</w:t>
      </w:r>
      <w:r w:rsidR="007B340C">
        <w:t xml:space="preserve">pite the fact that data contains more than sufficient samples to be representative of the real class distributions.   </w:t>
      </w:r>
    </w:p>
    <w:p w14:paraId="3238DB7A" w14:textId="77777777" w:rsidR="00AE5B95" w:rsidRDefault="00AE5B95" w:rsidP="0078527C">
      <w:pPr>
        <w:spacing w:line="360" w:lineRule="auto"/>
        <w:jc w:val="both"/>
      </w:pPr>
    </w:p>
    <w:p w14:paraId="71A5753E" w14:textId="20722CFB" w:rsidR="00D21496" w:rsidRDefault="00D21496" w:rsidP="00D21496">
      <w:pPr>
        <w:pStyle w:val="1Tablecaption"/>
        <w:keepNext/>
        <w:keepLines/>
      </w:pPr>
      <w:bookmarkStart w:id="138" w:name="_Ref395442523"/>
      <w:bookmarkStart w:id="139" w:name="_Toc397361698"/>
      <w:r>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4</w:t>
      </w:r>
      <w:r>
        <w:fldChar w:fldCharType="end"/>
      </w:r>
      <w:bookmarkEnd w:id="138"/>
      <w:r>
        <w:t xml:space="preserve">   </w:t>
      </w:r>
      <w:r w:rsidR="00285A32">
        <w:t xml:space="preserve">Experiment 1: </w:t>
      </w:r>
      <w:r>
        <w:t xml:space="preserve">Forward selection </w:t>
      </w:r>
      <w:r w:rsidR="00D90FE7">
        <w:t xml:space="preserve">results </w:t>
      </w:r>
      <w:r w:rsidR="00EC3623">
        <w:t>for</w:t>
      </w:r>
      <w:r w:rsidR="00D90FE7">
        <w:t xml:space="preserve"> </w:t>
      </w:r>
      <w:r w:rsidR="007B340C">
        <w:t xml:space="preserve">different </w:t>
      </w:r>
      <w:r w:rsidR="00D90FE7">
        <w:t xml:space="preserve">data </w:t>
      </w:r>
      <w:r w:rsidR="001E3015">
        <w:t>sets</w:t>
      </w:r>
      <w:bookmarkEnd w:id="139"/>
    </w:p>
    <w:tbl>
      <w:tblPr>
        <w:tblStyle w:val="MyThesisTable"/>
        <w:tblW w:w="9049" w:type="dxa"/>
        <w:tblLayout w:type="fixed"/>
        <w:tblLook w:val="04A0" w:firstRow="1" w:lastRow="0" w:firstColumn="1" w:lastColumn="0" w:noHBand="0" w:noVBand="1"/>
      </w:tblPr>
      <w:tblGrid>
        <w:gridCol w:w="1243"/>
        <w:gridCol w:w="1113"/>
        <w:gridCol w:w="1338"/>
        <w:gridCol w:w="1337"/>
        <w:gridCol w:w="1338"/>
        <w:gridCol w:w="1337"/>
        <w:gridCol w:w="1343"/>
      </w:tblGrid>
      <w:tr w:rsidR="00D21496" w:rsidRPr="00240C8B" w14:paraId="347D6898" w14:textId="77777777" w:rsidTr="001E3015">
        <w:trPr>
          <w:cnfStyle w:val="100000000000" w:firstRow="1" w:lastRow="0" w:firstColumn="0" w:lastColumn="0" w:oddVBand="0" w:evenVBand="0" w:oddHBand="0" w:evenHBand="0" w:firstRowFirstColumn="0" w:firstRowLastColumn="0" w:lastRowFirstColumn="0" w:lastRowLastColumn="0"/>
          <w:trHeight w:val="299"/>
        </w:trPr>
        <w:tc>
          <w:tcPr>
            <w:tcW w:w="1243" w:type="dxa"/>
          </w:tcPr>
          <w:p w14:paraId="738FC6B4" w14:textId="47E442DA" w:rsidR="00D21496" w:rsidRPr="00A37BF6" w:rsidRDefault="00D21496" w:rsidP="00AE5B95">
            <w:pPr>
              <w:pStyle w:val="1TableText"/>
              <w:tabs>
                <w:tab w:val="num" w:pos="993"/>
              </w:tabs>
              <w:spacing w:before="0" w:after="0"/>
              <w:rPr>
                <w:rFonts w:cs="Arial"/>
              </w:rPr>
            </w:pPr>
            <w:r>
              <w:rPr>
                <w:rFonts w:cs="Arial"/>
              </w:rPr>
              <w:t>Sample Num</w:t>
            </w:r>
            <w:r w:rsidRPr="00A37BF6">
              <w:rPr>
                <w:rFonts w:cs="Arial"/>
              </w:rPr>
              <w:t>.</w:t>
            </w:r>
          </w:p>
        </w:tc>
        <w:tc>
          <w:tcPr>
            <w:tcW w:w="7806" w:type="dxa"/>
            <w:gridSpan w:val="6"/>
          </w:tcPr>
          <w:p w14:paraId="007C1D51" w14:textId="5D0ECDC3" w:rsidR="00D21496" w:rsidRPr="00A37BF6" w:rsidRDefault="00D21496" w:rsidP="001E3015">
            <w:pPr>
              <w:pStyle w:val="1TableText"/>
              <w:tabs>
                <w:tab w:val="num" w:pos="993"/>
              </w:tabs>
              <w:spacing w:before="0" w:after="0"/>
              <w:jc w:val="center"/>
              <w:rPr>
                <w:rFonts w:cs="Arial"/>
              </w:rPr>
            </w:pPr>
            <w:r>
              <w:rPr>
                <w:rFonts w:cs="Arial"/>
              </w:rPr>
              <w:t xml:space="preserve">Selected </w:t>
            </w:r>
            <w:r w:rsidRPr="00A37BF6">
              <w:rPr>
                <w:rFonts w:cs="Arial"/>
              </w:rPr>
              <w:t>Features</w:t>
            </w:r>
            <w:r w:rsidR="004A093F">
              <w:rPr>
                <w:rFonts w:cs="Arial"/>
              </w:rPr>
              <w:t xml:space="preserve"> (Ordered by ranking)</w:t>
            </w:r>
          </w:p>
        </w:tc>
      </w:tr>
      <w:tr w:rsidR="00D90FE7" w:rsidRPr="00240C8B" w14:paraId="24C1103F" w14:textId="77777777" w:rsidTr="001E3015">
        <w:trPr>
          <w:trHeight w:val="299"/>
        </w:trPr>
        <w:tc>
          <w:tcPr>
            <w:tcW w:w="1243" w:type="dxa"/>
          </w:tcPr>
          <w:p w14:paraId="4A226397" w14:textId="77777777" w:rsidR="00D90FE7" w:rsidRPr="00240C8B" w:rsidRDefault="00D90FE7" w:rsidP="00D90FE7">
            <w:pPr>
              <w:pStyle w:val="1TableText"/>
              <w:tabs>
                <w:tab w:val="num" w:pos="993"/>
              </w:tabs>
              <w:spacing w:before="0" w:after="0"/>
              <w:rPr>
                <w:rFonts w:cs="Arial"/>
              </w:rPr>
            </w:pPr>
            <w:r>
              <w:rPr>
                <w:rFonts w:cs="Arial"/>
              </w:rPr>
              <w:t>1</w:t>
            </w:r>
          </w:p>
        </w:tc>
        <w:tc>
          <w:tcPr>
            <w:tcW w:w="1113" w:type="dxa"/>
            <w:vAlign w:val="top"/>
          </w:tcPr>
          <w:p w14:paraId="310DD0B5" w14:textId="35ADB915" w:rsidR="00D90FE7" w:rsidRPr="00D90FE7" w:rsidRDefault="00D90FE7" w:rsidP="00D90FE7">
            <w:pPr>
              <w:rPr>
                <w:rFonts w:cs="Arial"/>
                <w:sz w:val="16"/>
                <w:szCs w:val="16"/>
              </w:rPr>
            </w:pPr>
            <w:r w:rsidRPr="00D90FE7">
              <w:rPr>
                <w:sz w:val="16"/>
                <w:szCs w:val="16"/>
              </w:rPr>
              <w:t>pc2</w:t>
            </w:r>
          </w:p>
        </w:tc>
        <w:tc>
          <w:tcPr>
            <w:tcW w:w="1338" w:type="dxa"/>
            <w:vAlign w:val="top"/>
          </w:tcPr>
          <w:p w14:paraId="7A0C7DD3" w14:textId="39E6DDC1" w:rsidR="00D90FE7" w:rsidRPr="00D90FE7" w:rsidRDefault="00D90FE7" w:rsidP="00D90FE7">
            <w:pPr>
              <w:rPr>
                <w:rFonts w:cs="Arial"/>
                <w:sz w:val="16"/>
                <w:szCs w:val="16"/>
              </w:rPr>
            </w:pPr>
            <w:r w:rsidRPr="00D90FE7">
              <w:rPr>
                <w:sz w:val="16"/>
                <w:szCs w:val="16"/>
              </w:rPr>
              <w:t>tc4</w:t>
            </w:r>
          </w:p>
        </w:tc>
        <w:tc>
          <w:tcPr>
            <w:tcW w:w="1337" w:type="dxa"/>
            <w:vAlign w:val="top"/>
          </w:tcPr>
          <w:p w14:paraId="4C441232" w14:textId="76B23C30" w:rsidR="00D90FE7" w:rsidRPr="00D90FE7" w:rsidRDefault="00D90FE7" w:rsidP="00D90FE7">
            <w:pPr>
              <w:rPr>
                <w:rFonts w:cs="Arial"/>
                <w:sz w:val="16"/>
                <w:szCs w:val="16"/>
              </w:rPr>
            </w:pPr>
            <w:r w:rsidRPr="00D90FE7">
              <w:rPr>
                <w:sz w:val="16"/>
                <w:szCs w:val="16"/>
              </w:rPr>
              <w:t>pc1</w:t>
            </w:r>
          </w:p>
        </w:tc>
        <w:tc>
          <w:tcPr>
            <w:tcW w:w="1338" w:type="dxa"/>
            <w:vAlign w:val="top"/>
          </w:tcPr>
          <w:p w14:paraId="6A7ADC75" w14:textId="7E34C05B" w:rsidR="00D90FE7" w:rsidRPr="00D90FE7" w:rsidRDefault="00D90FE7" w:rsidP="00D90FE7">
            <w:pPr>
              <w:rPr>
                <w:rFonts w:cs="Arial"/>
                <w:sz w:val="16"/>
                <w:szCs w:val="16"/>
              </w:rPr>
            </w:pPr>
            <w:proofErr w:type="spellStart"/>
            <w:r w:rsidRPr="00D90FE7">
              <w:rPr>
                <w:sz w:val="16"/>
                <w:szCs w:val="16"/>
              </w:rPr>
              <w:t>SkewnessNDVI</w:t>
            </w:r>
            <w:proofErr w:type="spellEnd"/>
          </w:p>
        </w:tc>
        <w:tc>
          <w:tcPr>
            <w:tcW w:w="1337" w:type="dxa"/>
            <w:vAlign w:val="top"/>
          </w:tcPr>
          <w:p w14:paraId="06685B9C" w14:textId="2EA58FBE" w:rsidR="00D90FE7" w:rsidRPr="00D90FE7" w:rsidRDefault="00D90FE7" w:rsidP="00D90FE7">
            <w:pPr>
              <w:rPr>
                <w:rFonts w:cs="Arial"/>
                <w:sz w:val="16"/>
                <w:szCs w:val="16"/>
              </w:rPr>
            </w:pPr>
            <w:proofErr w:type="spellStart"/>
            <w:r w:rsidRPr="00D90FE7">
              <w:rPr>
                <w:sz w:val="16"/>
                <w:szCs w:val="16"/>
              </w:rPr>
              <w:t>StdRVI</w:t>
            </w:r>
            <w:proofErr w:type="spellEnd"/>
          </w:p>
        </w:tc>
        <w:tc>
          <w:tcPr>
            <w:tcW w:w="1343" w:type="dxa"/>
            <w:vAlign w:val="top"/>
          </w:tcPr>
          <w:p w14:paraId="2F3F26D2" w14:textId="27741AE1" w:rsidR="00D90FE7" w:rsidRPr="00D90FE7" w:rsidRDefault="00D90FE7" w:rsidP="00D90FE7">
            <w:pPr>
              <w:rPr>
                <w:rFonts w:cs="Arial"/>
                <w:sz w:val="16"/>
                <w:szCs w:val="16"/>
              </w:rPr>
            </w:pPr>
            <w:r w:rsidRPr="00D90FE7">
              <w:rPr>
                <w:sz w:val="16"/>
                <w:szCs w:val="16"/>
              </w:rPr>
              <w:t>rc3</w:t>
            </w:r>
          </w:p>
        </w:tc>
      </w:tr>
      <w:tr w:rsidR="00D90FE7" w:rsidRPr="00240C8B" w14:paraId="055A766B" w14:textId="77777777" w:rsidTr="001E3015">
        <w:trPr>
          <w:trHeight w:val="299"/>
        </w:trPr>
        <w:tc>
          <w:tcPr>
            <w:tcW w:w="1243" w:type="dxa"/>
          </w:tcPr>
          <w:p w14:paraId="1D98FF14" w14:textId="77777777" w:rsidR="00D90FE7" w:rsidRPr="00240C8B" w:rsidRDefault="00D90FE7" w:rsidP="00D90FE7">
            <w:pPr>
              <w:pStyle w:val="1TableText"/>
              <w:tabs>
                <w:tab w:val="num" w:pos="993"/>
              </w:tabs>
              <w:spacing w:before="0" w:after="0"/>
              <w:rPr>
                <w:rFonts w:cs="Arial"/>
              </w:rPr>
            </w:pPr>
            <w:r>
              <w:rPr>
                <w:rFonts w:cs="Arial"/>
              </w:rPr>
              <w:t>2</w:t>
            </w:r>
          </w:p>
        </w:tc>
        <w:tc>
          <w:tcPr>
            <w:tcW w:w="1113" w:type="dxa"/>
            <w:vAlign w:val="top"/>
          </w:tcPr>
          <w:p w14:paraId="0D9CBF5C" w14:textId="7B94FA71" w:rsidR="00D90FE7" w:rsidRPr="00D90FE7" w:rsidRDefault="00D90FE7" w:rsidP="00D90FE7">
            <w:pPr>
              <w:rPr>
                <w:rFonts w:cs="Arial"/>
                <w:sz w:val="16"/>
                <w:szCs w:val="16"/>
              </w:rPr>
            </w:pPr>
            <w:r w:rsidRPr="00D90FE7">
              <w:rPr>
                <w:sz w:val="16"/>
                <w:szCs w:val="16"/>
              </w:rPr>
              <w:t>pc2</w:t>
            </w:r>
          </w:p>
        </w:tc>
        <w:tc>
          <w:tcPr>
            <w:tcW w:w="1338" w:type="dxa"/>
            <w:vAlign w:val="top"/>
          </w:tcPr>
          <w:p w14:paraId="5165DC13" w14:textId="72CF375A" w:rsidR="00D90FE7" w:rsidRPr="00D90FE7" w:rsidRDefault="00D90FE7" w:rsidP="00D90FE7">
            <w:pPr>
              <w:rPr>
                <w:rFonts w:cs="Arial"/>
                <w:sz w:val="16"/>
                <w:szCs w:val="16"/>
              </w:rPr>
            </w:pPr>
            <w:r w:rsidRPr="00D90FE7">
              <w:rPr>
                <w:sz w:val="16"/>
                <w:szCs w:val="16"/>
              </w:rPr>
              <w:t>rc3</w:t>
            </w:r>
          </w:p>
        </w:tc>
        <w:tc>
          <w:tcPr>
            <w:tcW w:w="1337" w:type="dxa"/>
            <w:vAlign w:val="top"/>
          </w:tcPr>
          <w:p w14:paraId="4BB8B2D2" w14:textId="0A9AAEDB" w:rsidR="00D90FE7" w:rsidRPr="00D90FE7" w:rsidRDefault="00D90FE7" w:rsidP="00D90FE7">
            <w:pPr>
              <w:rPr>
                <w:rFonts w:cs="Arial"/>
                <w:sz w:val="16"/>
                <w:szCs w:val="16"/>
              </w:rPr>
            </w:pPr>
            <w:r w:rsidRPr="00D90FE7">
              <w:rPr>
                <w:sz w:val="16"/>
                <w:szCs w:val="16"/>
              </w:rPr>
              <w:t>EntropyPc1</w:t>
            </w:r>
          </w:p>
        </w:tc>
        <w:tc>
          <w:tcPr>
            <w:tcW w:w="1338" w:type="dxa"/>
            <w:vAlign w:val="top"/>
          </w:tcPr>
          <w:p w14:paraId="07B10E0A" w14:textId="148BB674" w:rsidR="00D90FE7" w:rsidRPr="00D90FE7" w:rsidRDefault="00D90FE7" w:rsidP="00D90FE7">
            <w:pPr>
              <w:rPr>
                <w:rFonts w:cs="Arial"/>
                <w:sz w:val="16"/>
                <w:szCs w:val="16"/>
              </w:rPr>
            </w:pPr>
            <w:r w:rsidRPr="00D90FE7">
              <w:rPr>
                <w:sz w:val="16"/>
                <w:szCs w:val="16"/>
              </w:rPr>
              <w:t>KurtosisPc1</w:t>
            </w:r>
          </w:p>
        </w:tc>
        <w:tc>
          <w:tcPr>
            <w:tcW w:w="1337" w:type="dxa"/>
            <w:vAlign w:val="top"/>
          </w:tcPr>
          <w:p w14:paraId="2E7450C1" w14:textId="7DC4401E" w:rsidR="00D90FE7" w:rsidRPr="00D90FE7" w:rsidRDefault="00D90FE7" w:rsidP="00D90FE7">
            <w:pPr>
              <w:rPr>
                <w:rFonts w:cs="Arial"/>
                <w:sz w:val="16"/>
                <w:szCs w:val="16"/>
              </w:rPr>
            </w:pPr>
            <w:proofErr w:type="spellStart"/>
            <w:r w:rsidRPr="00D90FE7">
              <w:rPr>
                <w:sz w:val="16"/>
                <w:szCs w:val="16"/>
              </w:rPr>
              <w:t>SkewnessGn</w:t>
            </w:r>
            <w:proofErr w:type="spellEnd"/>
          </w:p>
        </w:tc>
        <w:tc>
          <w:tcPr>
            <w:tcW w:w="1343" w:type="dxa"/>
            <w:vAlign w:val="top"/>
          </w:tcPr>
          <w:p w14:paraId="3B0D3942" w14:textId="6BE11716" w:rsidR="00D90FE7" w:rsidRPr="00D90FE7" w:rsidRDefault="00D90FE7" w:rsidP="00D90FE7">
            <w:pPr>
              <w:rPr>
                <w:rFonts w:cs="Arial"/>
                <w:sz w:val="16"/>
                <w:szCs w:val="16"/>
              </w:rPr>
            </w:pPr>
            <w:proofErr w:type="spellStart"/>
            <w:r w:rsidRPr="00D90FE7">
              <w:rPr>
                <w:sz w:val="16"/>
                <w:szCs w:val="16"/>
              </w:rPr>
              <w:t>KurtosisGn</w:t>
            </w:r>
            <w:proofErr w:type="spellEnd"/>
          </w:p>
        </w:tc>
      </w:tr>
      <w:tr w:rsidR="00D90FE7" w:rsidRPr="00240C8B" w14:paraId="7C2963E8" w14:textId="77777777" w:rsidTr="001E3015">
        <w:trPr>
          <w:trHeight w:val="299"/>
        </w:trPr>
        <w:tc>
          <w:tcPr>
            <w:tcW w:w="1243" w:type="dxa"/>
          </w:tcPr>
          <w:p w14:paraId="7A7D8763" w14:textId="77777777" w:rsidR="00D90FE7" w:rsidRPr="00240C8B" w:rsidRDefault="00D90FE7" w:rsidP="00D90FE7">
            <w:pPr>
              <w:pStyle w:val="1TableText"/>
              <w:tabs>
                <w:tab w:val="num" w:pos="993"/>
              </w:tabs>
              <w:spacing w:before="0" w:after="0"/>
              <w:rPr>
                <w:rFonts w:cs="Arial"/>
              </w:rPr>
            </w:pPr>
            <w:r>
              <w:rPr>
                <w:rFonts w:cs="Arial"/>
              </w:rPr>
              <w:t>3</w:t>
            </w:r>
          </w:p>
        </w:tc>
        <w:tc>
          <w:tcPr>
            <w:tcW w:w="1113" w:type="dxa"/>
            <w:vAlign w:val="top"/>
          </w:tcPr>
          <w:p w14:paraId="32916675" w14:textId="1A68BE5C" w:rsidR="00D90FE7" w:rsidRPr="00D90FE7" w:rsidRDefault="00D90FE7" w:rsidP="00D90FE7">
            <w:pPr>
              <w:rPr>
                <w:rFonts w:cs="Arial"/>
                <w:sz w:val="16"/>
                <w:szCs w:val="16"/>
              </w:rPr>
            </w:pPr>
            <w:r w:rsidRPr="00D90FE7">
              <w:rPr>
                <w:sz w:val="16"/>
                <w:szCs w:val="16"/>
              </w:rPr>
              <w:t>pc2</w:t>
            </w:r>
          </w:p>
        </w:tc>
        <w:tc>
          <w:tcPr>
            <w:tcW w:w="1338" w:type="dxa"/>
            <w:vAlign w:val="top"/>
          </w:tcPr>
          <w:p w14:paraId="0F146E19" w14:textId="33FEABA2" w:rsidR="00D90FE7" w:rsidRPr="00D90FE7" w:rsidRDefault="00D90FE7" w:rsidP="00D90FE7">
            <w:pPr>
              <w:rPr>
                <w:rFonts w:cs="Arial"/>
                <w:sz w:val="16"/>
                <w:szCs w:val="16"/>
              </w:rPr>
            </w:pPr>
            <w:r w:rsidRPr="00D90FE7">
              <w:rPr>
                <w:sz w:val="16"/>
                <w:szCs w:val="16"/>
              </w:rPr>
              <w:t>rc3</w:t>
            </w:r>
          </w:p>
        </w:tc>
        <w:tc>
          <w:tcPr>
            <w:tcW w:w="1337" w:type="dxa"/>
            <w:vAlign w:val="top"/>
          </w:tcPr>
          <w:p w14:paraId="1DD07586" w14:textId="666C1CE9" w:rsidR="00D90FE7" w:rsidRPr="00D90FE7" w:rsidRDefault="00D90FE7" w:rsidP="00D90FE7">
            <w:pPr>
              <w:rPr>
                <w:rFonts w:cs="Arial"/>
                <w:sz w:val="16"/>
                <w:szCs w:val="16"/>
              </w:rPr>
            </w:pPr>
            <w:r w:rsidRPr="00D90FE7">
              <w:rPr>
                <w:sz w:val="16"/>
                <w:szCs w:val="16"/>
              </w:rPr>
              <w:t>MeanPc1</w:t>
            </w:r>
          </w:p>
        </w:tc>
        <w:tc>
          <w:tcPr>
            <w:tcW w:w="1338" w:type="dxa"/>
            <w:vAlign w:val="top"/>
          </w:tcPr>
          <w:p w14:paraId="6139513F" w14:textId="35920F04" w:rsidR="00D90FE7" w:rsidRPr="00D90FE7" w:rsidRDefault="00D90FE7" w:rsidP="00D90FE7">
            <w:pPr>
              <w:rPr>
                <w:rFonts w:cs="Arial"/>
                <w:sz w:val="16"/>
                <w:szCs w:val="16"/>
              </w:rPr>
            </w:pPr>
            <w:proofErr w:type="spellStart"/>
            <w:r w:rsidRPr="00D90FE7">
              <w:rPr>
                <w:sz w:val="16"/>
                <w:szCs w:val="16"/>
              </w:rPr>
              <w:t>StdGn</w:t>
            </w:r>
            <w:proofErr w:type="spellEnd"/>
          </w:p>
        </w:tc>
        <w:tc>
          <w:tcPr>
            <w:tcW w:w="1337" w:type="dxa"/>
            <w:vAlign w:val="top"/>
          </w:tcPr>
          <w:p w14:paraId="6EEEC73C" w14:textId="03DBFC46" w:rsidR="00D90FE7" w:rsidRPr="00D90FE7" w:rsidRDefault="00D90FE7" w:rsidP="00D90FE7">
            <w:pPr>
              <w:rPr>
                <w:rFonts w:cs="Arial"/>
                <w:sz w:val="16"/>
                <w:szCs w:val="16"/>
              </w:rPr>
            </w:pPr>
            <w:proofErr w:type="spellStart"/>
            <w:r w:rsidRPr="00D90FE7">
              <w:rPr>
                <w:sz w:val="16"/>
                <w:szCs w:val="16"/>
              </w:rPr>
              <w:t>MedianRVI</w:t>
            </w:r>
            <w:proofErr w:type="spellEnd"/>
          </w:p>
        </w:tc>
        <w:tc>
          <w:tcPr>
            <w:tcW w:w="1343" w:type="dxa"/>
            <w:vAlign w:val="top"/>
          </w:tcPr>
          <w:p w14:paraId="2736CB7E" w14:textId="5B18E414" w:rsidR="00D90FE7" w:rsidRPr="00D90FE7" w:rsidRDefault="00D90FE7" w:rsidP="00D90FE7">
            <w:pPr>
              <w:rPr>
                <w:rFonts w:cs="Arial"/>
                <w:sz w:val="16"/>
                <w:szCs w:val="16"/>
              </w:rPr>
            </w:pPr>
            <w:proofErr w:type="spellStart"/>
            <w:r w:rsidRPr="00D90FE7">
              <w:rPr>
                <w:sz w:val="16"/>
                <w:szCs w:val="16"/>
              </w:rPr>
              <w:t>KurtosisNDVI</w:t>
            </w:r>
            <w:proofErr w:type="spellEnd"/>
          </w:p>
        </w:tc>
      </w:tr>
      <w:tr w:rsidR="00D90FE7" w:rsidRPr="00240C8B" w14:paraId="1E8E151C" w14:textId="77777777" w:rsidTr="001E3015">
        <w:trPr>
          <w:trHeight w:val="299"/>
        </w:trPr>
        <w:tc>
          <w:tcPr>
            <w:tcW w:w="1243" w:type="dxa"/>
          </w:tcPr>
          <w:p w14:paraId="5AEAB1E4" w14:textId="77777777" w:rsidR="00D90FE7" w:rsidRPr="00240C8B" w:rsidRDefault="00D90FE7" w:rsidP="00D90FE7">
            <w:pPr>
              <w:pStyle w:val="1TableText"/>
              <w:tabs>
                <w:tab w:val="num" w:pos="993"/>
              </w:tabs>
              <w:spacing w:before="0" w:after="0"/>
              <w:rPr>
                <w:rFonts w:cs="Arial"/>
              </w:rPr>
            </w:pPr>
            <w:r>
              <w:rPr>
                <w:rFonts w:cs="Arial"/>
              </w:rPr>
              <w:t>4</w:t>
            </w:r>
          </w:p>
        </w:tc>
        <w:tc>
          <w:tcPr>
            <w:tcW w:w="1113" w:type="dxa"/>
            <w:vAlign w:val="top"/>
          </w:tcPr>
          <w:p w14:paraId="667E2BDF" w14:textId="4DE78AF8" w:rsidR="00D90FE7" w:rsidRPr="00D90FE7" w:rsidRDefault="00D90FE7" w:rsidP="00D90FE7">
            <w:pPr>
              <w:rPr>
                <w:rFonts w:cs="Arial"/>
                <w:sz w:val="16"/>
                <w:szCs w:val="16"/>
              </w:rPr>
            </w:pPr>
            <w:r w:rsidRPr="00D90FE7">
              <w:rPr>
                <w:sz w:val="16"/>
                <w:szCs w:val="16"/>
              </w:rPr>
              <w:t>pc2</w:t>
            </w:r>
          </w:p>
        </w:tc>
        <w:tc>
          <w:tcPr>
            <w:tcW w:w="1338" w:type="dxa"/>
            <w:vAlign w:val="top"/>
          </w:tcPr>
          <w:p w14:paraId="1165E68D" w14:textId="7CF0972C" w:rsidR="00D90FE7" w:rsidRPr="00D90FE7" w:rsidRDefault="00D90FE7" w:rsidP="00D90FE7">
            <w:pPr>
              <w:rPr>
                <w:rFonts w:cs="Arial"/>
                <w:sz w:val="16"/>
                <w:szCs w:val="16"/>
              </w:rPr>
            </w:pPr>
            <w:r w:rsidRPr="00D90FE7">
              <w:rPr>
                <w:sz w:val="16"/>
                <w:szCs w:val="16"/>
              </w:rPr>
              <w:t>tc4</w:t>
            </w:r>
          </w:p>
        </w:tc>
        <w:tc>
          <w:tcPr>
            <w:tcW w:w="1337" w:type="dxa"/>
            <w:vAlign w:val="top"/>
          </w:tcPr>
          <w:p w14:paraId="0D4A6F37" w14:textId="380D4DAD" w:rsidR="00D90FE7" w:rsidRPr="00D90FE7" w:rsidRDefault="00D90FE7" w:rsidP="00D90FE7">
            <w:pPr>
              <w:rPr>
                <w:rFonts w:cs="Arial"/>
                <w:sz w:val="16"/>
                <w:szCs w:val="16"/>
              </w:rPr>
            </w:pPr>
            <w:r w:rsidRPr="00D90FE7">
              <w:rPr>
                <w:sz w:val="16"/>
                <w:szCs w:val="16"/>
              </w:rPr>
              <w:t>EntropyPc1</w:t>
            </w:r>
          </w:p>
        </w:tc>
        <w:tc>
          <w:tcPr>
            <w:tcW w:w="1338" w:type="dxa"/>
            <w:vAlign w:val="top"/>
          </w:tcPr>
          <w:p w14:paraId="7B994919" w14:textId="7E36D3C6" w:rsidR="00D90FE7" w:rsidRPr="00D90FE7" w:rsidRDefault="00D90FE7" w:rsidP="00D90FE7">
            <w:pPr>
              <w:rPr>
                <w:rFonts w:cs="Arial"/>
                <w:sz w:val="16"/>
                <w:szCs w:val="16"/>
              </w:rPr>
            </w:pPr>
            <w:proofErr w:type="spellStart"/>
            <w:r w:rsidRPr="00D90FE7">
              <w:rPr>
                <w:sz w:val="16"/>
                <w:szCs w:val="16"/>
              </w:rPr>
              <w:t>StdRVI</w:t>
            </w:r>
            <w:proofErr w:type="spellEnd"/>
          </w:p>
        </w:tc>
        <w:tc>
          <w:tcPr>
            <w:tcW w:w="1337" w:type="dxa"/>
            <w:vAlign w:val="top"/>
          </w:tcPr>
          <w:p w14:paraId="42964628" w14:textId="4E3AD91E" w:rsidR="00D90FE7" w:rsidRPr="00D90FE7" w:rsidRDefault="00D90FE7" w:rsidP="00D90FE7">
            <w:pPr>
              <w:rPr>
                <w:rFonts w:cs="Arial"/>
                <w:sz w:val="16"/>
                <w:szCs w:val="16"/>
              </w:rPr>
            </w:pPr>
            <w:r w:rsidRPr="00D90FE7">
              <w:rPr>
                <w:sz w:val="16"/>
                <w:szCs w:val="16"/>
              </w:rPr>
              <w:t>pc3</w:t>
            </w:r>
          </w:p>
        </w:tc>
        <w:tc>
          <w:tcPr>
            <w:tcW w:w="1343" w:type="dxa"/>
            <w:vAlign w:val="top"/>
          </w:tcPr>
          <w:p w14:paraId="2EDE3B1A" w14:textId="47F56895" w:rsidR="00D90FE7" w:rsidRPr="00D90FE7" w:rsidRDefault="00D90FE7" w:rsidP="00D90FE7">
            <w:pPr>
              <w:rPr>
                <w:rFonts w:cs="Arial"/>
                <w:sz w:val="16"/>
                <w:szCs w:val="16"/>
              </w:rPr>
            </w:pPr>
            <w:proofErr w:type="spellStart"/>
            <w:r w:rsidRPr="00D90FE7">
              <w:rPr>
                <w:sz w:val="16"/>
                <w:szCs w:val="16"/>
              </w:rPr>
              <w:t>MeanRVI</w:t>
            </w:r>
            <w:proofErr w:type="spellEnd"/>
          </w:p>
        </w:tc>
      </w:tr>
      <w:tr w:rsidR="00D90FE7" w:rsidRPr="00240C8B" w14:paraId="598CCB50" w14:textId="77777777" w:rsidTr="001E3015">
        <w:trPr>
          <w:trHeight w:val="299"/>
        </w:trPr>
        <w:tc>
          <w:tcPr>
            <w:tcW w:w="1243" w:type="dxa"/>
          </w:tcPr>
          <w:p w14:paraId="4BCCA3A5" w14:textId="77777777" w:rsidR="00D90FE7" w:rsidRPr="00240C8B" w:rsidRDefault="00D90FE7" w:rsidP="00D90FE7">
            <w:pPr>
              <w:pStyle w:val="1TableText"/>
              <w:tabs>
                <w:tab w:val="num" w:pos="993"/>
              </w:tabs>
              <w:spacing w:before="0" w:after="0"/>
              <w:rPr>
                <w:rFonts w:cs="Arial"/>
              </w:rPr>
            </w:pPr>
            <w:r>
              <w:rPr>
                <w:rFonts w:cs="Arial"/>
              </w:rPr>
              <w:t>5</w:t>
            </w:r>
          </w:p>
        </w:tc>
        <w:tc>
          <w:tcPr>
            <w:tcW w:w="1113" w:type="dxa"/>
            <w:vAlign w:val="top"/>
          </w:tcPr>
          <w:p w14:paraId="34A405A5" w14:textId="770986A6" w:rsidR="00D90FE7" w:rsidRPr="00D90FE7" w:rsidRDefault="00D90FE7" w:rsidP="00D90FE7">
            <w:pPr>
              <w:rPr>
                <w:rFonts w:cs="Arial"/>
                <w:sz w:val="16"/>
                <w:szCs w:val="16"/>
              </w:rPr>
            </w:pPr>
            <w:r w:rsidRPr="00D90FE7">
              <w:rPr>
                <w:sz w:val="16"/>
                <w:szCs w:val="16"/>
              </w:rPr>
              <w:t>pc2</w:t>
            </w:r>
          </w:p>
        </w:tc>
        <w:tc>
          <w:tcPr>
            <w:tcW w:w="1338" w:type="dxa"/>
            <w:vAlign w:val="top"/>
          </w:tcPr>
          <w:p w14:paraId="137948FC" w14:textId="0D5A5C1F" w:rsidR="00D90FE7" w:rsidRPr="00D90FE7" w:rsidRDefault="00D90FE7" w:rsidP="00D90FE7">
            <w:pPr>
              <w:rPr>
                <w:rFonts w:cs="Arial"/>
                <w:sz w:val="16"/>
                <w:szCs w:val="16"/>
              </w:rPr>
            </w:pPr>
            <w:r w:rsidRPr="00D90FE7">
              <w:rPr>
                <w:sz w:val="16"/>
                <w:szCs w:val="16"/>
              </w:rPr>
              <w:t>rc3</w:t>
            </w:r>
          </w:p>
        </w:tc>
        <w:tc>
          <w:tcPr>
            <w:tcW w:w="1337" w:type="dxa"/>
            <w:vAlign w:val="top"/>
          </w:tcPr>
          <w:p w14:paraId="2EF1AE4F" w14:textId="59057C99" w:rsidR="00D90FE7" w:rsidRPr="00D90FE7" w:rsidRDefault="00D90FE7" w:rsidP="00D90FE7">
            <w:pPr>
              <w:rPr>
                <w:rFonts w:cs="Arial"/>
                <w:sz w:val="16"/>
                <w:szCs w:val="16"/>
              </w:rPr>
            </w:pPr>
            <w:r w:rsidRPr="00D90FE7">
              <w:rPr>
                <w:sz w:val="16"/>
                <w:szCs w:val="16"/>
              </w:rPr>
              <w:t>EntropyPc1</w:t>
            </w:r>
          </w:p>
        </w:tc>
        <w:tc>
          <w:tcPr>
            <w:tcW w:w="1338" w:type="dxa"/>
            <w:vAlign w:val="top"/>
          </w:tcPr>
          <w:p w14:paraId="08B8E079" w14:textId="3F91649A" w:rsidR="00D90FE7" w:rsidRPr="00D90FE7" w:rsidRDefault="00D90FE7" w:rsidP="00D90FE7">
            <w:pPr>
              <w:rPr>
                <w:rFonts w:cs="Arial"/>
                <w:sz w:val="16"/>
                <w:szCs w:val="16"/>
              </w:rPr>
            </w:pPr>
            <w:proofErr w:type="spellStart"/>
            <w:r w:rsidRPr="00D90FE7">
              <w:rPr>
                <w:sz w:val="16"/>
                <w:szCs w:val="16"/>
              </w:rPr>
              <w:t>KurtosisGn</w:t>
            </w:r>
            <w:proofErr w:type="spellEnd"/>
          </w:p>
        </w:tc>
        <w:tc>
          <w:tcPr>
            <w:tcW w:w="1337" w:type="dxa"/>
            <w:vAlign w:val="top"/>
          </w:tcPr>
          <w:p w14:paraId="37883848" w14:textId="26704411" w:rsidR="00D90FE7" w:rsidRPr="00D90FE7" w:rsidRDefault="00D90FE7" w:rsidP="00D90FE7">
            <w:pPr>
              <w:rPr>
                <w:rFonts w:cs="Arial"/>
                <w:sz w:val="16"/>
                <w:szCs w:val="16"/>
              </w:rPr>
            </w:pPr>
            <w:proofErr w:type="spellStart"/>
            <w:r w:rsidRPr="00D90FE7">
              <w:rPr>
                <w:sz w:val="16"/>
                <w:szCs w:val="16"/>
              </w:rPr>
              <w:t>SkewnessGn</w:t>
            </w:r>
            <w:proofErr w:type="spellEnd"/>
          </w:p>
        </w:tc>
        <w:tc>
          <w:tcPr>
            <w:tcW w:w="1343" w:type="dxa"/>
            <w:vAlign w:val="top"/>
          </w:tcPr>
          <w:p w14:paraId="411EE6E6" w14:textId="02AD5974" w:rsidR="00D90FE7" w:rsidRPr="00D90FE7" w:rsidRDefault="00D90FE7" w:rsidP="00D90FE7">
            <w:pPr>
              <w:rPr>
                <w:rFonts w:cs="Arial"/>
                <w:sz w:val="16"/>
                <w:szCs w:val="16"/>
              </w:rPr>
            </w:pPr>
            <w:r w:rsidRPr="00D90FE7">
              <w:rPr>
                <w:sz w:val="16"/>
                <w:szCs w:val="16"/>
              </w:rPr>
              <w:t>SkewnessPc1</w:t>
            </w:r>
          </w:p>
        </w:tc>
      </w:tr>
    </w:tbl>
    <w:p w14:paraId="6D078C43" w14:textId="77777777" w:rsidR="00D21496" w:rsidRDefault="00D21496" w:rsidP="00D21496"/>
    <w:p w14:paraId="337D314C" w14:textId="7D1F114B" w:rsidR="00AE5B95" w:rsidRDefault="007B340C" w:rsidP="004A093F">
      <w:pPr>
        <w:spacing w:line="360" w:lineRule="auto"/>
        <w:jc w:val="both"/>
      </w:pPr>
      <w:r>
        <w:t>Next</w:t>
      </w:r>
      <w:r w:rsidR="004A093F">
        <w:t>,</w:t>
      </w:r>
      <w:r>
        <w:t xml:space="preserve"> the </w:t>
      </w:r>
      <w:r w:rsidR="001E3015">
        <w:t>sensitivity</w:t>
      </w:r>
      <w:r>
        <w:t xml:space="preserve"> </w:t>
      </w:r>
      <w:r w:rsidR="001E3015">
        <w:t>to</w:t>
      </w:r>
      <w:r>
        <w:t xml:space="preserve"> the selection criterion was evaluated by running a forward selection procedure with </w:t>
      </w:r>
      <w:r w:rsidR="001E3015">
        <w:t xml:space="preserve">following criteria: inter–intra class distance, sum of </w:t>
      </w:r>
      <w:proofErr w:type="spellStart"/>
      <w:r w:rsidR="001E3015">
        <w:t>Mahalanobis</w:t>
      </w:r>
      <w:proofErr w:type="spellEnd"/>
      <w:r w:rsidR="001E3015">
        <w:t xml:space="preserve"> distances and the accuracies of naïve Bayes, decision tree and normal Bayes classifiers</w:t>
      </w:r>
      <w:r>
        <w:t xml:space="preserve">.  </w:t>
      </w:r>
      <w:r w:rsidR="001E3015">
        <w:t xml:space="preserve">Results </w:t>
      </w:r>
      <w:r w:rsidR="004A093F">
        <w:t xml:space="preserve">in </w:t>
      </w:r>
      <w:r w:rsidR="004A093F">
        <w:fldChar w:fldCharType="begin"/>
      </w:r>
      <w:r w:rsidR="004A093F">
        <w:instrText xml:space="preserve"> REF _Ref395463930 \h </w:instrText>
      </w:r>
      <w:r w:rsidR="004A093F">
        <w:fldChar w:fldCharType="separate"/>
      </w:r>
      <w:r w:rsidR="00187A22">
        <w:t xml:space="preserve">Table </w:t>
      </w:r>
      <w:r w:rsidR="00187A22">
        <w:rPr>
          <w:noProof/>
        </w:rPr>
        <w:t>3</w:t>
      </w:r>
      <w:r w:rsidR="00187A22">
        <w:t>.</w:t>
      </w:r>
      <w:r w:rsidR="00187A22">
        <w:rPr>
          <w:noProof/>
        </w:rPr>
        <w:t>5</w:t>
      </w:r>
      <w:r w:rsidR="004A093F">
        <w:fldChar w:fldCharType="end"/>
      </w:r>
      <w:r w:rsidR="004A093F">
        <w:t xml:space="preserve"> </w:t>
      </w:r>
      <w:r w:rsidR="001E3015">
        <w:t>show significant var</w:t>
      </w:r>
      <w:r w:rsidR="00AE5B95">
        <w:t>iation in the first six select</w:t>
      </w:r>
      <w:r w:rsidR="00CA14AF">
        <w:t>ed features, although certain features such as pc2</w:t>
      </w:r>
      <w:r w:rsidR="004A093F">
        <w:t>,</w:t>
      </w:r>
      <w:r w:rsidR="00CA14AF">
        <w:t xml:space="preserve"> MeanPc1 and MedianPc1 are favoured by differing criteria.  </w:t>
      </w:r>
    </w:p>
    <w:p w14:paraId="6CE19370" w14:textId="77777777" w:rsidR="00AE5B95" w:rsidRDefault="00AE5B95" w:rsidP="007B340C">
      <w:pPr>
        <w:pStyle w:val="1Tablecaption"/>
        <w:keepNext/>
        <w:keepLines/>
      </w:pPr>
      <w:bookmarkStart w:id="140" w:name="_Ref395443799"/>
    </w:p>
    <w:p w14:paraId="6F217208" w14:textId="5323616E" w:rsidR="007B340C" w:rsidRDefault="007B340C" w:rsidP="007B340C">
      <w:pPr>
        <w:pStyle w:val="1Tablecaption"/>
        <w:keepNext/>
        <w:keepLines/>
      </w:pPr>
      <w:bookmarkStart w:id="141" w:name="_Ref395463930"/>
      <w:bookmarkStart w:id="142" w:name="_Toc397361699"/>
      <w:r>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5</w:t>
      </w:r>
      <w:r>
        <w:fldChar w:fldCharType="end"/>
      </w:r>
      <w:bookmarkEnd w:id="140"/>
      <w:bookmarkEnd w:id="141"/>
      <w:r>
        <w:t xml:space="preserve">   </w:t>
      </w:r>
      <w:r w:rsidR="00285A32">
        <w:t xml:space="preserve">Experiment 2: </w:t>
      </w:r>
      <w:r>
        <w:t xml:space="preserve">Forward selection results for </w:t>
      </w:r>
      <w:r w:rsidR="001E3015">
        <w:t>different selection criteria</w:t>
      </w:r>
      <w:bookmarkEnd w:id="142"/>
    </w:p>
    <w:tbl>
      <w:tblPr>
        <w:tblStyle w:val="MyThesisTable"/>
        <w:tblW w:w="9049" w:type="dxa"/>
        <w:tblLayout w:type="fixed"/>
        <w:tblLook w:val="04A0" w:firstRow="1" w:lastRow="0" w:firstColumn="1" w:lastColumn="0" w:noHBand="0" w:noVBand="1"/>
      </w:tblPr>
      <w:tblGrid>
        <w:gridCol w:w="1243"/>
        <w:gridCol w:w="1301"/>
        <w:gridCol w:w="1301"/>
        <w:gridCol w:w="1301"/>
        <w:gridCol w:w="1301"/>
        <w:gridCol w:w="1301"/>
        <w:gridCol w:w="1301"/>
      </w:tblGrid>
      <w:tr w:rsidR="007B340C" w:rsidRPr="00240C8B" w14:paraId="2811DC94" w14:textId="77777777" w:rsidTr="001E3015">
        <w:trPr>
          <w:cnfStyle w:val="100000000000" w:firstRow="1" w:lastRow="0" w:firstColumn="0" w:lastColumn="0" w:oddVBand="0" w:evenVBand="0" w:oddHBand="0" w:evenHBand="0" w:firstRowFirstColumn="0" w:firstRowLastColumn="0" w:lastRowFirstColumn="0" w:lastRowLastColumn="0"/>
          <w:trHeight w:val="299"/>
        </w:trPr>
        <w:tc>
          <w:tcPr>
            <w:tcW w:w="1243" w:type="dxa"/>
          </w:tcPr>
          <w:p w14:paraId="71208EDF" w14:textId="2BDF0E91" w:rsidR="007B340C" w:rsidRPr="00A37BF6" w:rsidRDefault="001E3015" w:rsidP="00AE5B95">
            <w:pPr>
              <w:pStyle w:val="1TableText"/>
              <w:tabs>
                <w:tab w:val="num" w:pos="993"/>
              </w:tabs>
              <w:spacing w:before="0" w:after="0"/>
              <w:rPr>
                <w:rFonts w:cs="Arial"/>
              </w:rPr>
            </w:pPr>
            <w:r>
              <w:rPr>
                <w:rFonts w:cs="Arial"/>
              </w:rPr>
              <w:t>Criterion</w:t>
            </w:r>
          </w:p>
        </w:tc>
        <w:tc>
          <w:tcPr>
            <w:tcW w:w="7806" w:type="dxa"/>
            <w:gridSpan w:val="6"/>
          </w:tcPr>
          <w:p w14:paraId="0915E57F" w14:textId="47B48CE4" w:rsidR="007B340C" w:rsidRPr="00A37BF6" w:rsidRDefault="007B340C" w:rsidP="001E3015">
            <w:pPr>
              <w:pStyle w:val="1TableText"/>
              <w:tabs>
                <w:tab w:val="num" w:pos="993"/>
              </w:tabs>
              <w:spacing w:before="0" w:after="0"/>
              <w:jc w:val="center"/>
              <w:rPr>
                <w:rFonts w:cs="Arial"/>
              </w:rPr>
            </w:pPr>
            <w:r>
              <w:rPr>
                <w:rFonts w:cs="Arial"/>
              </w:rPr>
              <w:t xml:space="preserve">Selected </w:t>
            </w:r>
            <w:r w:rsidRPr="00A37BF6">
              <w:rPr>
                <w:rFonts w:cs="Arial"/>
              </w:rPr>
              <w:t>Features</w:t>
            </w:r>
            <w:r w:rsidR="004A093F">
              <w:rPr>
                <w:rFonts w:cs="Arial"/>
              </w:rPr>
              <w:t xml:space="preserve"> (Ordered by ranking)</w:t>
            </w:r>
          </w:p>
        </w:tc>
      </w:tr>
      <w:tr w:rsidR="001E3015" w:rsidRPr="00240C8B" w14:paraId="3623A12B" w14:textId="77777777" w:rsidTr="001E3015">
        <w:trPr>
          <w:trHeight w:val="299"/>
        </w:trPr>
        <w:tc>
          <w:tcPr>
            <w:tcW w:w="1243" w:type="dxa"/>
          </w:tcPr>
          <w:p w14:paraId="5047F062" w14:textId="346D4CA6" w:rsidR="001E3015" w:rsidRPr="00240C8B" w:rsidRDefault="001E3015" w:rsidP="001E3015">
            <w:pPr>
              <w:pStyle w:val="1TableText"/>
              <w:tabs>
                <w:tab w:val="num" w:pos="993"/>
              </w:tabs>
              <w:spacing w:before="0" w:after="0"/>
              <w:rPr>
                <w:rFonts w:cs="Arial"/>
              </w:rPr>
            </w:pPr>
            <w:r>
              <w:rPr>
                <w:rFonts w:cs="Arial"/>
              </w:rPr>
              <w:t>Inter-intra</w:t>
            </w:r>
          </w:p>
        </w:tc>
        <w:tc>
          <w:tcPr>
            <w:tcW w:w="1301" w:type="dxa"/>
            <w:vAlign w:val="top"/>
          </w:tcPr>
          <w:p w14:paraId="72DDB88A" w14:textId="1FACBE9D" w:rsidR="001E3015" w:rsidRPr="001E3015" w:rsidRDefault="001E3015" w:rsidP="001E3015">
            <w:pPr>
              <w:rPr>
                <w:rFonts w:cs="Arial"/>
                <w:sz w:val="16"/>
                <w:szCs w:val="16"/>
              </w:rPr>
            </w:pPr>
            <w:proofErr w:type="spellStart"/>
            <w:r w:rsidRPr="001E3015">
              <w:rPr>
                <w:sz w:val="16"/>
                <w:szCs w:val="16"/>
              </w:rPr>
              <w:t>rN</w:t>
            </w:r>
            <w:proofErr w:type="spellEnd"/>
          </w:p>
        </w:tc>
        <w:tc>
          <w:tcPr>
            <w:tcW w:w="1301" w:type="dxa"/>
            <w:vAlign w:val="top"/>
          </w:tcPr>
          <w:p w14:paraId="3EFD7746" w14:textId="01598CEE" w:rsidR="001E3015" w:rsidRPr="001E3015" w:rsidRDefault="001E3015" w:rsidP="001E3015">
            <w:pPr>
              <w:rPr>
                <w:rFonts w:cs="Arial"/>
                <w:sz w:val="16"/>
                <w:szCs w:val="16"/>
              </w:rPr>
            </w:pPr>
            <w:r w:rsidRPr="001E3015">
              <w:rPr>
                <w:sz w:val="16"/>
                <w:szCs w:val="16"/>
              </w:rPr>
              <w:t>NIR</w:t>
            </w:r>
          </w:p>
        </w:tc>
        <w:tc>
          <w:tcPr>
            <w:tcW w:w="1301" w:type="dxa"/>
            <w:vAlign w:val="top"/>
          </w:tcPr>
          <w:p w14:paraId="1CD59D10" w14:textId="47A63018" w:rsidR="001E3015" w:rsidRPr="001E3015" w:rsidRDefault="001E3015" w:rsidP="001E3015">
            <w:pPr>
              <w:rPr>
                <w:rFonts w:cs="Arial"/>
                <w:sz w:val="16"/>
                <w:szCs w:val="16"/>
              </w:rPr>
            </w:pPr>
            <w:r w:rsidRPr="001E3015">
              <w:rPr>
                <w:sz w:val="16"/>
                <w:szCs w:val="16"/>
              </w:rPr>
              <w:t>rc3</w:t>
            </w:r>
          </w:p>
        </w:tc>
        <w:tc>
          <w:tcPr>
            <w:tcW w:w="1301" w:type="dxa"/>
            <w:vAlign w:val="top"/>
          </w:tcPr>
          <w:p w14:paraId="49F7201D" w14:textId="26717CEA" w:rsidR="001E3015" w:rsidRPr="001E3015" w:rsidRDefault="001E3015" w:rsidP="001E3015">
            <w:pPr>
              <w:rPr>
                <w:rFonts w:cs="Arial"/>
                <w:sz w:val="16"/>
                <w:szCs w:val="16"/>
              </w:rPr>
            </w:pPr>
            <w:r w:rsidRPr="001E3015">
              <w:rPr>
                <w:sz w:val="16"/>
                <w:szCs w:val="16"/>
              </w:rPr>
              <w:t>R</w:t>
            </w:r>
          </w:p>
        </w:tc>
        <w:tc>
          <w:tcPr>
            <w:tcW w:w="1301" w:type="dxa"/>
            <w:vAlign w:val="top"/>
          </w:tcPr>
          <w:p w14:paraId="2897E64F" w14:textId="0F06ED69" w:rsidR="001E3015" w:rsidRPr="001E3015" w:rsidRDefault="001E3015" w:rsidP="001E3015">
            <w:pPr>
              <w:rPr>
                <w:rFonts w:cs="Arial"/>
                <w:sz w:val="16"/>
                <w:szCs w:val="16"/>
              </w:rPr>
            </w:pPr>
            <w:proofErr w:type="spellStart"/>
            <w:r w:rsidRPr="001E3015">
              <w:rPr>
                <w:sz w:val="16"/>
                <w:szCs w:val="16"/>
              </w:rPr>
              <w:t>StdRVI</w:t>
            </w:r>
            <w:proofErr w:type="spellEnd"/>
          </w:p>
        </w:tc>
        <w:tc>
          <w:tcPr>
            <w:tcW w:w="1301" w:type="dxa"/>
            <w:vAlign w:val="top"/>
          </w:tcPr>
          <w:p w14:paraId="666B1C25" w14:textId="6AD77C5C" w:rsidR="001E3015" w:rsidRPr="001E3015" w:rsidRDefault="001E3015" w:rsidP="001E3015">
            <w:pPr>
              <w:rPr>
                <w:rFonts w:cs="Arial"/>
                <w:sz w:val="16"/>
                <w:szCs w:val="16"/>
              </w:rPr>
            </w:pPr>
            <w:proofErr w:type="spellStart"/>
            <w:r w:rsidRPr="001E3015">
              <w:rPr>
                <w:sz w:val="16"/>
                <w:szCs w:val="16"/>
              </w:rPr>
              <w:t>StdNDVI</w:t>
            </w:r>
            <w:proofErr w:type="spellEnd"/>
          </w:p>
        </w:tc>
      </w:tr>
      <w:tr w:rsidR="001E3015" w:rsidRPr="00240C8B" w14:paraId="63F42FD8" w14:textId="77777777" w:rsidTr="001E3015">
        <w:trPr>
          <w:trHeight w:val="299"/>
        </w:trPr>
        <w:tc>
          <w:tcPr>
            <w:tcW w:w="1243" w:type="dxa"/>
          </w:tcPr>
          <w:p w14:paraId="0FEAAD6A" w14:textId="149E5BD8" w:rsidR="001E3015" w:rsidRPr="00240C8B" w:rsidRDefault="001E3015" w:rsidP="001E3015">
            <w:pPr>
              <w:pStyle w:val="1TableText"/>
              <w:tabs>
                <w:tab w:val="num" w:pos="993"/>
              </w:tabs>
              <w:spacing w:before="0" w:after="0"/>
              <w:rPr>
                <w:rFonts w:cs="Arial"/>
              </w:rPr>
            </w:pPr>
            <w:proofErr w:type="spellStart"/>
            <w:r>
              <w:rPr>
                <w:rFonts w:cs="Arial"/>
              </w:rPr>
              <w:t>Mahalanobis</w:t>
            </w:r>
            <w:proofErr w:type="spellEnd"/>
          </w:p>
        </w:tc>
        <w:tc>
          <w:tcPr>
            <w:tcW w:w="1301" w:type="dxa"/>
            <w:vAlign w:val="top"/>
          </w:tcPr>
          <w:p w14:paraId="390B773A" w14:textId="6A58798B" w:rsidR="001E3015" w:rsidRPr="001E3015" w:rsidRDefault="001E3015" w:rsidP="001E3015">
            <w:pPr>
              <w:rPr>
                <w:rFonts w:cs="Arial"/>
                <w:sz w:val="16"/>
                <w:szCs w:val="16"/>
              </w:rPr>
            </w:pPr>
            <w:proofErr w:type="spellStart"/>
            <w:r w:rsidRPr="001E3015">
              <w:rPr>
                <w:sz w:val="16"/>
                <w:szCs w:val="16"/>
              </w:rPr>
              <w:t>MedianNDVI</w:t>
            </w:r>
            <w:proofErr w:type="spellEnd"/>
          </w:p>
        </w:tc>
        <w:tc>
          <w:tcPr>
            <w:tcW w:w="1301" w:type="dxa"/>
            <w:vAlign w:val="top"/>
          </w:tcPr>
          <w:p w14:paraId="07E9BCFF" w14:textId="11F81DBF" w:rsidR="001E3015" w:rsidRPr="001E3015" w:rsidRDefault="001E3015" w:rsidP="001E3015">
            <w:pPr>
              <w:rPr>
                <w:rFonts w:cs="Arial"/>
                <w:sz w:val="16"/>
                <w:szCs w:val="16"/>
              </w:rPr>
            </w:pPr>
            <w:r w:rsidRPr="001E3015">
              <w:rPr>
                <w:sz w:val="16"/>
                <w:szCs w:val="16"/>
              </w:rPr>
              <w:t>rc3</w:t>
            </w:r>
          </w:p>
        </w:tc>
        <w:tc>
          <w:tcPr>
            <w:tcW w:w="1301" w:type="dxa"/>
            <w:vAlign w:val="top"/>
          </w:tcPr>
          <w:p w14:paraId="2D043CB5" w14:textId="0B4074AC" w:rsidR="001E3015" w:rsidRPr="001E3015" w:rsidRDefault="001E3015" w:rsidP="001E3015">
            <w:pPr>
              <w:rPr>
                <w:rFonts w:cs="Arial"/>
                <w:sz w:val="16"/>
                <w:szCs w:val="16"/>
              </w:rPr>
            </w:pPr>
            <w:r w:rsidRPr="001E3015">
              <w:rPr>
                <w:sz w:val="16"/>
                <w:szCs w:val="16"/>
              </w:rPr>
              <w:t>MeanPc1</w:t>
            </w:r>
          </w:p>
        </w:tc>
        <w:tc>
          <w:tcPr>
            <w:tcW w:w="1301" w:type="dxa"/>
            <w:vAlign w:val="top"/>
          </w:tcPr>
          <w:p w14:paraId="1699BCD4" w14:textId="24978118" w:rsidR="001E3015" w:rsidRPr="001E3015" w:rsidRDefault="001E3015" w:rsidP="001E3015">
            <w:pPr>
              <w:rPr>
                <w:rFonts w:cs="Arial"/>
                <w:sz w:val="16"/>
                <w:szCs w:val="16"/>
              </w:rPr>
            </w:pPr>
            <w:r w:rsidRPr="001E3015">
              <w:rPr>
                <w:sz w:val="16"/>
                <w:szCs w:val="16"/>
              </w:rPr>
              <w:t>pc2</w:t>
            </w:r>
          </w:p>
        </w:tc>
        <w:tc>
          <w:tcPr>
            <w:tcW w:w="1301" w:type="dxa"/>
            <w:vAlign w:val="top"/>
          </w:tcPr>
          <w:p w14:paraId="22EDD906" w14:textId="32649336" w:rsidR="001E3015" w:rsidRPr="001E3015" w:rsidRDefault="001E3015" w:rsidP="001E3015">
            <w:pPr>
              <w:rPr>
                <w:rFonts w:cs="Arial"/>
                <w:sz w:val="16"/>
                <w:szCs w:val="16"/>
              </w:rPr>
            </w:pPr>
            <w:r w:rsidRPr="001E3015">
              <w:rPr>
                <w:sz w:val="16"/>
                <w:szCs w:val="16"/>
              </w:rPr>
              <w:t>pc4</w:t>
            </w:r>
          </w:p>
        </w:tc>
        <w:tc>
          <w:tcPr>
            <w:tcW w:w="1301" w:type="dxa"/>
            <w:vAlign w:val="top"/>
          </w:tcPr>
          <w:p w14:paraId="19AB8403" w14:textId="0C548E4D" w:rsidR="001E3015" w:rsidRPr="001E3015" w:rsidRDefault="001E3015" w:rsidP="001E3015">
            <w:pPr>
              <w:rPr>
                <w:rFonts w:cs="Arial"/>
                <w:sz w:val="16"/>
                <w:szCs w:val="16"/>
              </w:rPr>
            </w:pPr>
            <w:proofErr w:type="spellStart"/>
            <w:r w:rsidRPr="001E3015">
              <w:rPr>
                <w:sz w:val="16"/>
                <w:szCs w:val="16"/>
              </w:rPr>
              <w:t>StdRVI</w:t>
            </w:r>
            <w:proofErr w:type="spellEnd"/>
          </w:p>
        </w:tc>
      </w:tr>
      <w:tr w:rsidR="001E3015" w:rsidRPr="00240C8B" w14:paraId="6FFE93FA" w14:textId="77777777" w:rsidTr="001E3015">
        <w:trPr>
          <w:trHeight w:val="299"/>
        </w:trPr>
        <w:tc>
          <w:tcPr>
            <w:tcW w:w="1243" w:type="dxa"/>
          </w:tcPr>
          <w:p w14:paraId="29DC599F" w14:textId="3E15AECB" w:rsidR="001E3015" w:rsidRPr="00240C8B" w:rsidRDefault="001E3015" w:rsidP="001E3015">
            <w:pPr>
              <w:pStyle w:val="1TableText"/>
              <w:tabs>
                <w:tab w:val="num" w:pos="993"/>
              </w:tabs>
              <w:spacing w:before="0" w:after="0"/>
              <w:rPr>
                <w:rFonts w:cs="Arial"/>
              </w:rPr>
            </w:pPr>
            <w:r>
              <w:rPr>
                <w:rFonts w:cs="Arial"/>
              </w:rPr>
              <w:t>Naïve Bayes</w:t>
            </w:r>
          </w:p>
        </w:tc>
        <w:tc>
          <w:tcPr>
            <w:tcW w:w="1301" w:type="dxa"/>
            <w:vAlign w:val="top"/>
          </w:tcPr>
          <w:p w14:paraId="0566EEAC" w14:textId="17DAC3F9" w:rsidR="001E3015" w:rsidRPr="001E3015" w:rsidRDefault="001E3015" w:rsidP="001E3015">
            <w:pPr>
              <w:rPr>
                <w:rFonts w:cs="Arial"/>
                <w:sz w:val="16"/>
                <w:szCs w:val="16"/>
              </w:rPr>
            </w:pPr>
            <w:r w:rsidRPr="001E3015">
              <w:rPr>
                <w:sz w:val="16"/>
                <w:szCs w:val="16"/>
              </w:rPr>
              <w:t>pc2</w:t>
            </w:r>
          </w:p>
        </w:tc>
        <w:tc>
          <w:tcPr>
            <w:tcW w:w="1301" w:type="dxa"/>
            <w:vAlign w:val="top"/>
          </w:tcPr>
          <w:p w14:paraId="58DF0204" w14:textId="21D59C84" w:rsidR="001E3015" w:rsidRPr="001E3015" w:rsidRDefault="001E3015" w:rsidP="001E3015">
            <w:pPr>
              <w:rPr>
                <w:rFonts w:cs="Arial"/>
                <w:sz w:val="16"/>
                <w:szCs w:val="16"/>
              </w:rPr>
            </w:pPr>
            <w:r w:rsidRPr="001E3015">
              <w:rPr>
                <w:sz w:val="16"/>
                <w:szCs w:val="16"/>
              </w:rPr>
              <w:t>rc3</w:t>
            </w:r>
          </w:p>
        </w:tc>
        <w:tc>
          <w:tcPr>
            <w:tcW w:w="1301" w:type="dxa"/>
            <w:vAlign w:val="top"/>
          </w:tcPr>
          <w:p w14:paraId="7E5D42DE" w14:textId="74C9CDB2" w:rsidR="001E3015" w:rsidRPr="001E3015" w:rsidRDefault="001E3015" w:rsidP="001E3015">
            <w:pPr>
              <w:rPr>
                <w:rFonts w:cs="Arial"/>
                <w:sz w:val="16"/>
                <w:szCs w:val="16"/>
              </w:rPr>
            </w:pPr>
            <w:r w:rsidRPr="001E3015">
              <w:rPr>
                <w:sz w:val="16"/>
                <w:szCs w:val="16"/>
              </w:rPr>
              <w:t>MedianPc1</w:t>
            </w:r>
          </w:p>
        </w:tc>
        <w:tc>
          <w:tcPr>
            <w:tcW w:w="1301" w:type="dxa"/>
            <w:vAlign w:val="top"/>
          </w:tcPr>
          <w:p w14:paraId="5ADB42AC" w14:textId="7A07F424" w:rsidR="001E3015" w:rsidRPr="001E3015" w:rsidRDefault="001E3015" w:rsidP="001E3015">
            <w:pPr>
              <w:rPr>
                <w:rFonts w:cs="Arial"/>
                <w:sz w:val="16"/>
                <w:szCs w:val="16"/>
              </w:rPr>
            </w:pPr>
            <w:r w:rsidRPr="001E3015">
              <w:rPr>
                <w:sz w:val="16"/>
                <w:szCs w:val="16"/>
              </w:rPr>
              <w:t>SkewnessPc1</w:t>
            </w:r>
          </w:p>
        </w:tc>
        <w:tc>
          <w:tcPr>
            <w:tcW w:w="1301" w:type="dxa"/>
            <w:vAlign w:val="top"/>
          </w:tcPr>
          <w:p w14:paraId="28999C6C" w14:textId="635B4C9D" w:rsidR="001E3015" w:rsidRPr="001E3015" w:rsidRDefault="001E3015" w:rsidP="001E3015">
            <w:pPr>
              <w:rPr>
                <w:rFonts w:cs="Arial"/>
                <w:sz w:val="16"/>
                <w:szCs w:val="16"/>
              </w:rPr>
            </w:pPr>
            <w:proofErr w:type="spellStart"/>
            <w:r w:rsidRPr="001E3015">
              <w:rPr>
                <w:sz w:val="16"/>
                <w:szCs w:val="16"/>
              </w:rPr>
              <w:t>KurtosisGn</w:t>
            </w:r>
            <w:proofErr w:type="spellEnd"/>
          </w:p>
        </w:tc>
        <w:tc>
          <w:tcPr>
            <w:tcW w:w="1301" w:type="dxa"/>
            <w:vAlign w:val="top"/>
          </w:tcPr>
          <w:p w14:paraId="2812B034" w14:textId="7E302F5C" w:rsidR="001E3015" w:rsidRPr="001E3015" w:rsidRDefault="001E3015" w:rsidP="001E3015">
            <w:pPr>
              <w:rPr>
                <w:rFonts w:cs="Arial"/>
                <w:sz w:val="16"/>
                <w:szCs w:val="16"/>
              </w:rPr>
            </w:pPr>
            <w:r w:rsidRPr="001E3015">
              <w:rPr>
                <w:sz w:val="16"/>
                <w:szCs w:val="16"/>
              </w:rPr>
              <w:t>KurtosisPc1</w:t>
            </w:r>
          </w:p>
        </w:tc>
      </w:tr>
      <w:tr w:rsidR="001E3015" w:rsidRPr="00240C8B" w14:paraId="11061C34" w14:textId="77777777" w:rsidTr="001E3015">
        <w:trPr>
          <w:trHeight w:val="299"/>
        </w:trPr>
        <w:tc>
          <w:tcPr>
            <w:tcW w:w="1243" w:type="dxa"/>
          </w:tcPr>
          <w:p w14:paraId="147FDCE7" w14:textId="1A80257C" w:rsidR="001E3015" w:rsidRPr="00240C8B" w:rsidRDefault="001E3015" w:rsidP="001E3015">
            <w:pPr>
              <w:pStyle w:val="1TableText"/>
              <w:tabs>
                <w:tab w:val="num" w:pos="993"/>
              </w:tabs>
              <w:spacing w:before="0" w:after="0"/>
              <w:rPr>
                <w:rFonts w:cs="Arial"/>
              </w:rPr>
            </w:pPr>
            <w:r>
              <w:rPr>
                <w:rFonts w:cs="Arial"/>
              </w:rPr>
              <w:t>Decision tree</w:t>
            </w:r>
          </w:p>
        </w:tc>
        <w:tc>
          <w:tcPr>
            <w:tcW w:w="1301" w:type="dxa"/>
            <w:vAlign w:val="top"/>
          </w:tcPr>
          <w:p w14:paraId="084A3FCC" w14:textId="2357EDCE" w:rsidR="001E3015" w:rsidRPr="001E3015" w:rsidRDefault="001E3015" w:rsidP="001E3015">
            <w:pPr>
              <w:rPr>
                <w:rFonts w:cs="Arial"/>
                <w:sz w:val="16"/>
                <w:szCs w:val="16"/>
              </w:rPr>
            </w:pPr>
            <w:r w:rsidRPr="001E3015">
              <w:rPr>
                <w:sz w:val="16"/>
                <w:szCs w:val="16"/>
              </w:rPr>
              <w:t>pc2</w:t>
            </w:r>
          </w:p>
        </w:tc>
        <w:tc>
          <w:tcPr>
            <w:tcW w:w="1301" w:type="dxa"/>
            <w:vAlign w:val="top"/>
          </w:tcPr>
          <w:p w14:paraId="237E193A" w14:textId="71836C3C" w:rsidR="001E3015" w:rsidRPr="001E3015" w:rsidRDefault="001E3015" w:rsidP="001E3015">
            <w:pPr>
              <w:rPr>
                <w:rFonts w:cs="Arial"/>
                <w:sz w:val="16"/>
                <w:szCs w:val="16"/>
              </w:rPr>
            </w:pPr>
            <w:proofErr w:type="spellStart"/>
            <w:r w:rsidRPr="001E3015">
              <w:rPr>
                <w:sz w:val="16"/>
                <w:szCs w:val="16"/>
              </w:rPr>
              <w:t>MedianGn</w:t>
            </w:r>
            <w:proofErr w:type="spellEnd"/>
          </w:p>
        </w:tc>
        <w:tc>
          <w:tcPr>
            <w:tcW w:w="1301" w:type="dxa"/>
            <w:vAlign w:val="top"/>
          </w:tcPr>
          <w:p w14:paraId="379A8EAD" w14:textId="71A1189F" w:rsidR="001E3015" w:rsidRPr="001E3015" w:rsidRDefault="001E3015" w:rsidP="001E3015">
            <w:pPr>
              <w:rPr>
                <w:rFonts w:cs="Arial"/>
                <w:sz w:val="16"/>
                <w:szCs w:val="16"/>
              </w:rPr>
            </w:pPr>
            <w:r w:rsidRPr="001E3015">
              <w:rPr>
                <w:sz w:val="16"/>
                <w:szCs w:val="16"/>
              </w:rPr>
              <w:t>MedianPc1</w:t>
            </w:r>
          </w:p>
        </w:tc>
        <w:tc>
          <w:tcPr>
            <w:tcW w:w="1301" w:type="dxa"/>
            <w:vAlign w:val="top"/>
          </w:tcPr>
          <w:p w14:paraId="3F605D10" w14:textId="7CB3B8ED" w:rsidR="001E3015" w:rsidRPr="001E3015" w:rsidRDefault="001E3015" w:rsidP="001E3015">
            <w:pPr>
              <w:rPr>
                <w:rFonts w:cs="Arial"/>
                <w:sz w:val="16"/>
                <w:szCs w:val="16"/>
              </w:rPr>
            </w:pPr>
            <w:r w:rsidRPr="001E3015">
              <w:rPr>
                <w:sz w:val="16"/>
                <w:szCs w:val="16"/>
              </w:rPr>
              <w:t>pc4</w:t>
            </w:r>
          </w:p>
        </w:tc>
        <w:tc>
          <w:tcPr>
            <w:tcW w:w="1301" w:type="dxa"/>
            <w:vAlign w:val="top"/>
          </w:tcPr>
          <w:p w14:paraId="6EDEFCF6" w14:textId="0DD0F87B" w:rsidR="001E3015" w:rsidRPr="001E3015" w:rsidRDefault="001E3015" w:rsidP="001E3015">
            <w:pPr>
              <w:rPr>
                <w:rFonts w:cs="Arial"/>
                <w:sz w:val="16"/>
                <w:szCs w:val="16"/>
              </w:rPr>
            </w:pPr>
            <w:proofErr w:type="spellStart"/>
            <w:r w:rsidRPr="001E3015">
              <w:rPr>
                <w:sz w:val="16"/>
                <w:szCs w:val="16"/>
              </w:rPr>
              <w:t>MeanRVI</w:t>
            </w:r>
            <w:proofErr w:type="spellEnd"/>
          </w:p>
        </w:tc>
        <w:tc>
          <w:tcPr>
            <w:tcW w:w="1301" w:type="dxa"/>
            <w:vAlign w:val="top"/>
          </w:tcPr>
          <w:p w14:paraId="7B9B5483" w14:textId="3DCC9ABB" w:rsidR="001E3015" w:rsidRPr="001E3015" w:rsidRDefault="001E3015" w:rsidP="001E3015">
            <w:pPr>
              <w:rPr>
                <w:rFonts w:cs="Arial"/>
                <w:sz w:val="16"/>
                <w:szCs w:val="16"/>
              </w:rPr>
            </w:pPr>
            <w:proofErr w:type="spellStart"/>
            <w:r w:rsidRPr="001E3015">
              <w:rPr>
                <w:sz w:val="16"/>
                <w:szCs w:val="16"/>
              </w:rPr>
              <w:t>EntropyGn</w:t>
            </w:r>
            <w:proofErr w:type="spellEnd"/>
          </w:p>
        </w:tc>
      </w:tr>
      <w:tr w:rsidR="001E3015" w:rsidRPr="00240C8B" w14:paraId="27FB97F8" w14:textId="77777777" w:rsidTr="001E3015">
        <w:trPr>
          <w:trHeight w:val="299"/>
        </w:trPr>
        <w:tc>
          <w:tcPr>
            <w:tcW w:w="1243" w:type="dxa"/>
          </w:tcPr>
          <w:p w14:paraId="3274BF0C" w14:textId="1DEF518E" w:rsidR="001E3015" w:rsidRPr="00240C8B" w:rsidRDefault="001E3015" w:rsidP="001E3015">
            <w:pPr>
              <w:pStyle w:val="1TableText"/>
              <w:tabs>
                <w:tab w:val="num" w:pos="993"/>
              </w:tabs>
              <w:spacing w:before="0" w:after="0"/>
              <w:rPr>
                <w:rFonts w:cs="Arial"/>
              </w:rPr>
            </w:pPr>
            <w:r>
              <w:rPr>
                <w:rFonts w:cs="Arial"/>
              </w:rPr>
              <w:t>Normal Bayes</w:t>
            </w:r>
          </w:p>
        </w:tc>
        <w:tc>
          <w:tcPr>
            <w:tcW w:w="1301" w:type="dxa"/>
            <w:vAlign w:val="top"/>
          </w:tcPr>
          <w:p w14:paraId="43D20620" w14:textId="008BEC1A" w:rsidR="001E3015" w:rsidRPr="001E3015" w:rsidRDefault="001E3015" w:rsidP="001E3015">
            <w:pPr>
              <w:rPr>
                <w:rFonts w:cs="Arial"/>
                <w:sz w:val="16"/>
                <w:szCs w:val="16"/>
              </w:rPr>
            </w:pPr>
            <w:r w:rsidRPr="001E3015">
              <w:rPr>
                <w:sz w:val="16"/>
                <w:szCs w:val="16"/>
              </w:rPr>
              <w:t>pc2</w:t>
            </w:r>
          </w:p>
        </w:tc>
        <w:tc>
          <w:tcPr>
            <w:tcW w:w="1301" w:type="dxa"/>
            <w:vAlign w:val="top"/>
          </w:tcPr>
          <w:p w14:paraId="6B41E080" w14:textId="34CBBFD3" w:rsidR="001E3015" w:rsidRPr="001E3015" w:rsidRDefault="001E3015" w:rsidP="001E3015">
            <w:pPr>
              <w:rPr>
                <w:rFonts w:cs="Arial"/>
                <w:sz w:val="16"/>
                <w:szCs w:val="16"/>
              </w:rPr>
            </w:pPr>
            <w:proofErr w:type="spellStart"/>
            <w:r w:rsidRPr="001E3015">
              <w:rPr>
                <w:sz w:val="16"/>
                <w:szCs w:val="16"/>
              </w:rPr>
              <w:t>gN</w:t>
            </w:r>
            <w:proofErr w:type="spellEnd"/>
          </w:p>
        </w:tc>
        <w:tc>
          <w:tcPr>
            <w:tcW w:w="1301" w:type="dxa"/>
            <w:vAlign w:val="top"/>
          </w:tcPr>
          <w:p w14:paraId="594E7766" w14:textId="72C76CE4" w:rsidR="001E3015" w:rsidRPr="001E3015" w:rsidRDefault="001E3015" w:rsidP="001E3015">
            <w:pPr>
              <w:rPr>
                <w:rFonts w:cs="Arial"/>
                <w:sz w:val="16"/>
                <w:szCs w:val="16"/>
              </w:rPr>
            </w:pPr>
            <w:r w:rsidRPr="001E3015">
              <w:rPr>
                <w:sz w:val="16"/>
                <w:szCs w:val="16"/>
              </w:rPr>
              <w:t>MeanPc1</w:t>
            </w:r>
          </w:p>
        </w:tc>
        <w:tc>
          <w:tcPr>
            <w:tcW w:w="1301" w:type="dxa"/>
            <w:vAlign w:val="top"/>
          </w:tcPr>
          <w:p w14:paraId="32476949" w14:textId="65C1E3B5" w:rsidR="001E3015" w:rsidRPr="001E3015" w:rsidRDefault="001E3015" w:rsidP="001E3015">
            <w:pPr>
              <w:rPr>
                <w:rFonts w:cs="Arial"/>
                <w:sz w:val="16"/>
                <w:szCs w:val="16"/>
              </w:rPr>
            </w:pPr>
            <w:r w:rsidRPr="001E3015">
              <w:rPr>
                <w:sz w:val="16"/>
                <w:szCs w:val="16"/>
              </w:rPr>
              <w:t>rc3</w:t>
            </w:r>
          </w:p>
        </w:tc>
        <w:tc>
          <w:tcPr>
            <w:tcW w:w="1301" w:type="dxa"/>
            <w:vAlign w:val="top"/>
          </w:tcPr>
          <w:p w14:paraId="789ED834" w14:textId="4F76DD1F" w:rsidR="001E3015" w:rsidRPr="001E3015" w:rsidRDefault="001E3015" w:rsidP="001E3015">
            <w:pPr>
              <w:rPr>
                <w:rFonts w:cs="Arial"/>
                <w:sz w:val="16"/>
                <w:szCs w:val="16"/>
              </w:rPr>
            </w:pPr>
            <w:proofErr w:type="spellStart"/>
            <w:r w:rsidRPr="001E3015">
              <w:rPr>
                <w:sz w:val="16"/>
                <w:szCs w:val="16"/>
              </w:rPr>
              <w:t>StdRVI</w:t>
            </w:r>
            <w:proofErr w:type="spellEnd"/>
          </w:p>
        </w:tc>
        <w:tc>
          <w:tcPr>
            <w:tcW w:w="1301" w:type="dxa"/>
            <w:vAlign w:val="top"/>
          </w:tcPr>
          <w:p w14:paraId="00D9360F" w14:textId="12FBB106" w:rsidR="001E3015" w:rsidRPr="001E3015" w:rsidRDefault="001E3015" w:rsidP="001E3015">
            <w:pPr>
              <w:rPr>
                <w:rFonts w:cs="Arial"/>
                <w:sz w:val="16"/>
                <w:szCs w:val="16"/>
              </w:rPr>
            </w:pPr>
            <w:proofErr w:type="spellStart"/>
            <w:r w:rsidRPr="001E3015">
              <w:rPr>
                <w:sz w:val="16"/>
                <w:szCs w:val="16"/>
              </w:rPr>
              <w:t>MeanNDVI</w:t>
            </w:r>
            <w:proofErr w:type="spellEnd"/>
          </w:p>
        </w:tc>
      </w:tr>
    </w:tbl>
    <w:p w14:paraId="7A01D99C" w14:textId="77777777" w:rsidR="007B340C" w:rsidRDefault="007B340C" w:rsidP="007B340C"/>
    <w:p w14:paraId="2773D9F9" w14:textId="4256D4BB" w:rsidR="007B340C" w:rsidRDefault="00AE5B95" w:rsidP="0078527C">
      <w:pPr>
        <w:spacing w:line="360" w:lineRule="auto"/>
        <w:jc w:val="both"/>
      </w:pPr>
      <w:r>
        <w:lastRenderedPageBreak/>
        <w:t>Finally</w:t>
      </w:r>
      <w:r w:rsidR="00B65720">
        <w:t>,</w:t>
      </w:r>
      <w:r>
        <w:t xml:space="preserve"> common subset search methods were </w:t>
      </w:r>
      <w:r w:rsidR="00CA14AF">
        <w:t>tested</w:t>
      </w:r>
      <w:r w:rsidR="00B65720">
        <w:t xml:space="preserve"> for their effect on selected features</w:t>
      </w:r>
      <w:r>
        <w:t xml:space="preserve">.  All except the random forest used a naïve Bayes </w:t>
      </w:r>
      <w:r w:rsidR="00CA14AF">
        <w:t xml:space="preserve">classification accuracy as </w:t>
      </w:r>
      <w:r>
        <w:t xml:space="preserve">selection criterion.  It was not practical to evaluate the branch and bound method </w:t>
      </w:r>
      <w:r w:rsidR="004572E5">
        <w:t>due to the computation time required.</w:t>
      </w:r>
      <w:r w:rsidR="00CA14AF">
        <w:t xml:space="preserve">  Variation in selected features is again significant and of such a degree that </w:t>
      </w:r>
      <w:r w:rsidR="00B65720">
        <w:t>it is difficult to discern any consistency</w:t>
      </w:r>
      <w:r w:rsidR="004A093F">
        <w:t>.  R</w:t>
      </w:r>
      <w:r w:rsidR="00CA14AF">
        <w:t>esults</w:t>
      </w:r>
      <w:r w:rsidR="004A093F">
        <w:t xml:space="preserve"> are</w:t>
      </w:r>
      <w:r w:rsidR="00CA14AF">
        <w:t xml:space="preserve"> presented in </w:t>
      </w:r>
      <w:r w:rsidR="00CA14AF">
        <w:fldChar w:fldCharType="begin"/>
      </w:r>
      <w:r w:rsidR="00CA14AF">
        <w:instrText xml:space="preserve"> REF _Ref395445732 \h </w:instrText>
      </w:r>
      <w:r w:rsidR="00CA14AF">
        <w:fldChar w:fldCharType="separate"/>
      </w:r>
      <w:r w:rsidR="00187A22">
        <w:t xml:space="preserve">Table </w:t>
      </w:r>
      <w:r w:rsidR="00187A22">
        <w:rPr>
          <w:noProof/>
        </w:rPr>
        <w:t>3</w:t>
      </w:r>
      <w:r w:rsidR="00187A22">
        <w:t>.</w:t>
      </w:r>
      <w:r w:rsidR="00187A22">
        <w:rPr>
          <w:noProof/>
        </w:rPr>
        <w:t>6</w:t>
      </w:r>
      <w:r w:rsidR="00CA14AF">
        <w:fldChar w:fldCharType="end"/>
      </w:r>
      <w:r w:rsidR="00CA14AF">
        <w:t>.</w:t>
      </w:r>
    </w:p>
    <w:p w14:paraId="4096805C" w14:textId="77777777" w:rsidR="004572E5" w:rsidRDefault="004572E5" w:rsidP="0078527C">
      <w:pPr>
        <w:spacing w:line="360" w:lineRule="auto"/>
        <w:jc w:val="both"/>
      </w:pPr>
    </w:p>
    <w:p w14:paraId="01A6F330" w14:textId="2487B64C" w:rsidR="004572E5" w:rsidRDefault="004572E5" w:rsidP="004572E5">
      <w:pPr>
        <w:pStyle w:val="1Tablecaption"/>
        <w:keepNext/>
        <w:keepLines/>
      </w:pPr>
      <w:bookmarkStart w:id="143" w:name="_Ref395445732"/>
      <w:bookmarkStart w:id="144" w:name="_Toc397361700"/>
      <w:r>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6</w:t>
      </w:r>
      <w:r>
        <w:fldChar w:fldCharType="end"/>
      </w:r>
      <w:bookmarkEnd w:id="143"/>
      <w:r>
        <w:t xml:space="preserve">   </w:t>
      </w:r>
      <w:r w:rsidR="009121DA">
        <w:t xml:space="preserve">Experiment 3: </w:t>
      </w:r>
      <w:r>
        <w:t>Feature selection results for different search methods</w:t>
      </w:r>
      <w:bookmarkEnd w:id="144"/>
    </w:p>
    <w:tbl>
      <w:tblPr>
        <w:tblStyle w:val="MyThesisTable"/>
        <w:tblW w:w="9049" w:type="dxa"/>
        <w:tblLayout w:type="fixed"/>
        <w:tblLook w:val="04A0" w:firstRow="1" w:lastRow="0" w:firstColumn="1" w:lastColumn="0" w:noHBand="0" w:noVBand="1"/>
      </w:tblPr>
      <w:tblGrid>
        <w:gridCol w:w="1469"/>
        <w:gridCol w:w="1263"/>
        <w:gridCol w:w="1263"/>
        <w:gridCol w:w="1264"/>
        <w:gridCol w:w="1263"/>
        <w:gridCol w:w="1263"/>
        <w:gridCol w:w="1264"/>
      </w:tblGrid>
      <w:tr w:rsidR="004572E5" w:rsidRPr="00240C8B" w14:paraId="4E5F3CC3" w14:textId="77777777" w:rsidTr="00CA14AF">
        <w:trPr>
          <w:cnfStyle w:val="100000000000" w:firstRow="1" w:lastRow="0" w:firstColumn="0" w:lastColumn="0" w:oddVBand="0" w:evenVBand="0" w:oddHBand="0" w:evenHBand="0" w:firstRowFirstColumn="0" w:firstRowLastColumn="0" w:lastRowFirstColumn="0" w:lastRowLastColumn="0"/>
          <w:trHeight w:val="299"/>
        </w:trPr>
        <w:tc>
          <w:tcPr>
            <w:tcW w:w="1469" w:type="dxa"/>
          </w:tcPr>
          <w:p w14:paraId="7CCC3055" w14:textId="6E385DD9" w:rsidR="004572E5" w:rsidRPr="00A37BF6" w:rsidRDefault="004572E5" w:rsidP="009121DA">
            <w:pPr>
              <w:pStyle w:val="1TableText"/>
              <w:tabs>
                <w:tab w:val="num" w:pos="993"/>
              </w:tabs>
              <w:spacing w:before="0" w:after="0"/>
              <w:rPr>
                <w:rFonts w:cs="Arial"/>
              </w:rPr>
            </w:pPr>
            <w:r>
              <w:rPr>
                <w:rFonts w:cs="Arial"/>
              </w:rPr>
              <w:t>Search Method</w:t>
            </w:r>
          </w:p>
        </w:tc>
        <w:tc>
          <w:tcPr>
            <w:tcW w:w="7580" w:type="dxa"/>
            <w:gridSpan w:val="6"/>
          </w:tcPr>
          <w:p w14:paraId="40671A0D" w14:textId="04E1EFEA" w:rsidR="004572E5" w:rsidRPr="00A37BF6" w:rsidRDefault="004572E5" w:rsidP="009121DA">
            <w:pPr>
              <w:pStyle w:val="1TableText"/>
              <w:tabs>
                <w:tab w:val="num" w:pos="993"/>
              </w:tabs>
              <w:spacing w:before="0" w:after="0"/>
              <w:jc w:val="center"/>
              <w:rPr>
                <w:rFonts w:cs="Arial"/>
              </w:rPr>
            </w:pPr>
            <w:r>
              <w:rPr>
                <w:rFonts w:cs="Arial"/>
              </w:rPr>
              <w:t xml:space="preserve">Selected </w:t>
            </w:r>
            <w:r w:rsidRPr="00A37BF6">
              <w:rPr>
                <w:rFonts w:cs="Arial"/>
              </w:rPr>
              <w:t>Features</w:t>
            </w:r>
            <w:r w:rsidR="004A093F">
              <w:rPr>
                <w:rFonts w:cs="Arial"/>
              </w:rPr>
              <w:t xml:space="preserve"> (Ordered by ranking)</w:t>
            </w:r>
          </w:p>
        </w:tc>
      </w:tr>
      <w:tr w:rsidR="004572E5" w:rsidRPr="00240C8B" w14:paraId="7C1511D6" w14:textId="77777777" w:rsidTr="00CA14AF">
        <w:trPr>
          <w:trHeight w:val="299"/>
        </w:trPr>
        <w:tc>
          <w:tcPr>
            <w:tcW w:w="1469" w:type="dxa"/>
          </w:tcPr>
          <w:p w14:paraId="36AAEF17" w14:textId="19A38587" w:rsidR="004572E5" w:rsidRPr="00240C8B" w:rsidRDefault="00CA14AF" w:rsidP="004572E5">
            <w:pPr>
              <w:pStyle w:val="1TableText"/>
              <w:tabs>
                <w:tab w:val="num" w:pos="993"/>
              </w:tabs>
              <w:spacing w:before="0" w:after="0"/>
              <w:rPr>
                <w:rFonts w:cs="Arial"/>
              </w:rPr>
            </w:pPr>
            <w:r>
              <w:rPr>
                <w:rFonts w:cs="Arial"/>
              </w:rPr>
              <w:t>F</w:t>
            </w:r>
            <w:r w:rsidR="004572E5">
              <w:rPr>
                <w:rFonts w:cs="Arial"/>
              </w:rPr>
              <w:t>S</w:t>
            </w:r>
          </w:p>
        </w:tc>
        <w:tc>
          <w:tcPr>
            <w:tcW w:w="1263" w:type="dxa"/>
            <w:vAlign w:val="top"/>
          </w:tcPr>
          <w:p w14:paraId="56A30E8F" w14:textId="716EA924" w:rsidR="004572E5" w:rsidRPr="00CA14AF" w:rsidRDefault="004572E5" w:rsidP="004572E5">
            <w:pPr>
              <w:rPr>
                <w:rFonts w:cs="Arial"/>
                <w:sz w:val="16"/>
                <w:szCs w:val="16"/>
              </w:rPr>
            </w:pPr>
            <w:r w:rsidRPr="00CA14AF">
              <w:rPr>
                <w:sz w:val="16"/>
                <w:szCs w:val="16"/>
              </w:rPr>
              <w:t>pc2</w:t>
            </w:r>
          </w:p>
        </w:tc>
        <w:tc>
          <w:tcPr>
            <w:tcW w:w="1263" w:type="dxa"/>
            <w:vAlign w:val="top"/>
          </w:tcPr>
          <w:p w14:paraId="48726F8C" w14:textId="053B202E" w:rsidR="004572E5" w:rsidRPr="00CA14AF" w:rsidRDefault="004572E5" w:rsidP="004572E5">
            <w:pPr>
              <w:rPr>
                <w:rFonts w:cs="Arial"/>
                <w:sz w:val="16"/>
                <w:szCs w:val="16"/>
              </w:rPr>
            </w:pPr>
            <w:r w:rsidRPr="00CA14AF">
              <w:rPr>
                <w:sz w:val="16"/>
                <w:szCs w:val="16"/>
              </w:rPr>
              <w:t>rc3</w:t>
            </w:r>
          </w:p>
        </w:tc>
        <w:tc>
          <w:tcPr>
            <w:tcW w:w="1264" w:type="dxa"/>
            <w:vAlign w:val="top"/>
          </w:tcPr>
          <w:p w14:paraId="692E2167" w14:textId="7CD3EF56" w:rsidR="004572E5" w:rsidRPr="00CA14AF" w:rsidRDefault="004572E5" w:rsidP="004572E5">
            <w:pPr>
              <w:rPr>
                <w:rFonts w:cs="Arial"/>
                <w:sz w:val="16"/>
                <w:szCs w:val="16"/>
              </w:rPr>
            </w:pPr>
            <w:r w:rsidRPr="00CA14AF">
              <w:rPr>
                <w:sz w:val="16"/>
                <w:szCs w:val="16"/>
              </w:rPr>
              <w:t>EntropyPc1</w:t>
            </w:r>
          </w:p>
        </w:tc>
        <w:tc>
          <w:tcPr>
            <w:tcW w:w="1263" w:type="dxa"/>
            <w:vAlign w:val="top"/>
          </w:tcPr>
          <w:p w14:paraId="29C45A90" w14:textId="174A56FE" w:rsidR="004572E5" w:rsidRPr="00CA14AF" w:rsidRDefault="004572E5" w:rsidP="004572E5">
            <w:pPr>
              <w:rPr>
                <w:rFonts w:cs="Arial"/>
                <w:sz w:val="16"/>
                <w:szCs w:val="16"/>
              </w:rPr>
            </w:pPr>
            <w:r w:rsidRPr="00CA14AF">
              <w:rPr>
                <w:sz w:val="16"/>
                <w:szCs w:val="16"/>
              </w:rPr>
              <w:t>SkewnessPc1</w:t>
            </w:r>
          </w:p>
        </w:tc>
        <w:tc>
          <w:tcPr>
            <w:tcW w:w="1263" w:type="dxa"/>
            <w:vAlign w:val="top"/>
          </w:tcPr>
          <w:p w14:paraId="6CD32099" w14:textId="5C0301ED" w:rsidR="004572E5" w:rsidRPr="00CA14AF" w:rsidRDefault="004572E5" w:rsidP="004572E5">
            <w:pPr>
              <w:rPr>
                <w:rFonts w:cs="Arial"/>
                <w:sz w:val="16"/>
                <w:szCs w:val="16"/>
              </w:rPr>
            </w:pPr>
            <w:r w:rsidRPr="00CA14AF">
              <w:rPr>
                <w:sz w:val="16"/>
                <w:szCs w:val="16"/>
              </w:rPr>
              <w:t>KurtosisPc1</w:t>
            </w:r>
          </w:p>
        </w:tc>
        <w:tc>
          <w:tcPr>
            <w:tcW w:w="1264" w:type="dxa"/>
            <w:vAlign w:val="top"/>
          </w:tcPr>
          <w:p w14:paraId="7A968910" w14:textId="62441158" w:rsidR="004572E5" w:rsidRPr="00CA14AF" w:rsidRDefault="004572E5" w:rsidP="004572E5">
            <w:pPr>
              <w:rPr>
                <w:rFonts w:cs="Arial"/>
                <w:sz w:val="16"/>
                <w:szCs w:val="16"/>
              </w:rPr>
            </w:pPr>
            <w:proofErr w:type="spellStart"/>
            <w:r w:rsidRPr="00CA14AF">
              <w:rPr>
                <w:sz w:val="16"/>
                <w:szCs w:val="16"/>
              </w:rPr>
              <w:t>SkewnessGn</w:t>
            </w:r>
            <w:proofErr w:type="spellEnd"/>
          </w:p>
        </w:tc>
      </w:tr>
      <w:tr w:rsidR="004572E5" w:rsidRPr="00240C8B" w14:paraId="104102F3" w14:textId="77777777" w:rsidTr="00CA14AF">
        <w:trPr>
          <w:trHeight w:val="299"/>
        </w:trPr>
        <w:tc>
          <w:tcPr>
            <w:tcW w:w="1469" w:type="dxa"/>
          </w:tcPr>
          <w:p w14:paraId="4F5A35A7" w14:textId="2C8BFAD3" w:rsidR="004572E5" w:rsidRPr="00240C8B" w:rsidRDefault="004572E5" w:rsidP="004572E5">
            <w:pPr>
              <w:pStyle w:val="1TableText"/>
              <w:tabs>
                <w:tab w:val="num" w:pos="993"/>
              </w:tabs>
              <w:spacing w:before="0" w:after="0"/>
              <w:rPr>
                <w:rFonts w:cs="Arial"/>
              </w:rPr>
            </w:pPr>
            <w:r>
              <w:rPr>
                <w:rFonts w:cs="Arial"/>
              </w:rPr>
              <w:t>BE</w:t>
            </w:r>
          </w:p>
        </w:tc>
        <w:tc>
          <w:tcPr>
            <w:tcW w:w="1263" w:type="dxa"/>
            <w:vAlign w:val="top"/>
          </w:tcPr>
          <w:p w14:paraId="52C92BB2" w14:textId="6AE0D33E" w:rsidR="004572E5" w:rsidRPr="00CA14AF" w:rsidRDefault="004572E5" w:rsidP="004572E5">
            <w:pPr>
              <w:rPr>
                <w:rFonts w:cs="Arial"/>
                <w:sz w:val="16"/>
                <w:szCs w:val="16"/>
              </w:rPr>
            </w:pPr>
            <w:r w:rsidRPr="00CA14AF">
              <w:rPr>
                <w:sz w:val="16"/>
                <w:szCs w:val="16"/>
              </w:rPr>
              <w:t>NIR</w:t>
            </w:r>
          </w:p>
        </w:tc>
        <w:tc>
          <w:tcPr>
            <w:tcW w:w="1263" w:type="dxa"/>
            <w:vAlign w:val="top"/>
          </w:tcPr>
          <w:p w14:paraId="0A9E3850" w14:textId="14E07A71" w:rsidR="004572E5" w:rsidRPr="00CA14AF" w:rsidRDefault="004572E5" w:rsidP="004572E5">
            <w:pPr>
              <w:rPr>
                <w:rFonts w:cs="Arial"/>
                <w:sz w:val="16"/>
                <w:szCs w:val="16"/>
              </w:rPr>
            </w:pPr>
            <w:r w:rsidRPr="00CA14AF">
              <w:rPr>
                <w:sz w:val="16"/>
                <w:szCs w:val="16"/>
              </w:rPr>
              <w:t>tc4</w:t>
            </w:r>
          </w:p>
        </w:tc>
        <w:tc>
          <w:tcPr>
            <w:tcW w:w="1264" w:type="dxa"/>
            <w:vAlign w:val="top"/>
          </w:tcPr>
          <w:p w14:paraId="72E31712" w14:textId="7EF51434" w:rsidR="004572E5" w:rsidRPr="00CA14AF" w:rsidRDefault="004572E5" w:rsidP="004572E5">
            <w:pPr>
              <w:rPr>
                <w:rFonts w:cs="Arial"/>
                <w:sz w:val="16"/>
                <w:szCs w:val="16"/>
              </w:rPr>
            </w:pPr>
            <w:r w:rsidRPr="00CA14AF">
              <w:rPr>
                <w:sz w:val="16"/>
                <w:szCs w:val="16"/>
              </w:rPr>
              <w:t>rc1</w:t>
            </w:r>
          </w:p>
        </w:tc>
        <w:tc>
          <w:tcPr>
            <w:tcW w:w="1263" w:type="dxa"/>
            <w:vAlign w:val="top"/>
          </w:tcPr>
          <w:p w14:paraId="0CF90EB8" w14:textId="114D1BD8" w:rsidR="004572E5" w:rsidRPr="00CA14AF" w:rsidRDefault="004572E5" w:rsidP="004572E5">
            <w:pPr>
              <w:rPr>
                <w:rFonts w:cs="Arial"/>
                <w:sz w:val="16"/>
                <w:szCs w:val="16"/>
              </w:rPr>
            </w:pPr>
            <w:r w:rsidRPr="00CA14AF">
              <w:rPr>
                <w:sz w:val="16"/>
                <w:szCs w:val="16"/>
              </w:rPr>
              <w:t>rc3</w:t>
            </w:r>
          </w:p>
        </w:tc>
        <w:tc>
          <w:tcPr>
            <w:tcW w:w="1263" w:type="dxa"/>
            <w:vAlign w:val="top"/>
          </w:tcPr>
          <w:p w14:paraId="49B66204" w14:textId="52E2D1D6" w:rsidR="004572E5" w:rsidRPr="00CA14AF" w:rsidRDefault="004572E5" w:rsidP="004572E5">
            <w:pPr>
              <w:rPr>
                <w:rFonts w:cs="Arial"/>
                <w:sz w:val="16"/>
                <w:szCs w:val="16"/>
              </w:rPr>
            </w:pPr>
            <w:r w:rsidRPr="00CA14AF">
              <w:rPr>
                <w:sz w:val="16"/>
                <w:szCs w:val="16"/>
              </w:rPr>
              <w:t>EntropyPc1</w:t>
            </w:r>
          </w:p>
        </w:tc>
        <w:tc>
          <w:tcPr>
            <w:tcW w:w="1264" w:type="dxa"/>
            <w:vAlign w:val="top"/>
          </w:tcPr>
          <w:p w14:paraId="74DAFDA1" w14:textId="1BFEC636" w:rsidR="004572E5" w:rsidRPr="00CA14AF" w:rsidRDefault="004572E5" w:rsidP="004572E5">
            <w:pPr>
              <w:rPr>
                <w:rFonts w:cs="Arial"/>
                <w:sz w:val="16"/>
                <w:szCs w:val="16"/>
              </w:rPr>
            </w:pPr>
            <w:proofErr w:type="spellStart"/>
            <w:r w:rsidRPr="00CA14AF">
              <w:rPr>
                <w:sz w:val="16"/>
                <w:szCs w:val="16"/>
              </w:rPr>
              <w:t>MedianNDVI</w:t>
            </w:r>
            <w:proofErr w:type="spellEnd"/>
          </w:p>
        </w:tc>
      </w:tr>
      <w:tr w:rsidR="004572E5" w:rsidRPr="00240C8B" w14:paraId="0F0F17DD" w14:textId="77777777" w:rsidTr="00CA14AF">
        <w:trPr>
          <w:trHeight w:val="299"/>
        </w:trPr>
        <w:tc>
          <w:tcPr>
            <w:tcW w:w="1469" w:type="dxa"/>
          </w:tcPr>
          <w:p w14:paraId="291AE8B0" w14:textId="737D2B60" w:rsidR="004572E5" w:rsidRPr="00240C8B" w:rsidRDefault="004572E5" w:rsidP="004572E5">
            <w:pPr>
              <w:pStyle w:val="1TableText"/>
              <w:tabs>
                <w:tab w:val="num" w:pos="993"/>
              </w:tabs>
              <w:spacing w:before="0" w:after="0"/>
              <w:rPr>
                <w:rFonts w:cs="Arial"/>
              </w:rPr>
            </w:pPr>
            <w:r>
              <w:rPr>
                <w:rFonts w:cs="Arial"/>
              </w:rPr>
              <w:t>Individual ranking</w:t>
            </w:r>
          </w:p>
        </w:tc>
        <w:tc>
          <w:tcPr>
            <w:tcW w:w="1263" w:type="dxa"/>
            <w:vAlign w:val="top"/>
          </w:tcPr>
          <w:p w14:paraId="085D7B90" w14:textId="54CC8154" w:rsidR="004572E5" w:rsidRPr="00CA14AF" w:rsidRDefault="004572E5" w:rsidP="004572E5">
            <w:pPr>
              <w:rPr>
                <w:rFonts w:cs="Arial"/>
                <w:sz w:val="16"/>
                <w:szCs w:val="16"/>
              </w:rPr>
            </w:pPr>
            <w:r w:rsidRPr="00CA14AF">
              <w:rPr>
                <w:sz w:val="16"/>
                <w:szCs w:val="16"/>
              </w:rPr>
              <w:t>pc2</w:t>
            </w:r>
          </w:p>
        </w:tc>
        <w:tc>
          <w:tcPr>
            <w:tcW w:w="1263" w:type="dxa"/>
            <w:vAlign w:val="top"/>
          </w:tcPr>
          <w:p w14:paraId="0559EBB4" w14:textId="0C38E608" w:rsidR="004572E5" w:rsidRPr="00CA14AF" w:rsidRDefault="004572E5" w:rsidP="004572E5">
            <w:pPr>
              <w:rPr>
                <w:rFonts w:cs="Arial"/>
                <w:sz w:val="16"/>
                <w:szCs w:val="16"/>
              </w:rPr>
            </w:pPr>
            <w:proofErr w:type="spellStart"/>
            <w:r w:rsidRPr="00CA14AF">
              <w:rPr>
                <w:sz w:val="16"/>
                <w:szCs w:val="16"/>
              </w:rPr>
              <w:t>MeanNDVI</w:t>
            </w:r>
            <w:proofErr w:type="spellEnd"/>
          </w:p>
        </w:tc>
        <w:tc>
          <w:tcPr>
            <w:tcW w:w="1264" w:type="dxa"/>
            <w:vAlign w:val="top"/>
          </w:tcPr>
          <w:p w14:paraId="65B40831" w14:textId="33D504A1" w:rsidR="004572E5" w:rsidRPr="00CA14AF" w:rsidRDefault="004572E5" w:rsidP="004572E5">
            <w:pPr>
              <w:rPr>
                <w:rFonts w:cs="Arial"/>
                <w:sz w:val="16"/>
                <w:szCs w:val="16"/>
              </w:rPr>
            </w:pPr>
            <w:proofErr w:type="spellStart"/>
            <w:r w:rsidRPr="00CA14AF">
              <w:rPr>
                <w:sz w:val="16"/>
                <w:szCs w:val="16"/>
              </w:rPr>
              <w:t>MedianNDVI</w:t>
            </w:r>
            <w:proofErr w:type="spellEnd"/>
          </w:p>
        </w:tc>
        <w:tc>
          <w:tcPr>
            <w:tcW w:w="1263" w:type="dxa"/>
            <w:vAlign w:val="top"/>
          </w:tcPr>
          <w:p w14:paraId="46AB3BA8" w14:textId="63B38266" w:rsidR="004572E5" w:rsidRPr="00CA14AF" w:rsidRDefault="004572E5" w:rsidP="004572E5">
            <w:pPr>
              <w:rPr>
                <w:rFonts w:cs="Arial"/>
                <w:sz w:val="16"/>
                <w:szCs w:val="16"/>
              </w:rPr>
            </w:pPr>
            <w:proofErr w:type="spellStart"/>
            <w:r w:rsidRPr="00CA14AF">
              <w:rPr>
                <w:sz w:val="16"/>
                <w:szCs w:val="16"/>
              </w:rPr>
              <w:t>rN</w:t>
            </w:r>
            <w:proofErr w:type="spellEnd"/>
          </w:p>
        </w:tc>
        <w:tc>
          <w:tcPr>
            <w:tcW w:w="1263" w:type="dxa"/>
            <w:vAlign w:val="top"/>
          </w:tcPr>
          <w:p w14:paraId="321C7F8A" w14:textId="6EC04A77" w:rsidR="004572E5" w:rsidRPr="00CA14AF" w:rsidRDefault="004572E5" w:rsidP="004572E5">
            <w:pPr>
              <w:rPr>
                <w:rFonts w:cs="Arial"/>
                <w:sz w:val="16"/>
                <w:szCs w:val="16"/>
              </w:rPr>
            </w:pPr>
            <w:r w:rsidRPr="00CA14AF">
              <w:rPr>
                <w:sz w:val="16"/>
                <w:szCs w:val="16"/>
              </w:rPr>
              <w:t>NDVI</w:t>
            </w:r>
          </w:p>
        </w:tc>
        <w:tc>
          <w:tcPr>
            <w:tcW w:w="1264" w:type="dxa"/>
            <w:vAlign w:val="top"/>
          </w:tcPr>
          <w:p w14:paraId="0A558D01" w14:textId="26B99B0B" w:rsidR="004572E5" w:rsidRPr="00CA14AF" w:rsidRDefault="004572E5" w:rsidP="004572E5">
            <w:pPr>
              <w:rPr>
                <w:rFonts w:cs="Arial"/>
                <w:sz w:val="16"/>
                <w:szCs w:val="16"/>
              </w:rPr>
            </w:pPr>
            <w:r w:rsidRPr="00CA14AF">
              <w:rPr>
                <w:sz w:val="16"/>
                <w:szCs w:val="16"/>
              </w:rPr>
              <w:t>rc1</w:t>
            </w:r>
          </w:p>
        </w:tc>
      </w:tr>
      <w:tr w:rsidR="004572E5" w:rsidRPr="00240C8B" w14:paraId="147A2A19" w14:textId="77777777" w:rsidTr="00CA14AF">
        <w:trPr>
          <w:trHeight w:val="299"/>
        </w:trPr>
        <w:tc>
          <w:tcPr>
            <w:tcW w:w="1469" w:type="dxa"/>
          </w:tcPr>
          <w:p w14:paraId="51132B1D" w14:textId="2FB4CB46" w:rsidR="004572E5" w:rsidRPr="00240C8B" w:rsidRDefault="004572E5" w:rsidP="004572E5">
            <w:pPr>
              <w:pStyle w:val="1TableText"/>
              <w:tabs>
                <w:tab w:val="num" w:pos="993"/>
              </w:tabs>
              <w:spacing w:before="0" w:after="0"/>
              <w:rPr>
                <w:rFonts w:cs="Arial"/>
              </w:rPr>
            </w:pPr>
            <w:r>
              <w:rPr>
                <w:rFonts w:cs="Arial"/>
              </w:rPr>
              <w:t>Random forest</w:t>
            </w:r>
          </w:p>
        </w:tc>
        <w:tc>
          <w:tcPr>
            <w:tcW w:w="1263" w:type="dxa"/>
            <w:vAlign w:val="top"/>
          </w:tcPr>
          <w:p w14:paraId="6769C95B" w14:textId="28B16DB8" w:rsidR="004572E5" w:rsidRPr="00CA14AF" w:rsidRDefault="004572E5" w:rsidP="004572E5">
            <w:pPr>
              <w:rPr>
                <w:rFonts w:cs="Arial"/>
                <w:sz w:val="16"/>
                <w:szCs w:val="16"/>
              </w:rPr>
            </w:pPr>
            <w:proofErr w:type="spellStart"/>
            <w:r w:rsidRPr="00CA14AF">
              <w:rPr>
                <w:sz w:val="16"/>
                <w:szCs w:val="16"/>
              </w:rPr>
              <w:t>rN</w:t>
            </w:r>
            <w:proofErr w:type="spellEnd"/>
          </w:p>
        </w:tc>
        <w:tc>
          <w:tcPr>
            <w:tcW w:w="1263" w:type="dxa"/>
            <w:vAlign w:val="top"/>
          </w:tcPr>
          <w:p w14:paraId="605E8F62" w14:textId="3BCE45F2" w:rsidR="004572E5" w:rsidRPr="00CA14AF" w:rsidRDefault="004572E5" w:rsidP="004572E5">
            <w:pPr>
              <w:rPr>
                <w:rFonts w:cs="Arial"/>
                <w:sz w:val="16"/>
                <w:szCs w:val="16"/>
              </w:rPr>
            </w:pPr>
            <w:proofErr w:type="spellStart"/>
            <w:r w:rsidRPr="00CA14AF">
              <w:rPr>
                <w:sz w:val="16"/>
                <w:szCs w:val="16"/>
              </w:rPr>
              <w:t>StdRVI</w:t>
            </w:r>
            <w:proofErr w:type="spellEnd"/>
          </w:p>
        </w:tc>
        <w:tc>
          <w:tcPr>
            <w:tcW w:w="1264" w:type="dxa"/>
            <w:vAlign w:val="top"/>
          </w:tcPr>
          <w:p w14:paraId="26AF8EF3" w14:textId="7F7690CF" w:rsidR="004572E5" w:rsidRPr="00CA14AF" w:rsidRDefault="004572E5" w:rsidP="004572E5">
            <w:pPr>
              <w:rPr>
                <w:rFonts w:cs="Arial"/>
                <w:sz w:val="16"/>
                <w:szCs w:val="16"/>
              </w:rPr>
            </w:pPr>
            <w:r w:rsidRPr="00CA14AF">
              <w:rPr>
                <w:sz w:val="16"/>
                <w:szCs w:val="16"/>
              </w:rPr>
              <w:t>tc4</w:t>
            </w:r>
          </w:p>
        </w:tc>
        <w:tc>
          <w:tcPr>
            <w:tcW w:w="1263" w:type="dxa"/>
            <w:vAlign w:val="top"/>
          </w:tcPr>
          <w:p w14:paraId="380BCCC8" w14:textId="0C7C01FB" w:rsidR="004572E5" w:rsidRPr="00CA14AF" w:rsidRDefault="004572E5" w:rsidP="004572E5">
            <w:pPr>
              <w:rPr>
                <w:rFonts w:cs="Arial"/>
                <w:sz w:val="16"/>
                <w:szCs w:val="16"/>
              </w:rPr>
            </w:pPr>
            <w:r w:rsidRPr="00CA14AF">
              <w:rPr>
                <w:sz w:val="16"/>
                <w:szCs w:val="16"/>
              </w:rPr>
              <w:t>MedianPc1</w:t>
            </w:r>
          </w:p>
        </w:tc>
        <w:tc>
          <w:tcPr>
            <w:tcW w:w="1263" w:type="dxa"/>
            <w:vAlign w:val="top"/>
          </w:tcPr>
          <w:p w14:paraId="37BBD997" w14:textId="10D3CD9E" w:rsidR="004572E5" w:rsidRPr="00CA14AF" w:rsidRDefault="004572E5" w:rsidP="004572E5">
            <w:pPr>
              <w:rPr>
                <w:rFonts w:cs="Arial"/>
                <w:sz w:val="16"/>
                <w:szCs w:val="16"/>
              </w:rPr>
            </w:pPr>
            <w:proofErr w:type="spellStart"/>
            <w:r w:rsidRPr="00CA14AF">
              <w:rPr>
                <w:sz w:val="16"/>
                <w:szCs w:val="16"/>
              </w:rPr>
              <w:t>bN</w:t>
            </w:r>
            <w:proofErr w:type="spellEnd"/>
          </w:p>
        </w:tc>
        <w:tc>
          <w:tcPr>
            <w:tcW w:w="1264" w:type="dxa"/>
            <w:vAlign w:val="top"/>
          </w:tcPr>
          <w:p w14:paraId="3C9753E4" w14:textId="68AF64F3" w:rsidR="004572E5" w:rsidRPr="00CA14AF" w:rsidRDefault="004572E5" w:rsidP="004572E5">
            <w:pPr>
              <w:rPr>
                <w:rFonts w:cs="Arial"/>
                <w:sz w:val="16"/>
                <w:szCs w:val="16"/>
              </w:rPr>
            </w:pPr>
            <w:proofErr w:type="spellStart"/>
            <w:r w:rsidRPr="00CA14AF">
              <w:rPr>
                <w:sz w:val="16"/>
                <w:szCs w:val="16"/>
              </w:rPr>
              <w:t>MedianGn</w:t>
            </w:r>
            <w:proofErr w:type="spellEnd"/>
          </w:p>
        </w:tc>
      </w:tr>
    </w:tbl>
    <w:p w14:paraId="494B8377" w14:textId="77777777" w:rsidR="004572E5" w:rsidRDefault="004572E5" w:rsidP="004572E5"/>
    <w:p w14:paraId="4D880975" w14:textId="7D768BA9" w:rsidR="000117DF" w:rsidRDefault="009121DA" w:rsidP="009121DA">
      <w:pPr>
        <w:pStyle w:val="Heading3"/>
      </w:pPr>
      <w:bookmarkStart w:id="145" w:name="_Toc397361672"/>
      <w:r>
        <w:t>Clustering and Ranking</w:t>
      </w:r>
      <w:bookmarkEnd w:id="145"/>
    </w:p>
    <w:p w14:paraId="692D4FAB" w14:textId="6168CCF8" w:rsidR="0078527C" w:rsidRDefault="0078527C" w:rsidP="0078527C">
      <w:pPr>
        <w:spacing w:line="360" w:lineRule="auto"/>
        <w:jc w:val="both"/>
      </w:pPr>
      <w:r>
        <w:t xml:space="preserve">The seemingly inexplicable variation in </w:t>
      </w:r>
      <w:r w:rsidR="00BE24B8">
        <w:t xml:space="preserve">results of standard </w:t>
      </w:r>
      <w:r>
        <w:t xml:space="preserve">feature selection </w:t>
      </w:r>
      <w:r w:rsidR="00BE24B8">
        <w:t>methods</w:t>
      </w:r>
      <w:r>
        <w:t xml:space="preserve"> </w:t>
      </w:r>
      <w:r w:rsidR="00584D45">
        <w:t>suggests</w:t>
      </w:r>
      <w:r>
        <w:t xml:space="preserve"> that </w:t>
      </w:r>
      <w:r w:rsidR="00BE24B8">
        <w:t>results are suboptimal</w:t>
      </w:r>
      <w:r w:rsidR="004A093F">
        <w:t>.  T</w:t>
      </w:r>
      <w:r w:rsidR="00BE24B8">
        <w:t xml:space="preserve">he </w:t>
      </w:r>
      <w:r>
        <w:t xml:space="preserve">likely </w:t>
      </w:r>
      <w:r w:rsidR="00BE24B8">
        <w:t xml:space="preserve">cause of the </w:t>
      </w:r>
      <w:r>
        <w:t xml:space="preserve">instability </w:t>
      </w:r>
      <w:r w:rsidR="00BE24B8">
        <w:t>is</w:t>
      </w:r>
      <w:r>
        <w:t xml:space="preserve"> redundancy in our feature set.</w:t>
      </w:r>
      <w:r w:rsidR="00BE24B8">
        <w:t xml:space="preserve">  </w:t>
      </w:r>
      <w:r w:rsidR="005B47F3" w:rsidRPr="003F486C">
        <w:t xml:space="preserve">When doing feature selection with correlated features on overlapping problem, results can appear somewhat random as no particular feature makes a big </w:t>
      </w:r>
      <w:r w:rsidR="004A093F">
        <w:t>impact</w:t>
      </w:r>
      <w:r w:rsidR="005B47F3" w:rsidRPr="003F486C">
        <w:t xml:space="preserve"> </w:t>
      </w:r>
      <w:r w:rsidR="005B47F3">
        <w:t>and</w:t>
      </w:r>
      <w:r w:rsidR="005B47F3" w:rsidRPr="003F486C">
        <w:t xml:space="preserve"> many are similar to each other</w:t>
      </w:r>
      <w:r w:rsidR="005B47F3">
        <w:t xml:space="preserve">.  </w:t>
      </w:r>
      <w:r>
        <w:t xml:space="preserve">The </w:t>
      </w:r>
      <w:r w:rsidR="004A093F">
        <w:t xml:space="preserve">effectiveness of the </w:t>
      </w:r>
      <w:r>
        <w:t xml:space="preserve">feature clustering and ranking method was </w:t>
      </w:r>
      <w:r w:rsidR="004A093F">
        <w:t>tested on</w:t>
      </w:r>
      <w:r>
        <w:t xml:space="preserve"> </w:t>
      </w:r>
      <w:r w:rsidR="00584D45">
        <w:t>the</w:t>
      </w:r>
      <w:r w:rsidR="004A093F">
        <w:t xml:space="preserve"> vegetation mapping</w:t>
      </w:r>
      <w:r>
        <w:t xml:space="preserve"> data.  The </w:t>
      </w:r>
      <w:proofErr w:type="spellStart"/>
      <w:r>
        <w:t>dendrogram</w:t>
      </w:r>
      <w:proofErr w:type="spellEnd"/>
      <w:r>
        <w:t xml:space="preserve"> showing the clustering of </w:t>
      </w:r>
      <w:r w:rsidR="00584D45">
        <w:t>the</w:t>
      </w:r>
      <w:r>
        <w:t xml:space="preserve"> feature set is plotted in </w:t>
      </w:r>
      <w:r>
        <w:fldChar w:fldCharType="begin"/>
      </w:r>
      <w:r>
        <w:instrText xml:space="preserve"> REF _Ref394256089 \h </w:instrText>
      </w:r>
      <w:r>
        <w:fldChar w:fldCharType="separate"/>
      </w:r>
      <w:r w:rsidR="00187A22">
        <w:t xml:space="preserve">Figure </w:t>
      </w:r>
      <w:r w:rsidR="00187A22">
        <w:rPr>
          <w:noProof/>
        </w:rPr>
        <w:t>3</w:t>
      </w:r>
      <w:r w:rsidR="00187A22">
        <w:t>.</w:t>
      </w:r>
      <w:r w:rsidR="00187A22">
        <w:rPr>
          <w:noProof/>
        </w:rPr>
        <w:t>1</w:t>
      </w:r>
      <w:r>
        <w:fldChar w:fldCharType="end"/>
      </w:r>
      <w:r>
        <w:t>.  The line in red shows the correlation threshold value at which the feature clusters were extracted.  This point was selected as a relatively stable point in the hierarchy and one where the correlation amongst features is strong.</w:t>
      </w:r>
    </w:p>
    <w:p w14:paraId="0A563AAD" w14:textId="77777777" w:rsidR="0078527C" w:rsidRDefault="0078527C" w:rsidP="0078527C">
      <w:pPr>
        <w:spacing w:line="360" w:lineRule="auto"/>
        <w:jc w:val="both"/>
      </w:pPr>
    </w:p>
    <w:p w14:paraId="2915B360" w14:textId="77777777" w:rsidR="0078527C" w:rsidRDefault="0078527C" w:rsidP="0078527C">
      <w:pPr>
        <w:keepNext/>
        <w:spacing w:line="360" w:lineRule="auto"/>
        <w:jc w:val="both"/>
      </w:pPr>
      <w:r w:rsidRPr="003E476F">
        <w:rPr>
          <w:noProof/>
          <w:lang w:val="en-ZA" w:eastAsia="en-ZA"/>
        </w:rPr>
        <w:lastRenderedPageBreak/>
        <w:drawing>
          <wp:inline distT="0" distB="0" distL="0" distR="0" wp14:anchorId="33058375" wp14:editId="7590EBC7">
            <wp:extent cx="4908170" cy="554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408F2A04" w14:textId="77777777" w:rsidR="0078527C" w:rsidRDefault="0078527C" w:rsidP="0078527C">
      <w:pPr>
        <w:pStyle w:val="Caption"/>
        <w:jc w:val="both"/>
      </w:pPr>
      <w:bookmarkStart w:id="146" w:name="_Ref394256089"/>
      <w:bookmarkStart w:id="147" w:name="_Toc397361724"/>
      <w:r>
        <w:t xml:space="preserve">Figure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Figure \* ARABIC \s 1 </w:instrText>
      </w:r>
      <w:r>
        <w:fldChar w:fldCharType="separate"/>
      </w:r>
      <w:r w:rsidR="00187A22">
        <w:rPr>
          <w:noProof/>
        </w:rPr>
        <w:t>1</w:t>
      </w:r>
      <w:r>
        <w:fldChar w:fldCharType="end"/>
      </w:r>
      <w:bookmarkEnd w:id="146"/>
      <w:r>
        <w:t xml:space="preserve">  Clustering of correlated features</w:t>
      </w:r>
      <w:bookmarkEnd w:id="147"/>
    </w:p>
    <w:p w14:paraId="4F4BA183" w14:textId="77777777" w:rsidR="0078527C" w:rsidRDefault="0078527C" w:rsidP="0078527C">
      <w:pPr>
        <w:spacing w:line="360" w:lineRule="auto"/>
        <w:jc w:val="both"/>
      </w:pPr>
    </w:p>
    <w:p w14:paraId="237FF210" w14:textId="77777777" w:rsidR="0078527C" w:rsidRDefault="0078527C" w:rsidP="0078527C">
      <w:pPr>
        <w:spacing w:line="360" w:lineRule="auto"/>
        <w:jc w:val="both"/>
      </w:pPr>
      <w:r>
        <w:t xml:space="preserve">The clusters were ranked using the naïve Bayes classification accuracy criterion.  </w:t>
      </w:r>
      <w:r>
        <w:fldChar w:fldCharType="begin"/>
      </w:r>
      <w:r>
        <w:instrText xml:space="preserve"> REF _Ref394256454 \h </w:instrText>
      </w:r>
      <w:r>
        <w:fldChar w:fldCharType="separate"/>
      </w:r>
      <w:r w:rsidR="00187A22">
        <w:t xml:space="preserve">Table </w:t>
      </w:r>
      <w:r w:rsidR="00187A22">
        <w:rPr>
          <w:noProof/>
        </w:rPr>
        <w:t>3</w:t>
      </w:r>
      <w:r w:rsidR="00187A22">
        <w:t>.</w:t>
      </w:r>
      <w:r w:rsidR="00187A22">
        <w:rPr>
          <w:noProof/>
        </w:rPr>
        <w:t>7</w:t>
      </w:r>
      <w:r>
        <w:fldChar w:fldCharType="end"/>
      </w:r>
      <w:r>
        <w:t xml:space="preserve"> lists the clusters ordered by their importance, with their component features.  This table reveals a number of interesting properties of the features.  Firstly, it is clear that there is a significant amount of correlation amongst the features in general.  The correlation between raw R, G, B and NIR bands is surprisingly strong and these are all grouped into a single cluster.  While the definitions of the </w:t>
      </w:r>
      <w:proofErr w:type="spellStart"/>
      <w:r>
        <w:t>nirN</w:t>
      </w:r>
      <w:proofErr w:type="spellEnd"/>
      <w:r>
        <w:t xml:space="preserve">, NDVI and RVI features are quite different, they are all describing the same spectral property of vegetation, namely high absorption in the red band and high reflectance in the NIR band.  This is confirmed by their collection in the same cluster.  The mean sliding window feature, median sliding window feature and source feature operated on by those sliding windows are strongly correlated with each other as one would expected.  </w:t>
      </w:r>
    </w:p>
    <w:p w14:paraId="7E76109F" w14:textId="77777777" w:rsidR="0078527C" w:rsidRDefault="0078527C" w:rsidP="0078527C">
      <w:pPr>
        <w:keepNext/>
        <w:keepLines/>
      </w:pPr>
    </w:p>
    <w:p w14:paraId="1268A88A" w14:textId="77777777" w:rsidR="0078527C" w:rsidRDefault="0078527C" w:rsidP="0078527C">
      <w:pPr>
        <w:pStyle w:val="1Tablecaption"/>
        <w:keepNext/>
        <w:keepLines/>
      </w:pPr>
      <w:bookmarkStart w:id="148" w:name="_Ref394256454"/>
      <w:bookmarkStart w:id="149" w:name="_Toc397361701"/>
      <w:r>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7</w:t>
      </w:r>
      <w:r>
        <w:fldChar w:fldCharType="end"/>
      </w:r>
      <w:bookmarkEnd w:id="148"/>
      <w:r>
        <w:t xml:space="preserve">   Ranked clusters</w:t>
      </w:r>
      <w:bookmarkEnd w:id="149"/>
    </w:p>
    <w:tbl>
      <w:tblPr>
        <w:tblStyle w:val="MyThesisTable"/>
        <w:tblW w:w="9256" w:type="dxa"/>
        <w:tblLayout w:type="fixed"/>
        <w:tblLook w:val="04A0" w:firstRow="1" w:lastRow="0" w:firstColumn="1" w:lastColumn="0" w:noHBand="0" w:noVBand="1"/>
      </w:tblPr>
      <w:tblGrid>
        <w:gridCol w:w="668"/>
        <w:gridCol w:w="1469"/>
        <w:gridCol w:w="7119"/>
      </w:tblGrid>
      <w:tr w:rsidR="0078527C" w:rsidRPr="00240C8B" w14:paraId="786DDDEE" w14:textId="77777777" w:rsidTr="00A85781">
        <w:trPr>
          <w:cnfStyle w:val="100000000000" w:firstRow="1" w:lastRow="0" w:firstColumn="0" w:lastColumn="0" w:oddVBand="0" w:evenVBand="0" w:oddHBand="0" w:evenHBand="0" w:firstRowFirstColumn="0" w:firstRowLastColumn="0" w:lastRowFirstColumn="0" w:lastRowLastColumn="0"/>
          <w:trHeight w:val="340"/>
        </w:trPr>
        <w:tc>
          <w:tcPr>
            <w:tcW w:w="668" w:type="dxa"/>
          </w:tcPr>
          <w:p w14:paraId="54166483" w14:textId="77777777" w:rsidR="0078527C" w:rsidRPr="00A37BF6" w:rsidRDefault="0078527C" w:rsidP="00523296">
            <w:pPr>
              <w:pStyle w:val="1TableText"/>
              <w:tabs>
                <w:tab w:val="num" w:pos="993"/>
              </w:tabs>
              <w:spacing w:before="0" w:after="0"/>
              <w:rPr>
                <w:rFonts w:cs="Arial"/>
              </w:rPr>
            </w:pPr>
            <w:r w:rsidRPr="00A37BF6">
              <w:rPr>
                <w:rFonts w:cs="Arial"/>
              </w:rPr>
              <w:t>Num.</w:t>
            </w:r>
          </w:p>
        </w:tc>
        <w:tc>
          <w:tcPr>
            <w:tcW w:w="1469" w:type="dxa"/>
          </w:tcPr>
          <w:p w14:paraId="7A1AE022" w14:textId="77777777" w:rsidR="0078527C" w:rsidRPr="00A37BF6" w:rsidRDefault="0078527C" w:rsidP="00523296">
            <w:pPr>
              <w:pStyle w:val="1TableText"/>
              <w:tabs>
                <w:tab w:val="num" w:pos="993"/>
              </w:tabs>
              <w:spacing w:before="0" w:after="0"/>
              <w:rPr>
                <w:rFonts w:cs="Arial"/>
              </w:rPr>
            </w:pPr>
            <w:r w:rsidRPr="00A37BF6">
              <w:rPr>
                <w:rFonts w:cs="Arial"/>
              </w:rPr>
              <w:t>Importance (%)</w:t>
            </w:r>
          </w:p>
        </w:tc>
        <w:tc>
          <w:tcPr>
            <w:tcW w:w="7119" w:type="dxa"/>
          </w:tcPr>
          <w:p w14:paraId="741583CA" w14:textId="77777777" w:rsidR="0078527C" w:rsidRPr="00A37BF6" w:rsidRDefault="0078527C" w:rsidP="00523296">
            <w:pPr>
              <w:pStyle w:val="1TableText"/>
              <w:tabs>
                <w:tab w:val="num" w:pos="993"/>
              </w:tabs>
              <w:spacing w:before="0" w:after="0"/>
              <w:rPr>
                <w:rFonts w:cs="Arial"/>
              </w:rPr>
            </w:pPr>
            <w:r w:rsidRPr="00A37BF6">
              <w:rPr>
                <w:rFonts w:cs="Arial"/>
              </w:rPr>
              <w:t>Features</w:t>
            </w:r>
          </w:p>
        </w:tc>
      </w:tr>
      <w:tr w:rsidR="0078527C" w:rsidRPr="00240C8B" w14:paraId="7C679DE4" w14:textId="77777777" w:rsidTr="00A85781">
        <w:trPr>
          <w:trHeight w:val="340"/>
        </w:trPr>
        <w:tc>
          <w:tcPr>
            <w:tcW w:w="668" w:type="dxa"/>
          </w:tcPr>
          <w:p w14:paraId="29E7F5EA" w14:textId="77777777" w:rsidR="0078527C" w:rsidRPr="00240C8B" w:rsidRDefault="0078527C" w:rsidP="00523296">
            <w:pPr>
              <w:pStyle w:val="1TableText"/>
              <w:tabs>
                <w:tab w:val="num" w:pos="993"/>
              </w:tabs>
              <w:spacing w:before="0" w:after="0"/>
              <w:rPr>
                <w:rFonts w:cs="Arial"/>
              </w:rPr>
            </w:pPr>
            <w:r>
              <w:rPr>
                <w:rFonts w:cs="Arial"/>
              </w:rPr>
              <w:t>1</w:t>
            </w:r>
          </w:p>
        </w:tc>
        <w:tc>
          <w:tcPr>
            <w:tcW w:w="1469" w:type="dxa"/>
          </w:tcPr>
          <w:p w14:paraId="42D1CEA0" w14:textId="77777777" w:rsidR="0078527C" w:rsidRPr="008E3152" w:rsidRDefault="0078527C" w:rsidP="00523296">
            <w:pPr>
              <w:rPr>
                <w:rFonts w:cs="Arial"/>
                <w:color w:val="000000"/>
                <w:sz w:val="16"/>
                <w:szCs w:val="16"/>
                <w:lang w:val="en-ZA" w:eastAsia="en-ZA"/>
              </w:rPr>
            </w:pPr>
            <w:r w:rsidRPr="008E3152">
              <w:rPr>
                <w:rFonts w:cs="Arial"/>
                <w:color w:val="000000"/>
                <w:sz w:val="16"/>
                <w:szCs w:val="16"/>
              </w:rPr>
              <w:t>68.27</w:t>
            </w:r>
          </w:p>
        </w:tc>
        <w:tc>
          <w:tcPr>
            <w:tcW w:w="7119" w:type="dxa"/>
          </w:tcPr>
          <w:p w14:paraId="05F0A7F2" w14:textId="77777777" w:rsidR="0078527C" w:rsidRPr="00C13D8A" w:rsidRDefault="0078527C" w:rsidP="00523296">
            <w:pPr>
              <w:rPr>
                <w:rFonts w:cs="Arial"/>
                <w:sz w:val="16"/>
                <w:szCs w:val="16"/>
              </w:rPr>
            </w:pPr>
            <w:proofErr w:type="spellStart"/>
            <w:r w:rsidRPr="00C13D8A">
              <w:rPr>
                <w:rFonts w:cs="Arial"/>
                <w:sz w:val="16"/>
                <w:szCs w:val="16"/>
              </w:rPr>
              <w:t>rN</w:t>
            </w:r>
            <w:proofErr w:type="spellEnd"/>
            <w:r w:rsidRPr="00C13D8A">
              <w:rPr>
                <w:rFonts w:cs="Arial"/>
                <w:sz w:val="16"/>
                <w:szCs w:val="16"/>
              </w:rPr>
              <w:t xml:space="preserve">, </w:t>
            </w:r>
            <w:proofErr w:type="spellStart"/>
            <w:r w:rsidRPr="00C13D8A">
              <w:rPr>
                <w:rFonts w:cs="Arial"/>
                <w:sz w:val="16"/>
                <w:szCs w:val="16"/>
              </w:rPr>
              <w:t>nirN</w:t>
            </w:r>
            <w:proofErr w:type="spellEnd"/>
            <w:r w:rsidRPr="00C13D8A">
              <w:rPr>
                <w:rFonts w:cs="Arial"/>
                <w:sz w:val="16"/>
                <w:szCs w:val="16"/>
              </w:rPr>
              <w:t xml:space="preserve">, NDVI, RVI, tc2, pc2, rc1, </w:t>
            </w:r>
            <w:proofErr w:type="spellStart"/>
            <w:r w:rsidRPr="00C13D8A">
              <w:rPr>
                <w:rFonts w:cs="Arial"/>
                <w:sz w:val="16"/>
                <w:szCs w:val="16"/>
              </w:rPr>
              <w:t>MeanRVI</w:t>
            </w:r>
            <w:proofErr w:type="spellEnd"/>
            <w:r w:rsidRPr="00C13D8A">
              <w:rPr>
                <w:rFonts w:cs="Arial"/>
                <w:sz w:val="16"/>
                <w:szCs w:val="16"/>
              </w:rPr>
              <w:t xml:space="preserve">, </w:t>
            </w:r>
            <w:proofErr w:type="spellStart"/>
            <w:r w:rsidRPr="00C13D8A">
              <w:rPr>
                <w:rFonts w:cs="Arial"/>
                <w:sz w:val="16"/>
                <w:szCs w:val="16"/>
              </w:rPr>
              <w:t>M</w:t>
            </w:r>
            <w:r>
              <w:rPr>
                <w:rFonts w:cs="Arial"/>
                <w:sz w:val="16"/>
                <w:szCs w:val="16"/>
              </w:rPr>
              <w:t>edianRVI</w:t>
            </w:r>
            <w:proofErr w:type="spellEnd"/>
            <w:r>
              <w:rPr>
                <w:rFonts w:cs="Arial"/>
                <w:sz w:val="16"/>
                <w:szCs w:val="16"/>
              </w:rPr>
              <w:t xml:space="preserve">, </w:t>
            </w:r>
            <w:proofErr w:type="spellStart"/>
            <w:r>
              <w:rPr>
                <w:rFonts w:cs="Arial"/>
                <w:sz w:val="16"/>
                <w:szCs w:val="16"/>
              </w:rPr>
              <w:t>MeanNDVI</w:t>
            </w:r>
            <w:proofErr w:type="spellEnd"/>
            <w:r>
              <w:rPr>
                <w:rFonts w:cs="Arial"/>
                <w:sz w:val="16"/>
                <w:szCs w:val="16"/>
              </w:rPr>
              <w:t xml:space="preserve">, </w:t>
            </w:r>
            <w:proofErr w:type="spellStart"/>
            <w:r>
              <w:rPr>
                <w:rFonts w:cs="Arial"/>
                <w:sz w:val="16"/>
                <w:szCs w:val="16"/>
              </w:rPr>
              <w:t>MedianNDVI</w:t>
            </w:r>
            <w:proofErr w:type="spellEnd"/>
          </w:p>
        </w:tc>
      </w:tr>
      <w:tr w:rsidR="0078527C" w:rsidRPr="00240C8B" w14:paraId="10A077FC" w14:textId="77777777" w:rsidTr="00A85781">
        <w:trPr>
          <w:trHeight w:val="340"/>
        </w:trPr>
        <w:tc>
          <w:tcPr>
            <w:tcW w:w="668" w:type="dxa"/>
          </w:tcPr>
          <w:p w14:paraId="2E212FC3" w14:textId="77777777" w:rsidR="0078527C" w:rsidRPr="00240C8B" w:rsidRDefault="0078527C" w:rsidP="00523296">
            <w:pPr>
              <w:pStyle w:val="1TableText"/>
              <w:tabs>
                <w:tab w:val="num" w:pos="993"/>
              </w:tabs>
              <w:spacing w:before="0" w:after="0"/>
              <w:rPr>
                <w:rFonts w:cs="Arial"/>
              </w:rPr>
            </w:pPr>
            <w:r>
              <w:rPr>
                <w:rFonts w:cs="Arial"/>
              </w:rPr>
              <w:t>2</w:t>
            </w:r>
          </w:p>
        </w:tc>
        <w:tc>
          <w:tcPr>
            <w:tcW w:w="1469" w:type="dxa"/>
          </w:tcPr>
          <w:p w14:paraId="4A321019" w14:textId="77777777" w:rsidR="0078527C" w:rsidRPr="008E3152" w:rsidRDefault="0078527C" w:rsidP="00523296">
            <w:pPr>
              <w:rPr>
                <w:rFonts w:cs="Arial"/>
                <w:color w:val="000000"/>
                <w:sz w:val="16"/>
                <w:szCs w:val="16"/>
              </w:rPr>
            </w:pPr>
            <w:r w:rsidRPr="008E3152">
              <w:rPr>
                <w:rFonts w:cs="Arial"/>
                <w:color w:val="000000"/>
                <w:sz w:val="16"/>
                <w:szCs w:val="16"/>
              </w:rPr>
              <w:t>61.38</w:t>
            </w:r>
          </w:p>
        </w:tc>
        <w:tc>
          <w:tcPr>
            <w:tcW w:w="7119" w:type="dxa"/>
          </w:tcPr>
          <w:p w14:paraId="7DA07B20" w14:textId="77777777" w:rsidR="0078527C" w:rsidRPr="00C13D8A" w:rsidRDefault="0078527C" w:rsidP="00523296">
            <w:pPr>
              <w:rPr>
                <w:rFonts w:cs="Arial"/>
                <w:sz w:val="16"/>
                <w:szCs w:val="16"/>
              </w:rPr>
            </w:pPr>
            <w:r w:rsidRPr="00C13D8A">
              <w:rPr>
                <w:rFonts w:cs="Arial"/>
                <w:sz w:val="16"/>
                <w:szCs w:val="16"/>
              </w:rPr>
              <w:t>R, G, B, NIR</w:t>
            </w:r>
            <w:r>
              <w:rPr>
                <w:rFonts w:cs="Arial"/>
                <w:sz w:val="16"/>
                <w:szCs w:val="16"/>
              </w:rPr>
              <w:t>, tc1, pc1, MeanPc1, MedianPc1</w:t>
            </w:r>
          </w:p>
        </w:tc>
      </w:tr>
      <w:tr w:rsidR="0078527C" w:rsidRPr="00240C8B" w14:paraId="70B039F4" w14:textId="77777777" w:rsidTr="00A85781">
        <w:trPr>
          <w:trHeight w:val="340"/>
        </w:trPr>
        <w:tc>
          <w:tcPr>
            <w:tcW w:w="668" w:type="dxa"/>
          </w:tcPr>
          <w:p w14:paraId="7727ADAC" w14:textId="77777777" w:rsidR="0078527C" w:rsidRPr="00240C8B" w:rsidRDefault="0078527C" w:rsidP="00523296">
            <w:pPr>
              <w:pStyle w:val="1TableText"/>
              <w:tabs>
                <w:tab w:val="num" w:pos="993"/>
              </w:tabs>
              <w:spacing w:before="0" w:after="0"/>
              <w:rPr>
                <w:rFonts w:cs="Arial"/>
              </w:rPr>
            </w:pPr>
            <w:r>
              <w:rPr>
                <w:rFonts w:cs="Arial"/>
              </w:rPr>
              <w:t>3</w:t>
            </w:r>
          </w:p>
        </w:tc>
        <w:tc>
          <w:tcPr>
            <w:tcW w:w="1469" w:type="dxa"/>
          </w:tcPr>
          <w:p w14:paraId="483EA95A" w14:textId="77777777" w:rsidR="0078527C" w:rsidRPr="008E3152" w:rsidRDefault="0078527C" w:rsidP="00523296">
            <w:pPr>
              <w:rPr>
                <w:rFonts w:cs="Arial"/>
                <w:color w:val="000000"/>
                <w:sz w:val="16"/>
                <w:szCs w:val="16"/>
              </w:rPr>
            </w:pPr>
            <w:r w:rsidRPr="008E3152">
              <w:rPr>
                <w:rFonts w:cs="Arial"/>
                <w:color w:val="000000"/>
                <w:sz w:val="16"/>
                <w:szCs w:val="16"/>
              </w:rPr>
              <w:t>60.41</w:t>
            </w:r>
          </w:p>
        </w:tc>
        <w:tc>
          <w:tcPr>
            <w:tcW w:w="7119" w:type="dxa"/>
          </w:tcPr>
          <w:p w14:paraId="26F3C3EE" w14:textId="77777777" w:rsidR="0078527C" w:rsidRPr="00C13D8A" w:rsidRDefault="0078527C" w:rsidP="00523296">
            <w:pPr>
              <w:rPr>
                <w:rFonts w:cs="Arial"/>
                <w:sz w:val="16"/>
                <w:szCs w:val="16"/>
              </w:rPr>
            </w:pPr>
            <w:r w:rsidRPr="00C13D8A">
              <w:rPr>
                <w:rFonts w:cs="Arial"/>
                <w:sz w:val="16"/>
                <w:szCs w:val="16"/>
              </w:rPr>
              <w:t>E</w:t>
            </w:r>
            <w:r>
              <w:rPr>
                <w:rFonts w:cs="Arial"/>
                <w:sz w:val="16"/>
                <w:szCs w:val="16"/>
              </w:rPr>
              <w:t>ntropyPc1</w:t>
            </w:r>
          </w:p>
        </w:tc>
      </w:tr>
      <w:tr w:rsidR="0078527C" w:rsidRPr="00240C8B" w14:paraId="45DADE40" w14:textId="77777777" w:rsidTr="00A85781">
        <w:trPr>
          <w:trHeight w:val="340"/>
        </w:trPr>
        <w:tc>
          <w:tcPr>
            <w:tcW w:w="668" w:type="dxa"/>
          </w:tcPr>
          <w:p w14:paraId="33AC4432" w14:textId="77777777" w:rsidR="0078527C" w:rsidRPr="00240C8B" w:rsidRDefault="0078527C" w:rsidP="00523296">
            <w:pPr>
              <w:pStyle w:val="1TableText"/>
              <w:tabs>
                <w:tab w:val="num" w:pos="993"/>
              </w:tabs>
              <w:spacing w:before="0" w:after="0"/>
              <w:rPr>
                <w:rFonts w:cs="Arial"/>
              </w:rPr>
            </w:pPr>
            <w:r>
              <w:rPr>
                <w:rFonts w:cs="Arial"/>
              </w:rPr>
              <w:t>4</w:t>
            </w:r>
          </w:p>
        </w:tc>
        <w:tc>
          <w:tcPr>
            <w:tcW w:w="1469" w:type="dxa"/>
          </w:tcPr>
          <w:p w14:paraId="72C1040F" w14:textId="77777777" w:rsidR="0078527C" w:rsidRPr="008E3152" w:rsidRDefault="0078527C" w:rsidP="00523296">
            <w:pPr>
              <w:rPr>
                <w:rFonts w:cs="Arial"/>
                <w:color w:val="000000"/>
                <w:sz w:val="16"/>
                <w:szCs w:val="16"/>
              </w:rPr>
            </w:pPr>
            <w:r w:rsidRPr="008E3152">
              <w:rPr>
                <w:rFonts w:cs="Arial"/>
                <w:color w:val="000000"/>
                <w:sz w:val="16"/>
                <w:szCs w:val="16"/>
              </w:rPr>
              <w:t>55.23</w:t>
            </w:r>
          </w:p>
        </w:tc>
        <w:tc>
          <w:tcPr>
            <w:tcW w:w="7119" w:type="dxa"/>
          </w:tcPr>
          <w:p w14:paraId="71C5A1BE" w14:textId="77777777" w:rsidR="0078527C" w:rsidRPr="00C13D8A" w:rsidRDefault="0078527C" w:rsidP="00523296">
            <w:pPr>
              <w:rPr>
                <w:rFonts w:cs="Arial"/>
                <w:sz w:val="16"/>
                <w:szCs w:val="16"/>
              </w:rPr>
            </w:pPr>
            <w:proofErr w:type="spellStart"/>
            <w:r w:rsidRPr="00C13D8A">
              <w:rPr>
                <w:rFonts w:cs="Arial"/>
                <w:sz w:val="16"/>
                <w:szCs w:val="16"/>
              </w:rPr>
              <w:t>gN</w:t>
            </w:r>
            <w:proofErr w:type="spellEnd"/>
            <w:r w:rsidRPr="00C13D8A">
              <w:rPr>
                <w:rFonts w:cs="Arial"/>
                <w:sz w:val="16"/>
                <w:szCs w:val="16"/>
              </w:rPr>
              <w:t xml:space="preserve">, </w:t>
            </w:r>
            <w:proofErr w:type="spellStart"/>
            <w:r w:rsidRPr="00C13D8A">
              <w:rPr>
                <w:rFonts w:cs="Arial"/>
                <w:sz w:val="16"/>
                <w:szCs w:val="16"/>
              </w:rPr>
              <w:t>MeanG</w:t>
            </w:r>
            <w:r>
              <w:rPr>
                <w:rFonts w:cs="Arial"/>
                <w:sz w:val="16"/>
                <w:szCs w:val="16"/>
              </w:rPr>
              <w:t>n</w:t>
            </w:r>
            <w:proofErr w:type="spellEnd"/>
            <w:r>
              <w:rPr>
                <w:rFonts w:cs="Arial"/>
                <w:sz w:val="16"/>
                <w:szCs w:val="16"/>
              </w:rPr>
              <w:t xml:space="preserve">, </w:t>
            </w:r>
            <w:proofErr w:type="spellStart"/>
            <w:r>
              <w:rPr>
                <w:rFonts w:cs="Arial"/>
                <w:sz w:val="16"/>
                <w:szCs w:val="16"/>
              </w:rPr>
              <w:t>MedianGn</w:t>
            </w:r>
            <w:proofErr w:type="spellEnd"/>
          </w:p>
        </w:tc>
      </w:tr>
      <w:tr w:rsidR="0078527C" w:rsidRPr="00240C8B" w14:paraId="4FAD83EA" w14:textId="77777777" w:rsidTr="00A85781">
        <w:trPr>
          <w:trHeight w:val="340"/>
        </w:trPr>
        <w:tc>
          <w:tcPr>
            <w:tcW w:w="668" w:type="dxa"/>
          </w:tcPr>
          <w:p w14:paraId="788D0A33" w14:textId="77777777" w:rsidR="0078527C" w:rsidRPr="00240C8B" w:rsidRDefault="0078527C" w:rsidP="00523296">
            <w:pPr>
              <w:pStyle w:val="1TableText"/>
              <w:tabs>
                <w:tab w:val="num" w:pos="993"/>
              </w:tabs>
              <w:spacing w:before="0" w:after="0"/>
              <w:rPr>
                <w:rFonts w:cs="Arial"/>
              </w:rPr>
            </w:pPr>
            <w:r>
              <w:rPr>
                <w:rFonts w:cs="Arial"/>
              </w:rPr>
              <w:t>5</w:t>
            </w:r>
          </w:p>
        </w:tc>
        <w:tc>
          <w:tcPr>
            <w:tcW w:w="1469" w:type="dxa"/>
          </w:tcPr>
          <w:p w14:paraId="55CD3545" w14:textId="77777777" w:rsidR="0078527C" w:rsidRPr="008E3152" w:rsidRDefault="0078527C" w:rsidP="00523296">
            <w:pPr>
              <w:rPr>
                <w:rFonts w:cs="Arial"/>
                <w:color w:val="000000"/>
                <w:sz w:val="16"/>
                <w:szCs w:val="16"/>
              </w:rPr>
            </w:pPr>
            <w:r w:rsidRPr="008E3152">
              <w:rPr>
                <w:rFonts w:cs="Arial"/>
                <w:color w:val="000000"/>
                <w:sz w:val="16"/>
                <w:szCs w:val="16"/>
              </w:rPr>
              <w:t>54.52</w:t>
            </w:r>
          </w:p>
        </w:tc>
        <w:tc>
          <w:tcPr>
            <w:tcW w:w="7119" w:type="dxa"/>
          </w:tcPr>
          <w:p w14:paraId="3C8183E4" w14:textId="77777777" w:rsidR="0078527C" w:rsidRPr="00C13D8A" w:rsidRDefault="0078527C" w:rsidP="00523296">
            <w:pPr>
              <w:rPr>
                <w:rFonts w:cs="Arial"/>
                <w:sz w:val="16"/>
                <w:szCs w:val="16"/>
              </w:rPr>
            </w:pPr>
            <w:proofErr w:type="spellStart"/>
            <w:r>
              <w:rPr>
                <w:rFonts w:cs="Arial"/>
                <w:sz w:val="16"/>
                <w:szCs w:val="16"/>
              </w:rPr>
              <w:t>bN</w:t>
            </w:r>
            <w:proofErr w:type="spellEnd"/>
          </w:p>
        </w:tc>
      </w:tr>
      <w:tr w:rsidR="0078527C" w:rsidRPr="00240C8B" w14:paraId="24678269" w14:textId="77777777" w:rsidTr="00A85781">
        <w:trPr>
          <w:trHeight w:val="340"/>
        </w:trPr>
        <w:tc>
          <w:tcPr>
            <w:tcW w:w="668" w:type="dxa"/>
          </w:tcPr>
          <w:p w14:paraId="4EAA89CA" w14:textId="77777777" w:rsidR="0078527C" w:rsidRPr="00240C8B" w:rsidRDefault="0078527C" w:rsidP="00523296">
            <w:pPr>
              <w:pStyle w:val="1TableText"/>
              <w:tabs>
                <w:tab w:val="num" w:pos="993"/>
              </w:tabs>
              <w:spacing w:before="0" w:after="0"/>
              <w:rPr>
                <w:rFonts w:cs="Arial"/>
              </w:rPr>
            </w:pPr>
            <w:r>
              <w:rPr>
                <w:rFonts w:cs="Arial"/>
              </w:rPr>
              <w:t>6</w:t>
            </w:r>
          </w:p>
        </w:tc>
        <w:tc>
          <w:tcPr>
            <w:tcW w:w="1469" w:type="dxa"/>
          </w:tcPr>
          <w:p w14:paraId="7F74E5CB" w14:textId="77777777" w:rsidR="0078527C" w:rsidRPr="008E3152" w:rsidRDefault="0078527C" w:rsidP="00523296">
            <w:pPr>
              <w:rPr>
                <w:rFonts w:cs="Arial"/>
                <w:color w:val="000000"/>
                <w:sz w:val="16"/>
                <w:szCs w:val="16"/>
              </w:rPr>
            </w:pPr>
            <w:r w:rsidRPr="008E3152">
              <w:rPr>
                <w:rFonts w:cs="Arial"/>
                <w:color w:val="000000"/>
                <w:sz w:val="16"/>
                <w:szCs w:val="16"/>
              </w:rPr>
              <w:t>53.57</w:t>
            </w:r>
          </w:p>
        </w:tc>
        <w:tc>
          <w:tcPr>
            <w:tcW w:w="7119" w:type="dxa"/>
          </w:tcPr>
          <w:p w14:paraId="42A08DAA" w14:textId="77777777" w:rsidR="0078527C" w:rsidRPr="00C13D8A" w:rsidRDefault="0078527C" w:rsidP="00523296">
            <w:pPr>
              <w:rPr>
                <w:rFonts w:cs="Arial"/>
                <w:sz w:val="16"/>
                <w:szCs w:val="16"/>
              </w:rPr>
            </w:pPr>
            <w:r>
              <w:rPr>
                <w:rFonts w:cs="Arial"/>
                <w:sz w:val="16"/>
                <w:szCs w:val="16"/>
              </w:rPr>
              <w:t>rc2, rc4</w:t>
            </w:r>
          </w:p>
        </w:tc>
      </w:tr>
      <w:tr w:rsidR="0078527C" w:rsidRPr="00240C8B" w14:paraId="349D3C6D" w14:textId="77777777" w:rsidTr="00A85781">
        <w:trPr>
          <w:trHeight w:val="340"/>
        </w:trPr>
        <w:tc>
          <w:tcPr>
            <w:tcW w:w="668" w:type="dxa"/>
          </w:tcPr>
          <w:p w14:paraId="3202ACD8" w14:textId="77777777" w:rsidR="0078527C" w:rsidRPr="00240C8B" w:rsidRDefault="0078527C" w:rsidP="00523296">
            <w:pPr>
              <w:pStyle w:val="1TableText"/>
              <w:tabs>
                <w:tab w:val="num" w:pos="993"/>
              </w:tabs>
              <w:spacing w:before="0" w:after="0"/>
              <w:rPr>
                <w:rFonts w:cs="Arial"/>
              </w:rPr>
            </w:pPr>
            <w:r>
              <w:rPr>
                <w:rFonts w:cs="Arial"/>
              </w:rPr>
              <w:t>7</w:t>
            </w:r>
          </w:p>
        </w:tc>
        <w:tc>
          <w:tcPr>
            <w:tcW w:w="1469" w:type="dxa"/>
          </w:tcPr>
          <w:p w14:paraId="2BADA4E0" w14:textId="77777777" w:rsidR="0078527C" w:rsidRPr="008E3152" w:rsidRDefault="0078527C" w:rsidP="00523296">
            <w:pPr>
              <w:rPr>
                <w:rFonts w:cs="Arial"/>
                <w:color w:val="000000"/>
                <w:sz w:val="16"/>
                <w:szCs w:val="16"/>
              </w:rPr>
            </w:pPr>
            <w:r w:rsidRPr="008E3152">
              <w:rPr>
                <w:rFonts w:cs="Arial"/>
                <w:color w:val="000000"/>
                <w:sz w:val="16"/>
                <w:szCs w:val="16"/>
              </w:rPr>
              <w:t>50.57</w:t>
            </w:r>
          </w:p>
        </w:tc>
        <w:tc>
          <w:tcPr>
            <w:tcW w:w="7119" w:type="dxa"/>
          </w:tcPr>
          <w:p w14:paraId="3F9AE703" w14:textId="77777777" w:rsidR="0078527C" w:rsidRPr="00C13D8A" w:rsidRDefault="0078527C" w:rsidP="00523296">
            <w:pPr>
              <w:rPr>
                <w:rFonts w:cs="Arial"/>
                <w:sz w:val="16"/>
                <w:szCs w:val="16"/>
              </w:rPr>
            </w:pPr>
            <w:r>
              <w:rPr>
                <w:rFonts w:cs="Arial"/>
                <w:sz w:val="16"/>
                <w:szCs w:val="16"/>
              </w:rPr>
              <w:t>tc4, rc3</w:t>
            </w:r>
            <w:r w:rsidRPr="00C13D8A">
              <w:rPr>
                <w:rFonts w:cs="Arial"/>
                <w:sz w:val="16"/>
                <w:szCs w:val="16"/>
              </w:rPr>
              <w:t xml:space="preserve"> </w:t>
            </w:r>
          </w:p>
        </w:tc>
      </w:tr>
      <w:tr w:rsidR="0078527C" w:rsidRPr="00240C8B" w14:paraId="28A23425" w14:textId="77777777" w:rsidTr="00A85781">
        <w:trPr>
          <w:trHeight w:val="340"/>
        </w:trPr>
        <w:tc>
          <w:tcPr>
            <w:tcW w:w="668" w:type="dxa"/>
          </w:tcPr>
          <w:p w14:paraId="0F23EF60" w14:textId="77777777" w:rsidR="0078527C" w:rsidRPr="00240C8B" w:rsidRDefault="0078527C" w:rsidP="00523296">
            <w:pPr>
              <w:pStyle w:val="1TableText"/>
              <w:tabs>
                <w:tab w:val="num" w:pos="993"/>
              </w:tabs>
              <w:spacing w:before="0" w:after="0"/>
              <w:rPr>
                <w:rFonts w:cs="Arial"/>
              </w:rPr>
            </w:pPr>
            <w:r>
              <w:rPr>
                <w:rFonts w:cs="Arial"/>
              </w:rPr>
              <w:t>8</w:t>
            </w:r>
          </w:p>
        </w:tc>
        <w:tc>
          <w:tcPr>
            <w:tcW w:w="1469" w:type="dxa"/>
          </w:tcPr>
          <w:p w14:paraId="70A2FE2E" w14:textId="77777777" w:rsidR="0078527C" w:rsidRPr="008E3152" w:rsidRDefault="0078527C" w:rsidP="00523296">
            <w:pPr>
              <w:rPr>
                <w:rFonts w:cs="Arial"/>
                <w:color w:val="000000"/>
                <w:sz w:val="16"/>
                <w:szCs w:val="16"/>
              </w:rPr>
            </w:pPr>
            <w:r w:rsidRPr="008E3152">
              <w:rPr>
                <w:rFonts w:cs="Arial"/>
                <w:color w:val="000000"/>
                <w:sz w:val="16"/>
                <w:szCs w:val="16"/>
              </w:rPr>
              <w:t>49.34</w:t>
            </w:r>
          </w:p>
        </w:tc>
        <w:tc>
          <w:tcPr>
            <w:tcW w:w="7119" w:type="dxa"/>
          </w:tcPr>
          <w:p w14:paraId="37FE0F6A" w14:textId="77777777" w:rsidR="0078527C" w:rsidRPr="00C13D8A" w:rsidRDefault="0078527C" w:rsidP="00523296">
            <w:pPr>
              <w:rPr>
                <w:rFonts w:cs="Arial"/>
                <w:sz w:val="16"/>
                <w:szCs w:val="16"/>
              </w:rPr>
            </w:pPr>
            <w:r>
              <w:rPr>
                <w:rFonts w:cs="Arial"/>
                <w:sz w:val="16"/>
                <w:szCs w:val="16"/>
              </w:rPr>
              <w:t>pc4</w:t>
            </w:r>
            <w:r w:rsidRPr="00C13D8A">
              <w:rPr>
                <w:rFonts w:cs="Arial"/>
                <w:sz w:val="16"/>
                <w:szCs w:val="16"/>
              </w:rPr>
              <w:t xml:space="preserve"> </w:t>
            </w:r>
          </w:p>
        </w:tc>
      </w:tr>
      <w:tr w:rsidR="0078527C" w:rsidRPr="00240C8B" w14:paraId="25A27CD9" w14:textId="77777777" w:rsidTr="00A85781">
        <w:trPr>
          <w:trHeight w:val="340"/>
        </w:trPr>
        <w:tc>
          <w:tcPr>
            <w:tcW w:w="668" w:type="dxa"/>
          </w:tcPr>
          <w:p w14:paraId="71B732B9" w14:textId="77777777" w:rsidR="0078527C" w:rsidRPr="00240C8B" w:rsidRDefault="0078527C" w:rsidP="00523296">
            <w:pPr>
              <w:pStyle w:val="1TableText"/>
              <w:tabs>
                <w:tab w:val="num" w:pos="993"/>
              </w:tabs>
              <w:spacing w:before="0" w:after="0"/>
              <w:rPr>
                <w:rFonts w:cs="Arial"/>
              </w:rPr>
            </w:pPr>
            <w:r>
              <w:rPr>
                <w:rFonts w:cs="Arial"/>
              </w:rPr>
              <w:t>9</w:t>
            </w:r>
          </w:p>
        </w:tc>
        <w:tc>
          <w:tcPr>
            <w:tcW w:w="1469" w:type="dxa"/>
          </w:tcPr>
          <w:p w14:paraId="1C21E7C2" w14:textId="77777777" w:rsidR="0078527C" w:rsidRPr="008E3152" w:rsidRDefault="0078527C" w:rsidP="00523296">
            <w:pPr>
              <w:rPr>
                <w:rFonts w:cs="Arial"/>
                <w:color w:val="000000"/>
                <w:sz w:val="16"/>
                <w:szCs w:val="16"/>
              </w:rPr>
            </w:pPr>
            <w:r w:rsidRPr="008E3152">
              <w:rPr>
                <w:rFonts w:cs="Arial"/>
                <w:color w:val="000000"/>
                <w:sz w:val="16"/>
                <w:szCs w:val="16"/>
              </w:rPr>
              <w:t>47.93</w:t>
            </w:r>
          </w:p>
        </w:tc>
        <w:tc>
          <w:tcPr>
            <w:tcW w:w="7119" w:type="dxa"/>
          </w:tcPr>
          <w:p w14:paraId="5BC4BD64" w14:textId="77777777" w:rsidR="0078527C" w:rsidRPr="00C13D8A" w:rsidRDefault="0078527C" w:rsidP="00523296">
            <w:pPr>
              <w:rPr>
                <w:rFonts w:cs="Arial"/>
                <w:sz w:val="16"/>
                <w:szCs w:val="16"/>
              </w:rPr>
            </w:pPr>
            <w:proofErr w:type="spellStart"/>
            <w:r w:rsidRPr="00C13D8A">
              <w:rPr>
                <w:rFonts w:cs="Arial"/>
                <w:sz w:val="16"/>
                <w:szCs w:val="16"/>
              </w:rPr>
              <w:t>EntropyRVI</w:t>
            </w:r>
            <w:proofErr w:type="spellEnd"/>
            <w:r>
              <w:rPr>
                <w:rFonts w:cs="Arial"/>
                <w:sz w:val="16"/>
                <w:szCs w:val="16"/>
              </w:rPr>
              <w:t xml:space="preserve">, </w:t>
            </w:r>
            <w:proofErr w:type="spellStart"/>
            <w:r>
              <w:rPr>
                <w:rFonts w:cs="Arial"/>
                <w:sz w:val="16"/>
                <w:szCs w:val="16"/>
              </w:rPr>
              <w:t>StdRVI</w:t>
            </w:r>
            <w:proofErr w:type="spellEnd"/>
            <w:r>
              <w:rPr>
                <w:rFonts w:cs="Arial"/>
                <w:sz w:val="16"/>
                <w:szCs w:val="16"/>
              </w:rPr>
              <w:t xml:space="preserve">, </w:t>
            </w:r>
            <w:proofErr w:type="spellStart"/>
            <w:r>
              <w:rPr>
                <w:rFonts w:cs="Arial"/>
                <w:sz w:val="16"/>
                <w:szCs w:val="16"/>
              </w:rPr>
              <w:t>EntropyNDVI</w:t>
            </w:r>
            <w:proofErr w:type="spellEnd"/>
            <w:r>
              <w:rPr>
                <w:rFonts w:cs="Arial"/>
                <w:sz w:val="16"/>
                <w:szCs w:val="16"/>
              </w:rPr>
              <w:t xml:space="preserve">, </w:t>
            </w:r>
            <w:proofErr w:type="spellStart"/>
            <w:r>
              <w:rPr>
                <w:rFonts w:cs="Arial"/>
                <w:sz w:val="16"/>
                <w:szCs w:val="16"/>
              </w:rPr>
              <w:t>StdNDVI</w:t>
            </w:r>
            <w:proofErr w:type="spellEnd"/>
          </w:p>
        </w:tc>
      </w:tr>
      <w:tr w:rsidR="0078527C" w:rsidRPr="00240C8B" w14:paraId="708E595D" w14:textId="77777777" w:rsidTr="00A85781">
        <w:trPr>
          <w:trHeight w:val="340"/>
        </w:trPr>
        <w:tc>
          <w:tcPr>
            <w:tcW w:w="668" w:type="dxa"/>
          </w:tcPr>
          <w:p w14:paraId="659C4A4D" w14:textId="77777777" w:rsidR="0078527C" w:rsidRPr="00240C8B" w:rsidRDefault="0078527C" w:rsidP="00523296">
            <w:pPr>
              <w:pStyle w:val="1TableText"/>
              <w:tabs>
                <w:tab w:val="num" w:pos="993"/>
              </w:tabs>
              <w:spacing w:before="0" w:after="0"/>
              <w:rPr>
                <w:rFonts w:cs="Arial"/>
              </w:rPr>
            </w:pPr>
            <w:r>
              <w:rPr>
                <w:rFonts w:cs="Arial"/>
              </w:rPr>
              <w:t>10</w:t>
            </w:r>
          </w:p>
        </w:tc>
        <w:tc>
          <w:tcPr>
            <w:tcW w:w="1469" w:type="dxa"/>
          </w:tcPr>
          <w:p w14:paraId="37DB5207" w14:textId="77777777" w:rsidR="0078527C" w:rsidRPr="008E3152" w:rsidRDefault="0078527C" w:rsidP="00523296">
            <w:pPr>
              <w:rPr>
                <w:rFonts w:cs="Arial"/>
                <w:color w:val="000000"/>
                <w:sz w:val="16"/>
                <w:szCs w:val="16"/>
              </w:rPr>
            </w:pPr>
            <w:r w:rsidRPr="008E3152">
              <w:rPr>
                <w:rFonts w:cs="Arial"/>
                <w:color w:val="000000"/>
                <w:sz w:val="16"/>
                <w:szCs w:val="16"/>
              </w:rPr>
              <w:t>43.96</w:t>
            </w:r>
          </w:p>
        </w:tc>
        <w:tc>
          <w:tcPr>
            <w:tcW w:w="7119" w:type="dxa"/>
          </w:tcPr>
          <w:p w14:paraId="73E69927" w14:textId="77777777" w:rsidR="0078527C" w:rsidRPr="00C13D8A" w:rsidRDefault="0078527C" w:rsidP="00523296">
            <w:pPr>
              <w:rPr>
                <w:rFonts w:cs="Arial"/>
                <w:sz w:val="16"/>
                <w:szCs w:val="16"/>
              </w:rPr>
            </w:pPr>
            <w:r>
              <w:rPr>
                <w:rFonts w:cs="Arial"/>
                <w:sz w:val="16"/>
                <w:szCs w:val="16"/>
              </w:rPr>
              <w:t>StdPc1</w:t>
            </w:r>
          </w:p>
        </w:tc>
      </w:tr>
      <w:tr w:rsidR="0078527C" w:rsidRPr="00240C8B" w14:paraId="1A829CA1" w14:textId="77777777" w:rsidTr="00A85781">
        <w:trPr>
          <w:trHeight w:val="340"/>
        </w:trPr>
        <w:tc>
          <w:tcPr>
            <w:tcW w:w="668" w:type="dxa"/>
          </w:tcPr>
          <w:p w14:paraId="200729B7" w14:textId="77777777" w:rsidR="0078527C" w:rsidRPr="00240C8B" w:rsidRDefault="0078527C" w:rsidP="00523296">
            <w:pPr>
              <w:pStyle w:val="1TableText"/>
              <w:tabs>
                <w:tab w:val="num" w:pos="993"/>
              </w:tabs>
              <w:spacing w:before="0" w:after="0"/>
              <w:rPr>
                <w:rFonts w:cs="Arial"/>
              </w:rPr>
            </w:pPr>
            <w:r>
              <w:rPr>
                <w:rFonts w:cs="Arial"/>
              </w:rPr>
              <w:t>11</w:t>
            </w:r>
          </w:p>
        </w:tc>
        <w:tc>
          <w:tcPr>
            <w:tcW w:w="1469" w:type="dxa"/>
          </w:tcPr>
          <w:p w14:paraId="4DD81EBB" w14:textId="77777777" w:rsidR="0078527C" w:rsidRPr="008E3152" w:rsidRDefault="0078527C" w:rsidP="00523296">
            <w:pPr>
              <w:rPr>
                <w:rFonts w:cs="Arial"/>
                <w:color w:val="000000"/>
                <w:sz w:val="16"/>
                <w:szCs w:val="16"/>
              </w:rPr>
            </w:pPr>
            <w:r w:rsidRPr="008E3152">
              <w:rPr>
                <w:rFonts w:cs="Arial"/>
                <w:color w:val="000000"/>
                <w:sz w:val="16"/>
                <w:szCs w:val="16"/>
              </w:rPr>
              <w:t>43.62</w:t>
            </w:r>
          </w:p>
        </w:tc>
        <w:tc>
          <w:tcPr>
            <w:tcW w:w="7119" w:type="dxa"/>
          </w:tcPr>
          <w:p w14:paraId="771FD02F" w14:textId="77777777" w:rsidR="0078527C" w:rsidRPr="00C13D8A" w:rsidRDefault="0078527C" w:rsidP="00523296">
            <w:pPr>
              <w:rPr>
                <w:rFonts w:cs="Arial"/>
                <w:sz w:val="16"/>
                <w:szCs w:val="16"/>
              </w:rPr>
            </w:pPr>
            <w:proofErr w:type="spellStart"/>
            <w:r>
              <w:rPr>
                <w:rFonts w:cs="Arial"/>
                <w:sz w:val="16"/>
                <w:szCs w:val="16"/>
              </w:rPr>
              <w:t>EntropyGn</w:t>
            </w:r>
            <w:proofErr w:type="spellEnd"/>
            <w:r>
              <w:rPr>
                <w:rFonts w:cs="Arial"/>
                <w:sz w:val="16"/>
                <w:szCs w:val="16"/>
              </w:rPr>
              <w:t xml:space="preserve">, </w:t>
            </w:r>
            <w:proofErr w:type="spellStart"/>
            <w:r>
              <w:rPr>
                <w:rFonts w:cs="Arial"/>
                <w:sz w:val="16"/>
                <w:szCs w:val="16"/>
              </w:rPr>
              <w:t>StdGn</w:t>
            </w:r>
            <w:proofErr w:type="spellEnd"/>
          </w:p>
        </w:tc>
      </w:tr>
      <w:tr w:rsidR="0078527C" w:rsidRPr="00240C8B" w14:paraId="006A1983" w14:textId="77777777" w:rsidTr="00A85781">
        <w:trPr>
          <w:trHeight w:val="340"/>
        </w:trPr>
        <w:tc>
          <w:tcPr>
            <w:tcW w:w="668" w:type="dxa"/>
          </w:tcPr>
          <w:p w14:paraId="1FBF8237" w14:textId="77777777" w:rsidR="0078527C" w:rsidRPr="00240C8B" w:rsidRDefault="0078527C" w:rsidP="00523296">
            <w:pPr>
              <w:pStyle w:val="1TableText"/>
              <w:tabs>
                <w:tab w:val="num" w:pos="993"/>
              </w:tabs>
              <w:spacing w:before="0" w:after="0"/>
              <w:rPr>
                <w:rFonts w:cs="Arial"/>
              </w:rPr>
            </w:pPr>
            <w:r>
              <w:rPr>
                <w:rFonts w:cs="Arial"/>
              </w:rPr>
              <w:t>12</w:t>
            </w:r>
          </w:p>
        </w:tc>
        <w:tc>
          <w:tcPr>
            <w:tcW w:w="1469" w:type="dxa"/>
          </w:tcPr>
          <w:p w14:paraId="10F33487" w14:textId="77777777" w:rsidR="0078527C" w:rsidRPr="008E3152" w:rsidRDefault="0078527C" w:rsidP="00523296">
            <w:pPr>
              <w:rPr>
                <w:rFonts w:cs="Arial"/>
                <w:color w:val="000000"/>
                <w:sz w:val="16"/>
                <w:szCs w:val="16"/>
              </w:rPr>
            </w:pPr>
            <w:r w:rsidRPr="008E3152">
              <w:rPr>
                <w:rFonts w:cs="Arial"/>
                <w:color w:val="000000"/>
                <w:sz w:val="16"/>
                <w:szCs w:val="16"/>
              </w:rPr>
              <w:t>42.65</w:t>
            </w:r>
          </w:p>
        </w:tc>
        <w:tc>
          <w:tcPr>
            <w:tcW w:w="7119" w:type="dxa"/>
          </w:tcPr>
          <w:p w14:paraId="5D32C987" w14:textId="77777777" w:rsidR="0078527C" w:rsidRPr="00C13D8A" w:rsidRDefault="0078527C" w:rsidP="00523296">
            <w:pPr>
              <w:rPr>
                <w:rFonts w:cs="Arial"/>
                <w:sz w:val="16"/>
                <w:szCs w:val="16"/>
              </w:rPr>
            </w:pPr>
            <w:r>
              <w:rPr>
                <w:rFonts w:cs="Arial"/>
                <w:sz w:val="16"/>
                <w:szCs w:val="16"/>
              </w:rPr>
              <w:t>tc3, pc3</w:t>
            </w:r>
          </w:p>
        </w:tc>
      </w:tr>
      <w:tr w:rsidR="0078527C" w:rsidRPr="00240C8B" w14:paraId="65324E81" w14:textId="77777777" w:rsidTr="00A85781">
        <w:trPr>
          <w:trHeight w:val="340"/>
        </w:trPr>
        <w:tc>
          <w:tcPr>
            <w:tcW w:w="668" w:type="dxa"/>
          </w:tcPr>
          <w:p w14:paraId="0161656D" w14:textId="77777777" w:rsidR="0078527C" w:rsidRPr="00240C8B" w:rsidRDefault="0078527C" w:rsidP="00523296">
            <w:pPr>
              <w:pStyle w:val="1TableText"/>
              <w:tabs>
                <w:tab w:val="num" w:pos="993"/>
              </w:tabs>
              <w:spacing w:before="0" w:after="0"/>
              <w:rPr>
                <w:rFonts w:cs="Arial"/>
              </w:rPr>
            </w:pPr>
            <w:r>
              <w:rPr>
                <w:rFonts w:cs="Arial"/>
              </w:rPr>
              <w:t>13</w:t>
            </w:r>
          </w:p>
        </w:tc>
        <w:tc>
          <w:tcPr>
            <w:tcW w:w="1469" w:type="dxa"/>
          </w:tcPr>
          <w:p w14:paraId="107CA7DF" w14:textId="77777777" w:rsidR="0078527C" w:rsidRPr="008E3152" w:rsidRDefault="0078527C" w:rsidP="00523296">
            <w:pPr>
              <w:rPr>
                <w:rFonts w:cs="Arial"/>
                <w:color w:val="000000"/>
                <w:sz w:val="16"/>
                <w:szCs w:val="16"/>
              </w:rPr>
            </w:pPr>
            <w:r w:rsidRPr="008E3152">
              <w:rPr>
                <w:rFonts w:cs="Arial"/>
                <w:color w:val="000000"/>
                <w:sz w:val="16"/>
                <w:szCs w:val="16"/>
              </w:rPr>
              <w:t>41.29</w:t>
            </w:r>
          </w:p>
        </w:tc>
        <w:tc>
          <w:tcPr>
            <w:tcW w:w="7119" w:type="dxa"/>
          </w:tcPr>
          <w:p w14:paraId="1940C781" w14:textId="77777777" w:rsidR="0078527C" w:rsidRPr="00C13D8A" w:rsidRDefault="0078527C" w:rsidP="00523296">
            <w:pPr>
              <w:rPr>
                <w:rFonts w:cs="Arial"/>
                <w:sz w:val="16"/>
                <w:szCs w:val="16"/>
              </w:rPr>
            </w:pPr>
            <w:proofErr w:type="spellStart"/>
            <w:r>
              <w:rPr>
                <w:rFonts w:cs="Arial"/>
                <w:sz w:val="16"/>
                <w:szCs w:val="16"/>
              </w:rPr>
              <w:t>SkewnessRVI</w:t>
            </w:r>
            <w:proofErr w:type="spellEnd"/>
            <w:r>
              <w:rPr>
                <w:rFonts w:cs="Arial"/>
                <w:sz w:val="16"/>
                <w:szCs w:val="16"/>
              </w:rPr>
              <w:t xml:space="preserve">, </w:t>
            </w:r>
            <w:proofErr w:type="spellStart"/>
            <w:r>
              <w:rPr>
                <w:rFonts w:cs="Arial"/>
                <w:sz w:val="16"/>
                <w:szCs w:val="16"/>
              </w:rPr>
              <w:t>SkewnessNDVI</w:t>
            </w:r>
            <w:proofErr w:type="spellEnd"/>
          </w:p>
        </w:tc>
      </w:tr>
      <w:tr w:rsidR="0078527C" w:rsidRPr="00240C8B" w14:paraId="59A8E17A" w14:textId="77777777" w:rsidTr="00A85781">
        <w:trPr>
          <w:trHeight w:val="340"/>
        </w:trPr>
        <w:tc>
          <w:tcPr>
            <w:tcW w:w="668" w:type="dxa"/>
          </w:tcPr>
          <w:p w14:paraId="55FA9A9E" w14:textId="77777777" w:rsidR="0078527C" w:rsidRDefault="0078527C" w:rsidP="00523296">
            <w:pPr>
              <w:pStyle w:val="1TableText"/>
              <w:tabs>
                <w:tab w:val="num" w:pos="993"/>
              </w:tabs>
              <w:spacing w:before="0" w:after="0"/>
              <w:rPr>
                <w:rFonts w:cs="Arial"/>
              </w:rPr>
            </w:pPr>
            <w:r>
              <w:rPr>
                <w:rFonts w:cs="Arial"/>
              </w:rPr>
              <w:t>14</w:t>
            </w:r>
          </w:p>
        </w:tc>
        <w:tc>
          <w:tcPr>
            <w:tcW w:w="1469" w:type="dxa"/>
          </w:tcPr>
          <w:p w14:paraId="0A0A8933" w14:textId="77777777" w:rsidR="0078527C" w:rsidRPr="00B301D2" w:rsidRDefault="0078527C" w:rsidP="00523296">
            <w:pPr>
              <w:rPr>
                <w:rFonts w:cs="Arial"/>
                <w:color w:val="000000"/>
                <w:sz w:val="16"/>
                <w:szCs w:val="16"/>
                <w:lang w:val="en-ZA" w:eastAsia="en-ZA"/>
              </w:rPr>
            </w:pPr>
            <w:r w:rsidRPr="00B301D2">
              <w:rPr>
                <w:rFonts w:cs="Arial"/>
                <w:color w:val="000000"/>
                <w:sz w:val="16"/>
                <w:szCs w:val="16"/>
              </w:rPr>
              <w:t>35.27</w:t>
            </w:r>
          </w:p>
        </w:tc>
        <w:tc>
          <w:tcPr>
            <w:tcW w:w="7119" w:type="dxa"/>
          </w:tcPr>
          <w:p w14:paraId="513E2F49" w14:textId="77777777" w:rsidR="0078527C" w:rsidRPr="00922E18" w:rsidRDefault="0078527C" w:rsidP="00523296">
            <w:pPr>
              <w:rPr>
                <w:rFonts w:cs="Arial"/>
                <w:sz w:val="16"/>
                <w:szCs w:val="16"/>
              </w:rPr>
            </w:pPr>
            <w:proofErr w:type="spellStart"/>
            <w:r>
              <w:rPr>
                <w:rFonts w:cs="Arial"/>
                <w:sz w:val="16"/>
                <w:szCs w:val="16"/>
              </w:rPr>
              <w:t>SkewnessGn</w:t>
            </w:r>
            <w:proofErr w:type="spellEnd"/>
          </w:p>
        </w:tc>
      </w:tr>
      <w:tr w:rsidR="0078527C" w:rsidRPr="00240C8B" w14:paraId="2A4F501B" w14:textId="77777777" w:rsidTr="00A85781">
        <w:trPr>
          <w:trHeight w:val="340"/>
        </w:trPr>
        <w:tc>
          <w:tcPr>
            <w:tcW w:w="668" w:type="dxa"/>
          </w:tcPr>
          <w:p w14:paraId="3EDEFCFB" w14:textId="77777777" w:rsidR="0078527C" w:rsidRDefault="0078527C" w:rsidP="00523296">
            <w:pPr>
              <w:pStyle w:val="1TableText"/>
              <w:tabs>
                <w:tab w:val="num" w:pos="993"/>
              </w:tabs>
              <w:spacing w:before="0" w:after="0"/>
              <w:rPr>
                <w:rFonts w:cs="Arial"/>
              </w:rPr>
            </w:pPr>
            <w:r>
              <w:rPr>
                <w:rFonts w:cs="Arial"/>
              </w:rPr>
              <w:t>15</w:t>
            </w:r>
          </w:p>
        </w:tc>
        <w:tc>
          <w:tcPr>
            <w:tcW w:w="1469" w:type="dxa"/>
          </w:tcPr>
          <w:p w14:paraId="0B9C0619" w14:textId="77777777" w:rsidR="0078527C" w:rsidRPr="00B301D2" w:rsidRDefault="0078527C" w:rsidP="00523296">
            <w:pPr>
              <w:rPr>
                <w:rFonts w:cs="Arial"/>
                <w:color w:val="000000"/>
                <w:sz w:val="16"/>
                <w:szCs w:val="16"/>
              </w:rPr>
            </w:pPr>
            <w:r w:rsidRPr="00B301D2">
              <w:rPr>
                <w:rFonts w:cs="Arial"/>
                <w:color w:val="000000"/>
                <w:sz w:val="16"/>
                <w:szCs w:val="16"/>
              </w:rPr>
              <w:t>35.19</w:t>
            </w:r>
          </w:p>
        </w:tc>
        <w:tc>
          <w:tcPr>
            <w:tcW w:w="7119" w:type="dxa"/>
          </w:tcPr>
          <w:p w14:paraId="7BA2A98C" w14:textId="77777777" w:rsidR="0078527C" w:rsidRPr="00922E18" w:rsidRDefault="0078527C" w:rsidP="00523296">
            <w:pPr>
              <w:rPr>
                <w:rFonts w:cs="Arial"/>
                <w:sz w:val="16"/>
                <w:szCs w:val="16"/>
              </w:rPr>
            </w:pPr>
            <w:proofErr w:type="spellStart"/>
            <w:r>
              <w:rPr>
                <w:rFonts w:cs="Arial"/>
                <w:sz w:val="16"/>
                <w:szCs w:val="16"/>
              </w:rPr>
              <w:t>KurtosisRVI</w:t>
            </w:r>
            <w:proofErr w:type="spellEnd"/>
            <w:r>
              <w:rPr>
                <w:rFonts w:cs="Arial"/>
                <w:sz w:val="16"/>
                <w:szCs w:val="16"/>
              </w:rPr>
              <w:t xml:space="preserve">, </w:t>
            </w:r>
            <w:proofErr w:type="spellStart"/>
            <w:r>
              <w:rPr>
                <w:rFonts w:cs="Arial"/>
                <w:sz w:val="16"/>
                <w:szCs w:val="16"/>
              </w:rPr>
              <w:t>KurtosisNDVI</w:t>
            </w:r>
            <w:proofErr w:type="spellEnd"/>
          </w:p>
        </w:tc>
      </w:tr>
      <w:tr w:rsidR="0078527C" w:rsidRPr="00240C8B" w14:paraId="278D9A92" w14:textId="77777777" w:rsidTr="00A85781">
        <w:trPr>
          <w:trHeight w:val="340"/>
        </w:trPr>
        <w:tc>
          <w:tcPr>
            <w:tcW w:w="668" w:type="dxa"/>
          </w:tcPr>
          <w:p w14:paraId="3FC0D32E" w14:textId="77777777" w:rsidR="0078527C" w:rsidRDefault="0078527C" w:rsidP="00523296">
            <w:pPr>
              <w:pStyle w:val="1TableText"/>
              <w:tabs>
                <w:tab w:val="num" w:pos="993"/>
              </w:tabs>
              <w:spacing w:before="0" w:after="0"/>
              <w:rPr>
                <w:rFonts w:cs="Arial"/>
              </w:rPr>
            </w:pPr>
            <w:r>
              <w:rPr>
                <w:rFonts w:cs="Arial"/>
              </w:rPr>
              <w:t>16</w:t>
            </w:r>
          </w:p>
        </w:tc>
        <w:tc>
          <w:tcPr>
            <w:tcW w:w="1469" w:type="dxa"/>
          </w:tcPr>
          <w:p w14:paraId="63726E77" w14:textId="77777777" w:rsidR="0078527C" w:rsidRPr="00B301D2" w:rsidRDefault="0078527C" w:rsidP="00523296">
            <w:pPr>
              <w:rPr>
                <w:rFonts w:cs="Arial"/>
                <w:color w:val="000000"/>
                <w:sz w:val="16"/>
                <w:szCs w:val="16"/>
              </w:rPr>
            </w:pPr>
            <w:r w:rsidRPr="00B301D2">
              <w:rPr>
                <w:rFonts w:cs="Arial"/>
                <w:color w:val="000000"/>
                <w:sz w:val="16"/>
                <w:szCs w:val="16"/>
              </w:rPr>
              <w:t>35.03</w:t>
            </w:r>
          </w:p>
        </w:tc>
        <w:tc>
          <w:tcPr>
            <w:tcW w:w="7119" w:type="dxa"/>
          </w:tcPr>
          <w:p w14:paraId="3804B481" w14:textId="77777777" w:rsidR="0078527C" w:rsidRPr="00922E18" w:rsidRDefault="0078527C" w:rsidP="00523296">
            <w:pPr>
              <w:rPr>
                <w:rFonts w:cs="Arial"/>
                <w:sz w:val="16"/>
                <w:szCs w:val="16"/>
              </w:rPr>
            </w:pPr>
            <w:r>
              <w:rPr>
                <w:rFonts w:cs="Arial"/>
                <w:sz w:val="16"/>
                <w:szCs w:val="16"/>
              </w:rPr>
              <w:t>SkewnessPc1</w:t>
            </w:r>
          </w:p>
        </w:tc>
      </w:tr>
      <w:tr w:rsidR="0078527C" w:rsidRPr="00240C8B" w14:paraId="296D9523" w14:textId="77777777" w:rsidTr="00A85781">
        <w:trPr>
          <w:trHeight w:val="340"/>
        </w:trPr>
        <w:tc>
          <w:tcPr>
            <w:tcW w:w="668" w:type="dxa"/>
          </w:tcPr>
          <w:p w14:paraId="7E6FA77B" w14:textId="77777777" w:rsidR="0078527C" w:rsidRDefault="0078527C" w:rsidP="00523296">
            <w:pPr>
              <w:pStyle w:val="1TableText"/>
              <w:tabs>
                <w:tab w:val="num" w:pos="993"/>
              </w:tabs>
              <w:spacing w:before="0" w:after="0"/>
              <w:rPr>
                <w:rFonts w:cs="Arial"/>
              </w:rPr>
            </w:pPr>
            <w:r>
              <w:rPr>
                <w:rFonts w:cs="Arial"/>
              </w:rPr>
              <w:t>17</w:t>
            </w:r>
          </w:p>
        </w:tc>
        <w:tc>
          <w:tcPr>
            <w:tcW w:w="1469" w:type="dxa"/>
          </w:tcPr>
          <w:p w14:paraId="1C790EB9" w14:textId="77777777" w:rsidR="0078527C" w:rsidRPr="00B301D2" w:rsidRDefault="0078527C" w:rsidP="00523296">
            <w:pPr>
              <w:rPr>
                <w:rFonts w:cs="Arial"/>
                <w:color w:val="000000"/>
                <w:sz w:val="16"/>
                <w:szCs w:val="16"/>
              </w:rPr>
            </w:pPr>
            <w:r w:rsidRPr="00B301D2">
              <w:rPr>
                <w:rFonts w:cs="Arial"/>
                <w:color w:val="000000"/>
                <w:sz w:val="16"/>
                <w:szCs w:val="16"/>
              </w:rPr>
              <w:t>34.86</w:t>
            </w:r>
          </w:p>
        </w:tc>
        <w:tc>
          <w:tcPr>
            <w:tcW w:w="7119" w:type="dxa"/>
          </w:tcPr>
          <w:p w14:paraId="6B369E8E" w14:textId="77777777" w:rsidR="0078527C" w:rsidRPr="00922E18" w:rsidRDefault="0078527C" w:rsidP="00523296">
            <w:pPr>
              <w:rPr>
                <w:rFonts w:cs="Arial"/>
                <w:sz w:val="16"/>
                <w:szCs w:val="16"/>
              </w:rPr>
            </w:pPr>
            <w:proofErr w:type="spellStart"/>
            <w:r>
              <w:rPr>
                <w:rFonts w:cs="Arial"/>
                <w:sz w:val="16"/>
                <w:szCs w:val="16"/>
              </w:rPr>
              <w:t>KurtosisGn</w:t>
            </w:r>
            <w:proofErr w:type="spellEnd"/>
          </w:p>
        </w:tc>
      </w:tr>
      <w:tr w:rsidR="0078527C" w:rsidRPr="00240C8B" w14:paraId="23F50E5C" w14:textId="77777777" w:rsidTr="00A85781">
        <w:trPr>
          <w:trHeight w:val="340"/>
        </w:trPr>
        <w:tc>
          <w:tcPr>
            <w:tcW w:w="668" w:type="dxa"/>
          </w:tcPr>
          <w:p w14:paraId="6BFF3AC0" w14:textId="77777777" w:rsidR="0078527C" w:rsidRDefault="0078527C" w:rsidP="00523296">
            <w:pPr>
              <w:pStyle w:val="1TableText"/>
              <w:tabs>
                <w:tab w:val="num" w:pos="993"/>
              </w:tabs>
              <w:spacing w:before="0" w:after="0"/>
              <w:rPr>
                <w:rFonts w:cs="Arial"/>
              </w:rPr>
            </w:pPr>
            <w:r>
              <w:rPr>
                <w:rFonts w:cs="Arial"/>
              </w:rPr>
              <w:t>18</w:t>
            </w:r>
          </w:p>
        </w:tc>
        <w:tc>
          <w:tcPr>
            <w:tcW w:w="1469" w:type="dxa"/>
          </w:tcPr>
          <w:p w14:paraId="397DCC30" w14:textId="77777777" w:rsidR="0078527C" w:rsidRPr="00B301D2" w:rsidRDefault="0078527C" w:rsidP="00523296">
            <w:pPr>
              <w:rPr>
                <w:rFonts w:cs="Arial"/>
                <w:color w:val="000000"/>
                <w:sz w:val="16"/>
                <w:szCs w:val="16"/>
              </w:rPr>
            </w:pPr>
            <w:r w:rsidRPr="00B301D2">
              <w:rPr>
                <w:rFonts w:cs="Arial"/>
                <w:color w:val="000000"/>
                <w:sz w:val="16"/>
                <w:szCs w:val="16"/>
              </w:rPr>
              <w:t>33.86</w:t>
            </w:r>
          </w:p>
        </w:tc>
        <w:tc>
          <w:tcPr>
            <w:tcW w:w="7119" w:type="dxa"/>
          </w:tcPr>
          <w:p w14:paraId="2A0F31C5" w14:textId="77777777" w:rsidR="0078527C" w:rsidRPr="00922E18" w:rsidRDefault="0078527C" w:rsidP="00523296">
            <w:pPr>
              <w:rPr>
                <w:rFonts w:cs="Arial"/>
                <w:sz w:val="16"/>
                <w:szCs w:val="16"/>
              </w:rPr>
            </w:pPr>
            <w:r>
              <w:rPr>
                <w:rFonts w:cs="Arial"/>
                <w:sz w:val="16"/>
                <w:szCs w:val="16"/>
              </w:rPr>
              <w:t>KurtosisPc1</w:t>
            </w:r>
          </w:p>
        </w:tc>
      </w:tr>
    </w:tbl>
    <w:p w14:paraId="0B34B751" w14:textId="77777777" w:rsidR="0078527C" w:rsidRDefault="0078527C" w:rsidP="0078527C"/>
    <w:p w14:paraId="3F6A0CA3" w14:textId="3D9B84ED" w:rsidR="0078527C" w:rsidRDefault="007B650F" w:rsidP="0078527C">
      <w:pPr>
        <w:spacing w:line="360" w:lineRule="auto"/>
        <w:jc w:val="both"/>
      </w:pPr>
      <w:r>
        <w:t>T</w:t>
      </w:r>
      <w:r w:rsidR="009121DA">
        <w:t xml:space="preserve">he first two experiments of Section </w:t>
      </w:r>
      <w:r w:rsidR="009121DA">
        <w:fldChar w:fldCharType="begin"/>
      </w:r>
      <w:r w:rsidR="009121DA">
        <w:instrText xml:space="preserve"> REF _Ref395451342 \r \h </w:instrText>
      </w:r>
      <w:r w:rsidR="009121DA">
        <w:fldChar w:fldCharType="separate"/>
      </w:r>
      <w:r w:rsidR="00187A22">
        <w:t>3.6.1</w:t>
      </w:r>
      <w:r w:rsidR="009121DA">
        <w:fldChar w:fldCharType="end"/>
      </w:r>
      <w:r w:rsidR="009121DA">
        <w:t xml:space="preserve"> were repeated</w:t>
      </w:r>
      <w:r>
        <w:t xml:space="preserve"> with the feature clustering and ranking method, to compare its stability to that of standard methods</w:t>
      </w:r>
      <w:r w:rsidR="009121DA">
        <w:t>.  The effect of different bootstrap samples of the data set on the</w:t>
      </w:r>
      <w:r>
        <w:t xml:space="preserve"> ranking of the</w:t>
      </w:r>
      <w:r w:rsidR="009121DA">
        <w:t xml:space="preserve"> top six clusters in shown in </w:t>
      </w:r>
      <w:r w:rsidR="009121DA">
        <w:fldChar w:fldCharType="begin"/>
      </w:r>
      <w:r w:rsidR="009121DA">
        <w:instrText xml:space="preserve"> REF _Ref395451445 \h </w:instrText>
      </w:r>
      <w:r w:rsidR="009121DA">
        <w:fldChar w:fldCharType="separate"/>
      </w:r>
      <w:r w:rsidR="00187A22">
        <w:t xml:space="preserve">Table </w:t>
      </w:r>
      <w:r w:rsidR="00187A22">
        <w:rPr>
          <w:noProof/>
        </w:rPr>
        <w:t>3</w:t>
      </w:r>
      <w:r w:rsidR="00187A22">
        <w:t>.</w:t>
      </w:r>
      <w:r w:rsidR="00187A22">
        <w:rPr>
          <w:noProof/>
        </w:rPr>
        <w:t>8</w:t>
      </w:r>
      <w:r w:rsidR="009121DA">
        <w:fldChar w:fldCharType="end"/>
      </w:r>
      <w:r w:rsidR="009121DA">
        <w:t xml:space="preserve">.  The clusters are referred to by their numbers as shown in the first column of </w:t>
      </w:r>
      <w:r w:rsidR="009121DA">
        <w:fldChar w:fldCharType="begin"/>
      </w:r>
      <w:r w:rsidR="009121DA">
        <w:instrText xml:space="preserve"> REF _Ref394256454 \h </w:instrText>
      </w:r>
      <w:r w:rsidR="009121DA">
        <w:fldChar w:fldCharType="separate"/>
      </w:r>
      <w:r w:rsidR="00187A22">
        <w:t xml:space="preserve">Table </w:t>
      </w:r>
      <w:r w:rsidR="00187A22">
        <w:rPr>
          <w:noProof/>
        </w:rPr>
        <w:t>3</w:t>
      </w:r>
      <w:r w:rsidR="00187A22">
        <w:t>.</w:t>
      </w:r>
      <w:r w:rsidR="00187A22">
        <w:rPr>
          <w:noProof/>
        </w:rPr>
        <w:t>7</w:t>
      </w:r>
      <w:r w:rsidR="009121DA">
        <w:fldChar w:fldCharType="end"/>
      </w:r>
      <w:r w:rsidR="009121DA">
        <w:t xml:space="preserve">.  </w:t>
      </w:r>
      <w:r w:rsidR="00452840">
        <w:t xml:space="preserve">Clusters 1 to 5 are consistently selected for all data samplings and cluster 6 is selected for all but one of the tests.   </w:t>
      </w:r>
      <w:r w:rsidR="009121DA">
        <w:t xml:space="preserve"> </w:t>
      </w:r>
      <w:r w:rsidR="00452840">
        <w:t>This is a significant improvement in stability compared to the corresponding results from forward selection</w:t>
      </w:r>
      <w:r>
        <w:t xml:space="preserve"> in </w:t>
      </w:r>
      <w:r>
        <w:fldChar w:fldCharType="begin"/>
      </w:r>
      <w:r>
        <w:instrText xml:space="preserve"> REF _Ref395442523 \h </w:instrText>
      </w:r>
      <w:r>
        <w:fldChar w:fldCharType="separate"/>
      </w:r>
      <w:r w:rsidR="00187A22">
        <w:t xml:space="preserve">Table </w:t>
      </w:r>
      <w:r w:rsidR="00187A22">
        <w:rPr>
          <w:noProof/>
        </w:rPr>
        <w:t>3</w:t>
      </w:r>
      <w:r w:rsidR="00187A22">
        <w:t>.</w:t>
      </w:r>
      <w:r w:rsidR="00187A22">
        <w:rPr>
          <w:noProof/>
        </w:rPr>
        <w:t>4</w:t>
      </w:r>
      <w:r>
        <w:fldChar w:fldCharType="end"/>
      </w:r>
      <w:r w:rsidR="00452840">
        <w:t xml:space="preserve">.  </w:t>
      </w:r>
    </w:p>
    <w:p w14:paraId="7F78EB4E" w14:textId="77777777" w:rsidR="000641D8" w:rsidRDefault="000641D8" w:rsidP="0078527C">
      <w:pPr>
        <w:spacing w:line="360" w:lineRule="auto"/>
        <w:jc w:val="both"/>
      </w:pPr>
    </w:p>
    <w:p w14:paraId="510E2C7C" w14:textId="57D1050A" w:rsidR="00584D45" w:rsidRDefault="00584D45" w:rsidP="00584D45">
      <w:pPr>
        <w:pStyle w:val="1Tablecaption"/>
        <w:keepNext/>
        <w:keepLines/>
      </w:pPr>
      <w:bookmarkStart w:id="150" w:name="_Ref395451445"/>
      <w:bookmarkStart w:id="151" w:name="_Toc397361702"/>
      <w:r>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8</w:t>
      </w:r>
      <w:r>
        <w:fldChar w:fldCharType="end"/>
      </w:r>
      <w:bookmarkEnd w:id="150"/>
      <w:r>
        <w:t xml:space="preserve">   </w:t>
      </w:r>
      <w:r w:rsidR="009121DA">
        <w:t xml:space="preserve">Experiment 4: </w:t>
      </w:r>
      <w:r>
        <w:t>Feature clustering and ranking results for different data sets</w:t>
      </w:r>
      <w:bookmarkEnd w:id="151"/>
    </w:p>
    <w:tbl>
      <w:tblPr>
        <w:tblStyle w:val="MyThesisTable"/>
        <w:tblW w:w="5768" w:type="dxa"/>
        <w:tblLayout w:type="fixed"/>
        <w:tblLook w:val="04A0" w:firstRow="1" w:lastRow="0" w:firstColumn="1" w:lastColumn="0" w:noHBand="0" w:noVBand="1"/>
      </w:tblPr>
      <w:tblGrid>
        <w:gridCol w:w="792"/>
        <w:gridCol w:w="709"/>
        <w:gridCol w:w="852"/>
        <w:gridCol w:w="852"/>
        <w:gridCol w:w="852"/>
        <w:gridCol w:w="852"/>
        <w:gridCol w:w="859"/>
      </w:tblGrid>
      <w:tr w:rsidR="00584D45" w:rsidRPr="00240C8B" w14:paraId="371830AC" w14:textId="77777777" w:rsidTr="00285A32">
        <w:trPr>
          <w:cnfStyle w:val="100000000000" w:firstRow="1" w:lastRow="0" w:firstColumn="0" w:lastColumn="0" w:oddVBand="0" w:evenVBand="0" w:oddHBand="0" w:evenHBand="0" w:firstRowFirstColumn="0" w:firstRowLastColumn="0" w:lastRowFirstColumn="0" w:lastRowLastColumn="0"/>
          <w:trHeight w:val="302"/>
        </w:trPr>
        <w:tc>
          <w:tcPr>
            <w:tcW w:w="792" w:type="dxa"/>
          </w:tcPr>
          <w:p w14:paraId="27CD6FFC" w14:textId="77777777" w:rsidR="00584D45" w:rsidRPr="00A37BF6" w:rsidRDefault="00584D45" w:rsidP="009121DA">
            <w:pPr>
              <w:pStyle w:val="1TableText"/>
              <w:tabs>
                <w:tab w:val="num" w:pos="993"/>
              </w:tabs>
              <w:spacing w:before="0" w:after="0"/>
              <w:rPr>
                <w:rFonts w:cs="Arial"/>
              </w:rPr>
            </w:pPr>
            <w:r>
              <w:rPr>
                <w:rFonts w:cs="Arial"/>
              </w:rPr>
              <w:t>Sample Num</w:t>
            </w:r>
            <w:r w:rsidRPr="00A37BF6">
              <w:rPr>
                <w:rFonts w:cs="Arial"/>
              </w:rPr>
              <w:t>.</w:t>
            </w:r>
          </w:p>
        </w:tc>
        <w:tc>
          <w:tcPr>
            <w:tcW w:w="4976" w:type="dxa"/>
            <w:gridSpan w:val="6"/>
          </w:tcPr>
          <w:p w14:paraId="0F4DCF59" w14:textId="05834C12" w:rsidR="00584D45" w:rsidRPr="00A37BF6" w:rsidRDefault="00584D45" w:rsidP="00584D45">
            <w:pPr>
              <w:pStyle w:val="1TableText"/>
              <w:tabs>
                <w:tab w:val="num" w:pos="993"/>
              </w:tabs>
              <w:spacing w:before="0" w:after="0"/>
              <w:jc w:val="center"/>
              <w:rPr>
                <w:rFonts w:cs="Arial"/>
              </w:rPr>
            </w:pPr>
            <w:r>
              <w:rPr>
                <w:rFonts w:cs="Arial"/>
              </w:rPr>
              <w:t>Selected Clusters</w:t>
            </w:r>
            <w:r w:rsidR="004A093F">
              <w:rPr>
                <w:rFonts w:cs="Arial"/>
              </w:rPr>
              <w:t xml:space="preserve"> (Ordered by ranking)</w:t>
            </w:r>
          </w:p>
        </w:tc>
      </w:tr>
      <w:tr w:rsidR="00584D45" w:rsidRPr="00240C8B" w14:paraId="51C53F5C" w14:textId="77777777" w:rsidTr="00285A32">
        <w:trPr>
          <w:trHeight w:val="302"/>
        </w:trPr>
        <w:tc>
          <w:tcPr>
            <w:tcW w:w="792" w:type="dxa"/>
          </w:tcPr>
          <w:p w14:paraId="360FF7D3" w14:textId="77777777" w:rsidR="00584D45" w:rsidRPr="00240C8B" w:rsidRDefault="00584D45" w:rsidP="009121DA">
            <w:pPr>
              <w:pStyle w:val="1TableText"/>
              <w:tabs>
                <w:tab w:val="num" w:pos="993"/>
              </w:tabs>
              <w:spacing w:before="0" w:after="0"/>
              <w:rPr>
                <w:rFonts w:cs="Arial"/>
              </w:rPr>
            </w:pPr>
            <w:r>
              <w:rPr>
                <w:rFonts w:cs="Arial"/>
              </w:rPr>
              <w:t>1</w:t>
            </w:r>
          </w:p>
        </w:tc>
        <w:tc>
          <w:tcPr>
            <w:tcW w:w="709" w:type="dxa"/>
            <w:vAlign w:val="top"/>
          </w:tcPr>
          <w:p w14:paraId="1DA31C1E" w14:textId="327E61FE" w:rsidR="00584D45" w:rsidRPr="00D90FE7" w:rsidRDefault="00584D45" w:rsidP="009121DA">
            <w:pPr>
              <w:rPr>
                <w:rFonts w:cs="Arial"/>
                <w:sz w:val="16"/>
                <w:szCs w:val="16"/>
              </w:rPr>
            </w:pPr>
            <w:r>
              <w:rPr>
                <w:rFonts w:cs="Arial"/>
                <w:sz w:val="16"/>
                <w:szCs w:val="16"/>
              </w:rPr>
              <w:t>1</w:t>
            </w:r>
          </w:p>
        </w:tc>
        <w:tc>
          <w:tcPr>
            <w:tcW w:w="852" w:type="dxa"/>
            <w:vAlign w:val="top"/>
          </w:tcPr>
          <w:p w14:paraId="157A62CC" w14:textId="35821668" w:rsidR="00584D45" w:rsidRPr="00D90FE7" w:rsidRDefault="00584D45" w:rsidP="009121DA">
            <w:pPr>
              <w:rPr>
                <w:rFonts w:cs="Arial"/>
                <w:sz w:val="16"/>
                <w:szCs w:val="16"/>
              </w:rPr>
            </w:pPr>
            <w:r>
              <w:rPr>
                <w:rFonts w:cs="Arial"/>
                <w:sz w:val="16"/>
                <w:szCs w:val="16"/>
              </w:rPr>
              <w:t>2</w:t>
            </w:r>
          </w:p>
        </w:tc>
        <w:tc>
          <w:tcPr>
            <w:tcW w:w="852" w:type="dxa"/>
            <w:vAlign w:val="top"/>
          </w:tcPr>
          <w:p w14:paraId="132CF2EB" w14:textId="5AA2520C" w:rsidR="00584D45" w:rsidRPr="00D90FE7" w:rsidRDefault="00584D45" w:rsidP="009121DA">
            <w:pPr>
              <w:rPr>
                <w:rFonts w:cs="Arial"/>
                <w:sz w:val="16"/>
                <w:szCs w:val="16"/>
              </w:rPr>
            </w:pPr>
            <w:r>
              <w:rPr>
                <w:rFonts w:cs="Arial"/>
                <w:sz w:val="16"/>
                <w:szCs w:val="16"/>
              </w:rPr>
              <w:t>3</w:t>
            </w:r>
          </w:p>
        </w:tc>
        <w:tc>
          <w:tcPr>
            <w:tcW w:w="852" w:type="dxa"/>
            <w:vAlign w:val="top"/>
          </w:tcPr>
          <w:p w14:paraId="3E6FEDCC" w14:textId="7C1A07E2" w:rsidR="00584D45" w:rsidRPr="00D90FE7" w:rsidRDefault="00584D45" w:rsidP="009121DA">
            <w:pPr>
              <w:rPr>
                <w:rFonts w:cs="Arial"/>
                <w:sz w:val="16"/>
                <w:szCs w:val="16"/>
              </w:rPr>
            </w:pPr>
            <w:r>
              <w:rPr>
                <w:rFonts w:cs="Arial"/>
                <w:sz w:val="16"/>
                <w:szCs w:val="16"/>
              </w:rPr>
              <w:t>4</w:t>
            </w:r>
          </w:p>
        </w:tc>
        <w:tc>
          <w:tcPr>
            <w:tcW w:w="852" w:type="dxa"/>
            <w:vAlign w:val="top"/>
          </w:tcPr>
          <w:p w14:paraId="67028F70" w14:textId="0DAD572D" w:rsidR="00584D45" w:rsidRPr="00D90FE7" w:rsidRDefault="00584D45" w:rsidP="009121DA">
            <w:pPr>
              <w:rPr>
                <w:rFonts w:cs="Arial"/>
                <w:sz w:val="16"/>
                <w:szCs w:val="16"/>
              </w:rPr>
            </w:pPr>
            <w:r>
              <w:rPr>
                <w:rFonts w:cs="Arial"/>
                <w:sz w:val="16"/>
                <w:szCs w:val="16"/>
              </w:rPr>
              <w:t>5</w:t>
            </w:r>
          </w:p>
        </w:tc>
        <w:tc>
          <w:tcPr>
            <w:tcW w:w="856" w:type="dxa"/>
            <w:vAlign w:val="top"/>
          </w:tcPr>
          <w:p w14:paraId="68459DD7" w14:textId="4DF60661" w:rsidR="00584D45" w:rsidRPr="00D90FE7" w:rsidRDefault="00584D45" w:rsidP="009121DA">
            <w:pPr>
              <w:rPr>
                <w:rFonts w:cs="Arial"/>
                <w:sz w:val="16"/>
                <w:szCs w:val="16"/>
              </w:rPr>
            </w:pPr>
            <w:r>
              <w:rPr>
                <w:rFonts w:cs="Arial"/>
                <w:sz w:val="16"/>
                <w:szCs w:val="16"/>
              </w:rPr>
              <w:t>7</w:t>
            </w:r>
          </w:p>
        </w:tc>
      </w:tr>
      <w:tr w:rsidR="00584D45" w:rsidRPr="00240C8B" w14:paraId="163B285E" w14:textId="77777777" w:rsidTr="00285A32">
        <w:trPr>
          <w:trHeight w:val="302"/>
        </w:trPr>
        <w:tc>
          <w:tcPr>
            <w:tcW w:w="792" w:type="dxa"/>
          </w:tcPr>
          <w:p w14:paraId="171C88BD" w14:textId="77777777" w:rsidR="00584D45" w:rsidRPr="00240C8B" w:rsidRDefault="00584D45" w:rsidP="009121DA">
            <w:pPr>
              <w:pStyle w:val="1TableText"/>
              <w:tabs>
                <w:tab w:val="num" w:pos="993"/>
              </w:tabs>
              <w:spacing w:before="0" w:after="0"/>
              <w:rPr>
                <w:rFonts w:cs="Arial"/>
              </w:rPr>
            </w:pPr>
            <w:r>
              <w:rPr>
                <w:rFonts w:cs="Arial"/>
              </w:rPr>
              <w:t>2</w:t>
            </w:r>
          </w:p>
        </w:tc>
        <w:tc>
          <w:tcPr>
            <w:tcW w:w="709" w:type="dxa"/>
            <w:vAlign w:val="top"/>
          </w:tcPr>
          <w:p w14:paraId="3CB665BF" w14:textId="3C31EB58" w:rsidR="00584D45" w:rsidRPr="00D90FE7" w:rsidRDefault="00584D53" w:rsidP="009121DA">
            <w:pPr>
              <w:rPr>
                <w:rFonts w:cs="Arial"/>
                <w:sz w:val="16"/>
                <w:szCs w:val="16"/>
              </w:rPr>
            </w:pPr>
            <w:r>
              <w:rPr>
                <w:rFonts w:cs="Arial"/>
                <w:sz w:val="16"/>
                <w:szCs w:val="16"/>
              </w:rPr>
              <w:t>1</w:t>
            </w:r>
          </w:p>
        </w:tc>
        <w:tc>
          <w:tcPr>
            <w:tcW w:w="852" w:type="dxa"/>
            <w:vAlign w:val="top"/>
          </w:tcPr>
          <w:p w14:paraId="3C6A14DF" w14:textId="621E75D8" w:rsidR="00584D45" w:rsidRPr="00D90FE7" w:rsidRDefault="00584D53" w:rsidP="009121DA">
            <w:pPr>
              <w:rPr>
                <w:rFonts w:cs="Arial"/>
                <w:sz w:val="16"/>
                <w:szCs w:val="16"/>
              </w:rPr>
            </w:pPr>
            <w:r>
              <w:rPr>
                <w:rFonts w:cs="Arial"/>
                <w:sz w:val="16"/>
                <w:szCs w:val="16"/>
              </w:rPr>
              <w:t>2</w:t>
            </w:r>
          </w:p>
        </w:tc>
        <w:tc>
          <w:tcPr>
            <w:tcW w:w="852" w:type="dxa"/>
            <w:vAlign w:val="top"/>
          </w:tcPr>
          <w:p w14:paraId="4CAF8999" w14:textId="459BC85E" w:rsidR="00584D45" w:rsidRPr="00D90FE7" w:rsidRDefault="00584D53" w:rsidP="009121DA">
            <w:pPr>
              <w:rPr>
                <w:rFonts w:cs="Arial"/>
                <w:sz w:val="16"/>
                <w:szCs w:val="16"/>
              </w:rPr>
            </w:pPr>
            <w:r>
              <w:rPr>
                <w:rFonts w:cs="Arial"/>
                <w:sz w:val="16"/>
                <w:szCs w:val="16"/>
              </w:rPr>
              <w:t>3</w:t>
            </w:r>
          </w:p>
        </w:tc>
        <w:tc>
          <w:tcPr>
            <w:tcW w:w="852" w:type="dxa"/>
            <w:vAlign w:val="top"/>
          </w:tcPr>
          <w:p w14:paraId="053EA394" w14:textId="0462A361" w:rsidR="00584D45" w:rsidRPr="00D90FE7" w:rsidRDefault="00584D53" w:rsidP="009121DA">
            <w:pPr>
              <w:rPr>
                <w:rFonts w:cs="Arial"/>
                <w:sz w:val="16"/>
                <w:szCs w:val="16"/>
              </w:rPr>
            </w:pPr>
            <w:r>
              <w:rPr>
                <w:rFonts w:cs="Arial"/>
                <w:sz w:val="16"/>
                <w:szCs w:val="16"/>
              </w:rPr>
              <w:t>5</w:t>
            </w:r>
          </w:p>
        </w:tc>
        <w:tc>
          <w:tcPr>
            <w:tcW w:w="852" w:type="dxa"/>
            <w:vAlign w:val="top"/>
          </w:tcPr>
          <w:p w14:paraId="4F1614F2" w14:textId="572282EC" w:rsidR="00584D45" w:rsidRPr="00D90FE7" w:rsidRDefault="00584D53" w:rsidP="009121DA">
            <w:pPr>
              <w:rPr>
                <w:rFonts w:cs="Arial"/>
                <w:sz w:val="16"/>
                <w:szCs w:val="16"/>
              </w:rPr>
            </w:pPr>
            <w:r>
              <w:rPr>
                <w:rFonts w:cs="Arial"/>
                <w:sz w:val="16"/>
                <w:szCs w:val="16"/>
              </w:rPr>
              <w:t>4</w:t>
            </w:r>
          </w:p>
        </w:tc>
        <w:tc>
          <w:tcPr>
            <w:tcW w:w="856" w:type="dxa"/>
            <w:vAlign w:val="top"/>
          </w:tcPr>
          <w:p w14:paraId="1D2E59E3" w14:textId="62058AE6" w:rsidR="00584D45" w:rsidRPr="00D90FE7" w:rsidRDefault="00584D53" w:rsidP="009121DA">
            <w:pPr>
              <w:rPr>
                <w:rFonts w:cs="Arial"/>
                <w:sz w:val="16"/>
                <w:szCs w:val="16"/>
              </w:rPr>
            </w:pPr>
            <w:r>
              <w:rPr>
                <w:rFonts w:cs="Arial"/>
                <w:sz w:val="16"/>
                <w:szCs w:val="16"/>
              </w:rPr>
              <w:t>6</w:t>
            </w:r>
          </w:p>
        </w:tc>
      </w:tr>
      <w:tr w:rsidR="00584D45" w:rsidRPr="00240C8B" w14:paraId="08190CE8" w14:textId="77777777" w:rsidTr="00285A32">
        <w:trPr>
          <w:trHeight w:val="302"/>
        </w:trPr>
        <w:tc>
          <w:tcPr>
            <w:tcW w:w="792" w:type="dxa"/>
          </w:tcPr>
          <w:p w14:paraId="76885BE3" w14:textId="77777777" w:rsidR="00584D45" w:rsidRPr="00240C8B" w:rsidRDefault="00584D45" w:rsidP="009121DA">
            <w:pPr>
              <w:pStyle w:val="1TableText"/>
              <w:tabs>
                <w:tab w:val="num" w:pos="993"/>
              </w:tabs>
              <w:spacing w:before="0" w:after="0"/>
              <w:rPr>
                <w:rFonts w:cs="Arial"/>
              </w:rPr>
            </w:pPr>
            <w:r>
              <w:rPr>
                <w:rFonts w:cs="Arial"/>
              </w:rPr>
              <w:t>3</w:t>
            </w:r>
          </w:p>
        </w:tc>
        <w:tc>
          <w:tcPr>
            <w:tcW w:w="709" w:type="dxa"/>
            <w:vAlign w:val="top"/>
          </w:tcPr>
          <w:p w14:paraId="683A0714" w14:textId="09AE7A5E" w:rsidR="00584D45" w:rsidRPr="00D90FE7" w:rsidRDefault="00584D53" w:rsidP="009121DA">
            <w:pPr>
              <w:rPr>
                <w:rFonts w:cs="Arial"/>
                <w:sz w:val="16"/>
                <w:szCs w:val="16"/>
              </w:rPr>
            </w:pPr>
            <w:r>
              <w:rPr>
                <w:rFonts w:cs="Arial"/>
                <w:sz w:val="16"/>
                <w:szCs w:val="16"/>
              </w:rPr>
              <w:t>1</w:t>
            </w:r>
          </w:p>
        </w:tc>
        <w:tc>
          <w:tcPr>
            <w:tcW w:w="852" w:type="dxa"/>
            <w:vAlign w:val="top"/>
          </w:tcPr>
          <w:p w14:paraId="152E6E99" w14:textId="05990F57" w:rsidR="00584D45" w:rsidRPr="00D90FE7" w:rsidRDefault="00584D53" w:rsidP="009121DA">
            <w:pPr>
              <w:rPr>
                <w:rFonts w:cs="Arial"/>
                <w:sz w:val="16"/>
                <w:szCs w:val="16"/>
              </w:rPr>
            </w:pPr>
            <w:r>
              <w:rPr>
                <w:rFonts w:cs="Arial"/>
                <w:sz w:val="16"/>
                <w:szCs w:val="16"/>
              </w:rPr>
              <w:t>2</w:t>
            </w:r>
          </w:p>
        </w:tc>
        <w:tc>
          <w:tcPr>
            <w:tcW w:w="852" w:type="dxa"/>
            <w:vAlign w:val="top"/>
          </w:tcPr>
          <w:p w14:paraId="31559F60" w14:textId="5BEE3001" w:rsidR="00584D45" w:rsidRPr="00D90FE7" w:rsidRDefault="00584D53" w:rsidP="009121DA">
            <w:pPr>
              <w:rPr>
                <w:rFonts w:cs="Arial"/>
                <w:sz w:val="16"/>
                <w:szCs w:val="16"/>
              </w:rPr>
            </w:pPr>
            <w:r>
              <w:rPr>
                <w:rFonts w:cs="Arial"/>
                <w:sz w:val="16"/>
                <w:szCs w:val="16"/>
              </w:rPr>
              <w:t>3</w:t>
            </w:r>
          </w:p>
        </w:tc>
        <w:tc>
          <w:tcPr>
            <w:tcW w:w="852" w:type="dxa"/>
            <w:vAlign w:val="top"/>
          </w:tcPr>
          <w:p w14:paraId="3CCFFDC4" w14:textId="5BB4876E" w:rsidR="00584D45" w:rsidRPr="00D90FE7" w:rsidRDefault="00584D53" w:rsidP="009121DA">
            <w:pPr>
              <w:rPr>
                <w:rFonts w:cs="Arial"/>
                <w:sz w:val="16"/>
                <w:szCs w:val="16"/>
              </w:rPr>
            </w:pPr>
            <w:r>
              <w:rPr>
                <w:rFonts w:cs="Arial"/>
                <w:sz w:val="16"/>
                <w:szCs w:val="16"/>
              </w:rPr>
              <w:t>4</w:t>
            </w:r>
          </w:p>
        </w:tc>
        <w:tc>
          <w:tcPr>
            <w:tcW w:w="852" w:type="dxa"/>
            <w:vAlign w:val="top"/>
          </w:tcPr>
          <w:p w14:paraId="12472485" w14:textId="37BC6479" w:rsidR="00584D45" w:rsidRPr="00D90FE7" w:rsidRDefault="00584D53" w:rsidP="009121DA">
            <w:pPr>
              <w:rPr>
                <w:rFonts w:cs="Arial"/>
                <w:sz w:val="16"/>
                <w:szCs w:val="16"/>
              </w:rPr>
            </w:pPr>
            <w:r>
              <w:rPr>
                <w:rFonts w:cs="Arial"/>
                <w:sz w:val="16"/>
                <w:szCs w:val="16"/>
              </w:rPr>
              <w:t>5</w:t>
            </w:r>
          </w:p>
        </w:tc>
        <w:tc>
          <w:tcPr>
            <w:tcW w:w="856" w:type="dxa"/>
            <w:vAlign w:val="top"/>
          </w:tcPr>
          <w:p w14:paraId="4E50AD66" w14:textId="516743CF" w:rsidR="00584D45" w:rsidRPr="00D90FE7" w:rsidRDefault="00584D53" w:rsidP="009121DA">
            <w:pPr>
              <w:rPr>
                <w:rFonts w:cs="Arial"/>
                <w:sz w:val="16"/>
                <w:szCs w:val="16"/>
              </w:rPr>
            </w:pPr>
            <w:r>
              <w:rPr>
                <w:rFonts w:cs="Arial"/>
                <w:sz w:val="16"/>
                <w:szCs w:val="16"/>
              </w:rPr>
              <w:t>6</w:t>
            </w:r>
          </w:p>
        </w:tc>
      </w:tr>
      <w:tr w:rsidR="00584D45" w:rsidRPr="00240C8B" w14:paraId="02472B8E" w14:textId="77777777" w:rsidTr="00285A32">
        <w:trPr>
          <w:trHeight w:val="302"/>
        </w:trPr>
        <w:tc>
          <w:tcPr>
            <w:tcW w:w="792" w:type="dxa"/>
          </w:tcPr>
          <w:p w14:paraId="4410D482" w14:textId="77777777" w:rsidR="00584D45" w:rsidRPr="00240C8B" w:rsidRDefault="00584D45" w:rsidP="009121DA">
            <w:pPr>
              <w:pStyle w:val="1TableText"/>
              <w:tabs>
                <w:tab w:val="num" w:pos="993"/>
              </w:tabs>
              <w:spacing w:before="0" w:after="0"/>
              <w:rPr>
                <w:rFonts w:cs="Arial"/>
              </w:rPr>
            </w:pPr>
            <w:r>
              <w:rPr>
                <w:rFonts w:cs="Arial"/>
              </w:rPr>
              <w:t>4</w:t>
            </w:r>
          </w:p>
        </w:tc>
        <w:tc>
          <w:tcPr>
            <w:tcW w:w="709" w:type="dxa"/>
            <w:vAlign w:val="top"/>
          </w:tcPr>
          <w:p w14:paraId="54B549DB" w14:textId="01A12B7A" w:rsidR="00584D45" w:rsidRPr="00D90FE7" w:rsidRDefault="00584D53" w:rsidP="009121DA">
            <w:pPr>
              <w:rPr>
                <w:rFonts w:cs="Arial"/>
                <w:sz w:val="16"/>
                <w:szCs w:val="16"/>
              </w:rPr>
            </w:pPr>
            <w:r>
              <w:rPr>
                <w:rFonts w:cs="Arial"/>
                <w:sz w:val="16"/>
                <w:szCs w:val="16"/>
              </w:rPr>
              <w:t>1</w:t>
            </w:r>
          </w:p>
        </w:tc>
        <w:tc>
          <w:tcPr>
            <w:tcW w:w="852" w:type="dxa"/>
            <w:vAlign w:val="top"/>
          </w:tcPr>
          <w:p w14:paraId="49DF2D1A" w14:textId="1F0DA18B" w:rsidR="00584D45" w:rsidRPr="00D90FE7" w:rsidRDefault="00584D53" w:rsidP="009121DA">
            <w:pPr>
              <w:rPr>
                <w:rFonts w:cs="Arial"/>
                <w:sz w:val="16"/>
                <w:szCs w:val="16"/>
              </w:rPr>
            </w:pPr>
            <w:r>
              <w:rPr>
                <w:rFonts w:cs="Arial"/>
                <w:sz w:val="16"/>
                <w:szCs w:val="16"/>
              </w:rPr>
              <w:t>2</w:t>
            </w:r>
          </w:p>
        </w:tc>
        <w:tc>
          <w:tcPr>
            <w:tcW w:w="852" w:type="dxa"/>
            <w:vAlign w:val="top"/>
          </w:tcPr>
          <w:p w14:paraId="11D2106C" w14:textId="68FB0A24" w:rsidR="00584D45" w:rsidRPr="00D90FE7" w:rsidRDefault="00584D53" w:rsidP="009121DA">
            <w:pPr>
              <w:rPr>
                <w:rFonts w:cs="Arial"/>
                <w:sz w:val="16"/>
                <w:szCs w:val="16"/>
              </w:rPr>
            </w:pPr>
            <w:r>
              <w:rPr>
                <w:rFonts w:cs="Arial"/>
                <w:sz w:val="16"/>
                <w:szCs w:val="16"/>
              </w:rPr>
              <w:t>3</w:t>
            </w:r>
          </w:p>
        </w:tc>
        <w:tc>
          <w:tcPr>
            <w:tcW w:w="852" w:type="dxa"/>
            <w:vAlign w:val="top"/>
          </w:tcPr>
          <w:p w14:paraId="42CCA7C5" w14:textId="01C0F8B6" w:rsidR="00584D45" w:rsidRPr="00D90FE7" w:rsidRDefault="00584D53" w:rsidP="009121DA">
            <w:pPr>
              <w:rPr>
                <w:rFonts w:cs="Arial"/>
                <w:sz w:val="16"/>
                <w:szCs w:val="16"/>
              </w:rPr>
            </w:pPr>
            <w:r>
              <w:rPr>
                <w:rFonts w:cs="Arial"/>
                <w:sz w:val="16"/>
                <w:szCs w:val="16"/>
              </w:rPr>
              <w:t>4</w:t>
            </w:r>
          </w:p>
        </w:tc>
        <w:tc>
          <w:tcPr>
            <w:tcW w:w="852" w:type="dxa"/>
            <w:vAlign w:val="top"/>
          </w:tcPr>
          <w:p w14:paraId="404D14AC" w14:textId="63121005" w:rsidR="00584D45" w:rsidRPr="00D90FE7" w:rsidRDefault="00584D53" w:rsidP="009121DA">
            <w:pPr>
              <w:rPr>
                <w:rFonts w:cs="Arial"/>
                <w:sz w:val="16"/>
                <w:szCs w:val="16"/>
              </w:rPr>
            </w:pPr>
            <w:r>
              <w:rPr>
                <w:rFonts w:cs="Arial"/>
                <w:sz w:val="16"/>
                <w:szCs w:val="16"/>
              </w:rPr>
              <w:t>5</w:t>
            </w:r>
          </w:p>
        </w:tc>
        <w:tc>
          <w:tcPr>
            <w:tcW w:w="856" w:type="dxa"/>
            <w:vAlign w:val="top"/>
          </w:tcPr>
          <w:p w14:paraId="681ED7BC" w14:textId="46FD689C" w:rsidR="00584D45" w:rsidRPr="00D90FE7" w:rsidRDefault="00584D53" w:rsidP="009121DA">
            <w:pPr>
              <w:rPr>
                <w:rFonts w:cs="Arial"/>
                <w:sz w:val="16"/>
                <w:szCs w:val="16"/>
              </w:rPr>
            </w:pPr>
            <w:r>
              <w:rPr>
                <w:rFonts w:cs="Arial"/>
                <w:sz w:val="16"/>
                <w:szCs w:val="16"/>
              </w:rPr>
              <w:t>6</w:t>
            </w:r>
          </w:p>
        </w:tc>
      </w:tr>
      <w:tr w:rsidR="00584D45" w:rsidRPr="00240C8B" w14:paraId="7F013FE2" w14:textId="77777777" w:rsidTr="00285A32">
        <w:trPr>
          <w:trHeight w:val="302"/>
        </w:trPr>
        <w:tc>
          <w:tcPr>
            <w:tcW w:w="792" w:type="dxa"/>
          </w:tcPr>
          <w:p w14:paraId="7F5E9B68" w14:textId="77777777" w:rsidR="00584D45" w:rsidRPr="00240C8B" w:rsidRDefault="00584D45" w:rsidP="009121DA">
            <w:pPr>
              <w:pStyle w:val="1TableText"/>
              <w:tabs>
                <w:tab w:val="num" w:pos="993"/>
              </w:tabs>
              <w:spacing w:before="0" w:after="0"/>
              <w:rPr>
                <w:rFonts w:cs="Arial"/>
              </w:rPr>
            </w:pPr>
            <w:r>
              <w:rPr>
                <w:rFonts w:cs="Arial"/>
              </w:rPr>
              <w:t>5</w:t>
            </w:r>
          </w:p>
        </w:tc>
        <w:tc>
          <w:tcPr>
            <w:tcW w:w="709" w:type="dxa"/>
            <w:vAlign w:val="top"/>
          </w:tcPr>
          <w:p w14:paraId="6B7CE728" w14:textId="760F4F5B" w:rsidR="00584D45" w:rsidRPr="00D90FE7" w:rsidRDefault="00285A32" w:rsidP="009121DA">
            <w:pPr>
              <w:rPr>
                <w:rFonts w:cs="Arial"/>
                <w:sz w:val="16"/>
                <w:szCs w:val="16"/>
              </w:rPr>
            </w:pPr>
            <w:r>
              <w:rPr>
                <w:rFonts w:cs="Arial"/>
                <w:sz w:val="16"/>
                <w:szCs w:val="16"/>
              </w:rPr>
              <w:t>1</w:t>
            </w:r>
          </w:p>
        </w:tc>
        <w:tc>
          <w:tcPr>
            <w:tcW w:w="852" w:type="dxa"/>
            <w:vAlign w:val="top"/>
          </w:tcPr>
          <w:p w14:paraId="31BCDC8C" w14:textId="44643C7C" w:rsidR="00584D45" w:rsidRPr="00D90FE7" w:rsidRDefault="00285A32" w:rsidP="009121DA">
            <w:pPr>
              <w:rPr>
                <w:rFonts w:cs="Arial"/>
                <w:sz w:val="16"/>
                <w:szCs w:val="16"/>
              </w:rPr>
            </w:pPr>
            <w:r>
              <w:rPr>
                <w:rFonts w:cs="Arial"/>
                <w:sz w:val="16"/>
                <w:szCs w:val="16"/>
              </w:rPr>
              <w:t>2</w:t>
            </w:r>
          </w:p>
        </w:tc>
        <w:tc>
          <w:tcPr>
            <w:tcW w:w="852" w:type="dxa"/>
            <w:vAlign w:val="top"/>
          </w:tcPr>
          <w:p w14:paraId="3565B9CE" w14:textId="54714693" w:rsidR="00584D45" w:rsidRPr="00D90FE7" w:rsidRDefault="00285A32" w:rsidP="009121DA">
            <w:pPr>
              <w:rPr>
                <w:rFonts w:cs="Arial"/>
                <w:sz w:val="16"/>
                <w:szCs w:val="16"/>
              </w:rPr>
            </w:pPr>
            <w:r>
              <w:rPr>
                <w:rFonts w:cs="Arial"/>
                <w:sz w:val="16"/>
                <w:szCs w:val="16"/>
              </w:rPr>
              <w:t>3</w:t>
            </w:r>
          </w:p>
        </w:tc>
        <w:tc>
          <w:tcPr>
            <w:tcW w:w="852" w:type="dxa"/>
            <w:vAlign w:val="top"/>
          </w:tcPr>
          <w:p w14:paraId="1A95F09A" w14:textId="18AD53F7" w:rsidR="00584D45" w:rsidRPr="00D90FE7" w:rsidRDefault="00285A32" w:rsidP="009121DA">
            <w:pPr>
              <w:rPr>
                <w:rFonts w:cs="Arial"/>
                <w:sz w:val="16"/>
                <w:szCs w:val="16"/>
              </w:rPr>
            </w:pPr>
            <w:r>
              <w:rPr>
                <w:rFonts w:cs="Arial"/>
                <w:sz w:val="16"/>
                <w:szCs w:val="16"/>
              </w:rPr>
              <w:t>4</w:t>
            </w:r>
          </w:p>
        </w:tc>
        <w:tc>
          <w:tcPr>
            <w:tcW w:w="852" w:type="dxa"/>
            <w:vAlign w:val="top"/>
          </w:tcPr>
          <w:p w14:paraId="053BF27B" w14:textId="4C7AE70C" w:rsidR="00584D45" w:rsidRPr="00D90FE7" w:rsidRDefault="00285A32" w:rsidP="009121DA">
            <w:pPr>
              <w:rPr>
                <w:rFonts w:cs="Arial"/>
                <w:sz w:val="16"/>
                <w:szCs w:val="16"/>
              </w:rPr>
            </w:pPr>
            <w:r>
              <w:rPr>
                <w:rFonts w:cs="Arial"/>
                <w:sz w:val="16"/>
                <w:szCs w:val="16"/>
              </w:rPr>
              <w:t>5</w:t>
            </w:r>
          </w:p>
        </w:tc>
        <w:tc>
          <w:tcPr>
            <w:tcW w:w="856" w:type="dxa"/>
            <w:vAlign w:val="top"/>
          </w:tcPr>
          <w:p w14:paraId="67D20471" w14:textId="1ADD4F58" w:rsidR="00584D45" w:rsidRPr="00D90FE7" w:rsidRDefault="00285A32" w:rsidP="009121DA">
            <w:pPr>
              <w:rPr>
                <w:rFonts w:cs="Arial"/>
                <w:sz w:val="16"/>
                <w:szCs w:val="16"/>
              </w:rPr>
            </w:pPr>
            <w:r>
              <w:rPr>
                <w:rFonts w:cs="Arial"/>
                <w:sz w:val="16"/>
                <w:szCs w:val="16"/>
              </w:rPr>
              <w:t>6</w:t>
            </w:r>
          </w:p>
        </w:tc>
      </w:tr>
    </w:tbl>
    <w:p w14:paraId="6DFCC353" w14:textId="77777777" w:rsidR="00584D45" w:rsidRDefault="00584D45" w:rsidP="00584D45"/>
    <w:p w14:paraId="7D3B30FC" w14:textId="77777777" w:rsidR="00C40C9C" w:rsidRDefault="00C40C9C" w:rsidP="0078527C">
      <w:pPr>
        <w:spacing w:line="360" w:lineRule="auto"/>
        <w:jc w:val="both"/>
      </w:pPr>
    </w:p>
    <w:p w14:paraId="6327CF8C" w14:textId="2DD591D3" w:rsidR="00584D45" w:rsidRDefault="00C40C9C" w:rsidP="0078527C">
      <w:pPr>
        <w:spacing w:line="360" w:lineRule="auto"/>
        <w:jc w:val="both"/>
      </w:pPr>
      <w:r>
        <w:lastRenderedPageBreak/>
        <w:fldChar w:fldCharType="begin"/>
      </w:r>
      <w:r>
        <w:instrText xml:space="preserve"> REF _Ref395452653 \h </w:instrText>
      </w:r>
      <w:r>
        <w:fldChar w:fldCharType="separate"/>
      </w:r>
      <w:r w:rsidR="00187A22">
        <w:t xml:space="preserve">Table </w:t>
      </w:r>
      <w:r w:rsidR="00187A22">
        <w:rPr>
          <w:noProof/>
        </w:rPr>
        <w:t>3</w:t>
      </w:r>
      <w:r w:rsidR="00187A22">
        <w:t>.</w:t>
      </w:r>
      <w:r w:rsidR="00187A22">
        <w:rPr>
          <w:noProof/>
        </w:rPr>
        <w:t>9</w:t>
      </w:r>
      <w:r>
        <w:fldChar w:fldCharType="end"/>
      </w:r>
      <w:r>
        <w:t xml:space="preserve"> shows the </w:t>
      </w:r>
      <w:r w:rsidR="000641D8">
        <w:t>resulting</w:t>
      </w:r>
      <w:r>
        <w:t xml:space="preserve"> clusters for different selection criteria.  Some variation in </w:t>
      </w:r>
      <w:r w:rsidR="000641D8">
        <w:t xml:space="preserve">cluster </w:t>
      </w:r>
      <w:r w:rsidR="0020626D">
        <w:t xml:space="preserve">ranking </w:t>
      </w:r>
      <w:r>
        <w:t xml:space="preserve">is seen for different criteria and this </w:t>
      </w:r>
      <w:r w:rsidR="000641D8">
        <w:t>not un</w:t>
      </w:r>
      <w:r>
        <w:t xml:space="preserve">expected as the criteria </w:t>
      </w:r>
      <w:r w:rsidR="000641D8">
        <w:t xml:space="preserve">obviously </w:t>
      </w:r>
      <w:r w:rsidR="0020626D">
        <w:t>view cluster importance differently</w:t>
      </w:r>
      <w:r>
        <w:t xml:space="preserve">.  </w:t>
      </w:r>
      <w:r w:rsidR="0020626D">
        <w:t xml:space="preserve">Results are nevertheless substantially more consistent than the equivalent experiment in Section </w:t>
      </w:r>
      <w:r w:rsidR="0020626D">
        <w:fldChar w:fldCharType="begin"/>
      </w:r>
      <w:r w:rsidR="0020626D">
        <w:instrText xml:space="preserve"> REF _Ref395451342 \r \h </w:instrText>
      </w:r>
      <w:r w:rsidR="0020626D">
        <w:fldChar w:fldCharType="separate"/>
      </w:r>
      <w:r w:rsidR="00187A22">
        <w:t>3.6.1</w:t>
      </w:r>
      <w:r w:rsidR="0020626D">
        <w:fldChar w:fldCharType="end"/>
      </w:r>
      <w:r w:rsidR="0020626D">
        <w:t xml:space="preserve"> where no single feature was selected for all criteria.  Here clusters 1, 2, 3, 5 and 6 are consistently part of the top six for the differing criteria. </w:t>
      </w:r>
    </w:p>
    <w:p w14:paraId="2D94E5B6" w14:textId="77777777" w:rsidR="00C40C9C" w:rsidRDefault="00C40C9C" w:rsidP="0078527C">
      <w:pPr>
        <w:spacing w:line="360" w:lineRule="auto"/>
        <w:jc w:val="both"/>
      </w:pPr>
    </w:p>
    <w:p w14:paraId="2E3916A7" w14:textId="3C7AFD0A" w:rsidR="00E45916" w:rsidRDefault="00E45916" w:rsidP="00E45916">
      <w:pPr>
        <w:pStyle w:val="1Tablecaption"/>
        <w:keepNext/>
        <w:keepLines/>
      </w:pPr>
      <w:bookmarkStart w:id="152" w:name="_Ref395452653"/>
      <w:bookmarkStart w:id="153" w:name="_Toc397361703"/>
      <w:r>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9</w:t>
      </w:r>
      <w:r>
        <w:fldChar w:fldCharType="end"/>
      </w:r>
      <w:bookmarkEnd w:id="152"/>
      <w:r>
        <w:t xml:space="preserve">   Experiment 5: Feature clustering and ranking results for different selection criteria</w:t>
      </w:r>
      <w:bookmarkEnd w:id="153"/>
    </w:p>
    <w:tbl>
      <w:tblPr>
        <w:tblStyle w:val="MyThesisTable"/>
        <w:tblW w:w="6445" w:type="dxa"/>
        <w:tblLayout w:type="fixed"/>
        <w:tblLook w:val="04A0" w:firstRow="1" w:lastRow="0" w:firstColumn="1" w:lastColumn="0" w:noHBand="0" w:noVBand="1"/>
      </w:tblPr>
      <w:tblGrid>
        <w:gridCol w:w="884"/>
        <w:gridCol w:w="358"/>
        <w:gridCol w:w="866"/>
        <w:gridCol w:w="866"/>
        <w:gridCol w:w="867"/>
        <w:gridCol w:w="866"/>
        <w:gridCol w:w="866"/>
        <w:gridCol w:w="872"/>
      </w:tblGrid>
      <w:tr w:rsidR="00E45916" w:rsidRPr="00240C8B" w14:paraId="52F379D7" w14:textId="77777777" w:rsidTr="00C40C9C">
        <w:trPr>
          <w:cnfStyle w:val="100000000000" w:firstRow="1" w:lastRow="0" w:firstColumn="0" w:lastColumn="0" w:oddVBand="0" w:evenVBand="0" w:oddHBand="0" w:evenHBand="0" w:firstRowFirstColumn="0" w:firstRowLastColumn="0" w:lastRowFirstColumn="0" w:lastRowLastColumn="0"/>
          <w:trHeight w:val="296"/>
        </w:trPr>
        <w:tc>
          <w:tcPr>
            <w:tcW w:w="884" w:type="dxa"/>
          </w:tcPr>
          <w:p w14:paraId="5F26CC13" w14:textId="77777777" w:rsidR="00E45916" w:rsidRPr="00A37BF6" w:rsidRDefault="00E45916" w:rsidP="007C7806">
            <w:pPr>
              <w:pStyle w:val="1TableText"/>
              <w:tabs>
                <w:tab w:val="num" w:pos="993"/>
              </w:tabs>
              <w:spacing w:before="0" w:after="0"/>
              <w:rPr>
                <w:rFonts w:cs="Arial"/>
              </w:rPr>
            </w:pPr>
            <w:r>
              <w:rPr>
                <w:rFonts w:cs="Arial"/>
              </w:rPr>
              <w:t>Criterion</w:t>
            </w:r>
          </w:p>
        </w:tc>
        <w:tc>
          <w:tcPr>
            <w:tcW w:w="5561" w:type="dxa"/>
            <w:gridSpan w:val="7"/>
          </w:tcPr>
          <w:p w14:paraId="6E6FD2B6" w14:textId="2D9500CD" w:rsidR="00E45916" w:rsidRPr="00A37BF6" w:rsidRDefault="00E45916" w:rsidP="00E45916">
            <w:pPr>
              <w:pStyle w:val="1TableText"/>
              <w:tabs>
                <w:tab w:val="num" w:pos="993"/>
              </w:tabs>
              <w:spacing w:before="0" w:after="0"/>
              <w:jc w:val="center"/>
              <w:rPr>
                <w:rFonts w:cs="Arial"/>
              </w:rPr>
            </w:pPr>
            <w:r>
              <w:rPr>
                <w:rFonts w:cs="Arial"/>
              </w:rPr>
              <w:t>Selected Clusters</w:t>
            </w:r>
            <w:r w:rsidR="004A093F">
              <w:rPr>
                <w:rFonts w:cs="Arial"/>
              </w:rPr>
              <w:t xml:space="preserve"> (Ordered by ranking)</w:t>
            </w:r>
          </w:p>
        </w:tc>
      </w:tr>
      <w:tr w:rsidR="00E45916" w:rsidRPr="00240C8B" w14:paraId="61F88375" w14:textId="77777777" w:rsidTr="00C40C9C">
        <w:trPr>
          <w:trHeight w:val="296"/>
        </w:trPr>
        <w:tc>
          <w:tcPr>
            <w:tcW w:w="1242" w:type="dxa"/>
            <w:gridSpan w:val="2"/>
          </w:tcPr>
          <w:p w14:paraId="61961255" w14:textId="77777777" w:rsidR="00E45916" w:rsidRPr="00240C8B" w:rsidRDefault="00E45916" w:rsidP="007C7806">
            <w:pPr>
              <w:pStyle w:val="1TableText"/>
              <w:tabs>
                <w:tab w:val="num" w:pos="993"/>
              </w:tabs>
              <w:spacing w:before="0" w:after="0"/>
              <w:rPr>
                <w:rFonts w:cs="Arial"/>
              </w:rPr>
            </w:pPr>
            <w:r>
              <w:rPr>
                <w:rFonts w:cs="Arial"/>
              </w:rPr>
              <w:t>Inter-intra</w:t>
            </w:r>
          </w:p>
        </w:tc>
        <w:tc>
          <w:tcPr>
            <w:tcW w:w="866" w:type="dxa"/>
            <w:vAlign w:val="top"/>
          </w:tcPr>
          <w:p w14:paraId="554A2FED" w14:textId="4CEB1423" w:rsidR="00E45916" w:rsidRPr="001E3015" w:rsidRDefault="00FA1484" w:rsidP="007C7806">
            <w:pPr>
              <w:rPr>
                <w:rFonts w:cs="Arial"/>
                <w:sz w:val="16"/>
                <w:szCs w:val="16"/>
              </w:rPr>
            </w:pPr>
            <w:r>
              <w:rPr>
                <w:rFonts w:cs="Arial"/>
                <w:sz w:val="16"/>
                <w:szCs w:val="16"/>
              </w:rPr>
              <w:t>1</w:t>
            </w:r>
          </w:p>
        </w:tc>
        <w:tc>
          <w:tcPr>
            <w:tcW w:w="866" w:type="dxa"/>
            <w:vAlign w:val="top"/>
          </w:tcPr>
          <w:p w14:paraId="1A1D8A44" w14:textId="71705775" w:rsidR="00E45916" w:rsidRPr="001E3015" w:rsidRDefault="00FA1484" w:rsidP="007C7806">
            <w:pPr>
              <w:rPr>
                <w:rFonts w:cs="Arial"/>
                <w:sz w:val="16"/>
                <w:szCs w:val="16"/>
              </w:rPr>
            </w:pPr>
            <w:r>
              <w:rPr>
                <w:rFonts w:cs="Arial"/>
                <w:sz w:val="16"/>
                <w:szCs w:val="16"/>
              </w:rPr>
              <w:t>5</w:t>
            </w:r>
          </w:p>
        </w:tc>
        <w:tc>
          <w:tcPr>
            <w:tcW w:w="867" w:type="dxa"/>
            <w:vAlign w:val="top"/>
          </w:tcPr>
          <w:p w14:paraId="7A4E0D25" w14:textId="7DD80E0C" w:rsidR="00E45916" w:rsidRPr="001E3015" w:rsidRDefault="00FA1484" w:rsidP="007C7806">
            <w:pPr>
              <w:rPr>
                <w:rFonts w:cs="Arial"/>
                <w:sz w:val="16"/>
                <w:szCs w:val="16"/>
              </w:rPr>
            </w:pPr>
            <w:r>
              <w:rPr>
                <w:rFonts w:cs="Arial"/>
                <w:sz w:val="16"/>
                <w:szCs w:val="16"/>
              </w:rPr>
              <w:t>6</w:t>
            </w:r>
          </w:p>
        </w:tc>
        <w:tc>
          <w:tcPr>
            <w:tcW w:w="866" w:type="dxa"/>
            <w:vAlign w:val="top"/>
          </w:tcPr>
          <w:p w14:paraId="1F5B385C" w14:textId="649FEDF3" w:rsidR="00E45916" w:rsidRPr="001E3015" w:rsidRDefault="00FA1484" w:rsidP="007C7806">
            <w:pPr>
              <w:rPr>
                <w:rFonts w:cs="Arial"/>
                <w:sz w:val="16"/>
                <w:szCs w:val="16"/>
              </w:rPr>
            </w:pPr>
            <w:r>
              <w:rPr>
                <w:rFonts w:cs="Arial"/>
                <w:sz w:val="16"/>
                <w:szCs w:val="16"/>
              </w:rPr>
              <w:t>3</w:t>
            </w:r>
          </w:p>
        </w:tc>
        <w:tc>
          <w:tcPr>
            <w:tcW w:w="866" w:type="dxa"/>
            <w:vAlign w:val="top"/>
          </w:tcPr>
          <w:p w14:paraId="098DD4E7" w14:textId="66786C66" w:rsidR="00E45916" w:rsidRPr="001E3015" w:rsidRDefault="00FA1484" w:rsidP="007C7806">
            <w:pPr>
              <w:rPr>
                <w:rFonts w:cs="Arial"/>
                <w:sz w:val="16"/>
                <w:szCs w:val="16"/>
              </w:rPr>
            </w:pPr>
            <w:r>
              <w:rPr>
                <w:rFonts w:cs="Arial"/>
                <w:sz w:val="16"/>
                <w:szCs w:val="16"/>
              </w:rPr>
              <w:t>2</w:t>
            </w:r>
          </w:p>
        </w:tc>
        <w:tc>
          <w:tcPr>
            <w:tcW w:w="867" w:type="dxa"/>
            <w:vAlign w:val="top"/>
          </w:tcPr>
          <w:p w14:paraId="212D4D3B" w14:textId="34E37F30" w:rsidR="00E45916" w:rsidRPr="001E3015" w:rsidRDefault="00FA1484" w:rsidP="007C7806">
            <w:pPr>
              <w:rPr>
                <w:rFonts w:cs="Arial"/>
                <w:sz w:val="16"/>
                <w:szCs w:val="16"/>
              </w:rPr>
            </w:pPr>
            <w:r>
              <w:rPr>
                <w:rFonts w:cs="Arial"/>
                <w:sz w:val="16"/>
                <w:szCs w:val="16"/>
              </w:rPr>
              <w:t>9</w:t>
            </w:r>
          </w:p>
        </w:tc>
      </w:tr>
      <w:tr w:rsidR="00E45916" w:rsidRPr="00240C8B" w14:paraId="3EC23F73" w14:textId="77777777" w:rsidTr="00C40C9C">
        <w:trPr>
          <w:trHeight w:val="296"/>
        </w:trPr>
        <w:tc>
          <w:tcPr>
            <w:tcW w:w="1242" w:type="dxa"/>
            <w:gridSpan w:val="2"/>
          </w:tcPr>
          <w:p w14:paraId="15D81418" w14:textId="77777777" w:rsidR="00E45916" w:rsidRPr="00240C8B" w:rsidRDefault="00E45916" w:rsidP="007C7806">
            <w:pPr>
              <w:pStyle w:val="1TableText"/>
              <w:tabs>
                <w:tab w:val="num" w:pos="993"/>
              </w:tabs>
              <w:spacing w:before="0" w:after="0"/>
              <w:rPr>
                <w:rFonts w:cs="Arial"/>
              </w:rPr>
            </w:pPr>
            <w:proofErr w:type="spellStart"/>
            <w:r>
              <w:rPr>
                <w:rFonts w:cs="Arial"/>
              </w:rPr>
              <w:t>Mahalanobis</w:t>
            </w:r>
            <w:proofErr w:type="spellEnd"/>
          </w:p>
        </w:tc>
        <w:tc>
          <w:tcPr>
            <w:tcW w:w="866" w:type="dxa"/>
            <w:vAlign w:val="top"/>
          </w:tcPr>
          <w:p w14:paraId="1D87A879" w14:textId="6989D1F5" w:rsidR="00E45916" w:rsidRPr="001E3015" w:rsidRDefault="00C40C9C" w:rsidP="007C7806">
            <w:pPr>
              <w:rPr>
                <w:rFonts w:cs="Arial"/>
                <w:sz w:val="16"/>
                <w:szCs w:val="16"/>
              </w:rPr>
            </w:pPr>
            <w:r>
              <w:rPr>
                <w:rFonts w:cs="Arial"/>
                <w:sz w:val="16"/>
                <w:szCs w:val="16"/>
              </w:rPr>
              <w:t>1</w:t>
            </w:r>
          </w:p>
        </w:tc>
        <w:tc>
          <w:tcPr>
            <w:tcW w:w="866" w:type="dxa"/>
            <w:vAlign w:val="top"/>
          </w:tcPr>
          <w:p w14:paraId="7856F5EE" w14:textId="674888A1" w:rsidR="00E45916" w:rsidRPr="001E3015" w:rsidRDefault="00C40C9C" w:rsidP="007C7806">
            <w:pPr>
              <w:rPr>
                <w:rFonts w:cs="Arial"/>
                <w:sz w:val="16"/>
                <w:szCs w:val="16"/>
              </w:rPr>
            </w:pPr>
            <w:r>
              <w:rPr>
                <w:rFonts w:cs="Arial"/>
                <w:sz w:val="16"/>
                <w:szCs w:val="16"/>
              </w:rPr>
              <w:t>5</w:t>
            </w:r>
          </w:p>
        </w:tc>
        <w:tc>
          <w:tcPr>
            <w:tcW w:w="867" w:type="dxa"/>
            <w:vAlign w:val="top"/>
          </w:tcPr>
          <w:p w14:paraId="3B25B2B5" w14:textId="64AE8684" w:rsidR="00E45916" w:rsidRPr="001E3015" w:rsidRDefault="00C40C9C" w:rsidP="007C7806">
            <w:pPr>
              <w:rPr>
                <w:rFonts w:cs="Arial"/>
                <w:sz w:val="16"/>
                <w:szCs w:val="16"/>
              </w:rPr>
            </w:pPr>
            <w:r>
              <w:rPr>
                <w:rFonts w:cs="Arial"/>
                <w:sz w:val="16"/>
                <w:szCs w:val="16"/>
              </w:rPr>
              <w:t>6</w:t>
            </w:r>
          </w:p>
        </w:tc>
        <w:tc>
          <w:tcPr>
            <w:tcW w:w="866" w:type="dxa"/>
            <w:vAlign w:val="top"/>
          </w:tcPr>
          <w:p w14:paraId="30459E59" w14:textId="166B63BA" w:rsidR="00E45916" w:rsidRPr="001E3015" w:rsidRDefault="00C40C9C" w:rsidP="007C7806">
            <w:pPr>
              <w:rPr>
                <w:rFonts w:cs="Arial"/>
                <w:sz w:val="16"/>
                <w:szCs w:val="16"/>
              </w:rPr>
            </w:pPr>
            <w:r>
              <w:rPr>
                <w:rFonts w:cs="Arial"/>
                <w:sz w:val="16"/>
                <w:szCs w:val="16"/>
              </w:rPr>
              <w:t>2</w:t>
            </w:r>
          </w:p>
        </w:tc>
        <w:tc>
          <w:tcPr>
            <w:tcW w:w="866" w:type="dxa"/>
            <w:vAlign w:val="top"/>
          </w:tcPr>
          <w:p w14:paraId="79D898F1" w14:textId="30DD8E05" w:rsidR="00E45916" w:rsidRPr="001E3015" w:rsidRDefault="00C40C9C" w:rsidP="007C7806">
            <w:pPr>
              <w:rPr>
                <w:rFonts w:cs="Arial"/>
                <w:sz w:val="16"/>
                <w:szCs w:val="16"/>
              </w:rPr>
            </w:pPr>
            <w:r>
              <w:rPr>
                <w:rFonts w:cs="Arial"/>
                <w:sz w:val="16"/>
                <w:szCs w:val="16"/>
              </w:rPr>
              <w:t>3</w:t>
            </w:r>
          </w:p>
        </w:tc>
        <w:tc>
          <w:tcPr>
            <w:tcW w:w="867" w:type="dxa"/>
            <w:vAlign w:val="top"/>
          </w:tcPr>
          <w:p w14:paraId="057042E0" w14:textId="3E9E192D" w:rsidR="00E45916" w:rsidRPr="001E3015" w:rsidRDefault="00C40C9C" w:rsidP="007C7806">
            <w:pPr>
              <w:rPr>
                <w:rFonts w:cs="Arial"/>
                <w:sz w:val="16"/>
                <w:szCs w:val="16"/>
              </w:rPr>
            </w:pPr>
            <w:r>
              <w:rPr>
                <w:rFonts w:cs="Arial"/>
                <w:sz w:val="16"/>
                <w:szCs w:val="16"/>
              </w:rPr>
              <w:t>7</w:t>
            </w:r>
          </w:p>
        </w:tc>
      </w:tr>
      <w:tr w:rsidR="00E45916" w:rsidRPr="00240C8B" w14:paraId="3F8303DF" w14:textId="77777777" w:rsidTr="00C40C9C">
        <w:trPr>
          <w:trHeight w:val="296"/>
        </w:trPr>
        <w:tc>
          <w:tcPr>
            <w:tcW w:w="1242" w:type="dxa"/>
            <w:gridSpan w:val="2"/>
          </w:tcPr>
          <w:p w14:paraId="3D0901D5" w14:textId="77777777" w:rsidR="00E45916" w:rsidRPr="00240C8B" w:rsidRDefault="00E45916" w:rsidP="007C7806">
            <w:pPr>
              <w:pStyle w:val="1TableText"/>
              <w:tabs>
                <w:tab w:val="num" w:pos="993"/>
              </w:tabs>
              <w:spacing w:before="0" w:after="0"/>
              <w:rPr>
                <w:rFonts w:cs="Arial"/>
              </w:rPr>
            </w:pPr>
            <w:r>
              <w:rPr>
                <w:rFonts w:cs="Arial"/>
              </w:rPr>
              <w:t>Naïve Bayes</w:t>
            </w:r>
          </w:p>
        </w:tc>
        <w:tc>
          <w:tcPr>
            <w:tcW w:w="866" w:type="dxa"/>
            <w:vAlign w:val="top"/>
          </w:tcPr>
          <w:p w14:paraId="1D98272A" w14:textId="5238B880" w:rsidR="00E45916" w:rsidRPr="001E3015" w:rsidRDefault="00C40C9C" w:rsidP="007C7806">
            <w:pPr>
              <w:rPr>
                <w:rFonts w:cs="Arial"/>
                <w:sz w:val="16"/>
                <w:szCs w:val="16"/>
              </w:rPr>
            </w:pPr>
            <w:r>
              <w:rPr>
                <w:rFonts w:cs="Arial"/>
                <w:sz w:val="16"/>
                <w:szCs w:val="16"/>
              </w:rPr>
              <w:t>1</w:t>
            </w:r>
          </w:p>
        </w:tc>
        <w:tc>
          <w:tcPr>
            <w:tcW w:w="866" w:type="dxa"/>
            <w:vAlign w:val="top"/>
          </w:tcPr>
          <w:p w14:paraId="7123477A" w14:textId="650AE894" w:rsidR="00E45916" w:rsidRPr="001E3015" w:rsidRDefault="00C40C9C" w:rsidP="007C7806">
            <w:pPr>
              <w:rPr>
                <w:rFonts w:cs="Arial"/>
                <w:sz w:val="16"/>
                <w:szCs w:val="16"/>
              </w:rPr>
            </w:pPr>
            <w:r>
              <w:rPr>
                <w:rFonts w:cs="Arial"/>
                <w:sz w:val="16"/>
                <w:szCs w:val="16"/>
              </w:rPr>
              <w:t>2</w:t>
            </w:r>
          </w:p>
        </w:tc>
        <w:tc>
          <w:tcPr>
            <w:tcW w:w="867" w:type="dxa"/>
            <w:vAlign w:val="top"/>
          </w:tcPr>
          <w:p w14:paraId="717A0FA0" w14:textId="6E896D0D" w:rsidR="00E45916" w:rsidRPr="001E3015" w:rsidRDefault="00C40C9C" w:rsidP="007C7806">
            <w:pPr>
              <w:rPr>
                <w:rFonts w:cs="Arial"/>
                <w:sz w:val="16"/>
                <w:szCs w:val="16"/>
              </w:rPr>
            </w:pPr>
            <w:r>
              <w:rPr>
                <w:rFonts w:cs="Arial"/>
                <w:sz w:val="16"/>
                <w:szCs w:val="16"/>
              </w:rPr>
              <w:t>3</w:t>
            </w:r>
          </w:p>
        </w:tc>
        <w:tc>
          <w:tcPr>
            <w:tcW w:w="866" w:type="dxa"/>
            <w:vAlign w:val="top"/>
          </w:tcPr>
          <w:p w14:paraId="72B65426" w14:textId="29296C28" w:rsidR="00E45916" w:rsidRPr="001E3015" w:rsidRDefault="00C40C9C" w:rsidP="007C7806">
            <w:pPr>
              <w:rPr>
                <w:rFonts w:cs="Arial"/>
                <w:sz w:val="16"/>
                <w:szCs w:val="16"/>
              </w:rPr>
            </w:pPr>
            <w:r>
              <w:rPr>
                <w:rFonts w:cs="Arial"/>
                <w:sz w:val="16"/>
                <w:szCs w:val="16"/>
              </w:rPr>
              <w:t>4</w:t>
            </w:r>
          </w:p>
        </w:tc>
        <w:tc>
          <w:tcPr>
            <w:tcW w:w="866" w:type="dxa"/>
            <w:vAlign w:val="top"/>
          </w:tcPr>
          <w:p w14:paraId="57C72CB7" w14:textId="35270BAE" w:rsidR="00E45916" w:rsidRPr="001E3015" w:rsidRDefault="00C40C9C" w:rsidP="007C7806">
            <w:pPr>
              <w:rPr>
                <w:rFonts w:cs="Arial"/>
                <w:sz w:val="16"/>
                <w:szCs w:val="16"/>
              </w:rPr>
            </w:pPr>
            <w:r>
              <w:rPr>
                <w:rFonts w:cs="Arial"/>
                <w:sz w:val="16"/>
                <w:szCs w:val="16"/>
              </w:rPr>
              <w:t>5</w:t>
            </w:r>
          </w:p>
        </w:tc>
        <w:tc>
          <w:tcPr>
            <w:tcW w:w="867" w:type="dxa"/>
            <w:vAlign w:val="top"/>
          </w:tcPr>
          <w:p w14:paraId="0F0B4C83" w14:textId="35F7E130" w:rsidR="00E45916" w:rsidRPr="001E3015" w:rsidRDefault="00C40C9C" w:rsidP="007C7806">
            <w:pPr>
              <w:rPr>
                <w:rFonts w:cs="Arial"/>
                <w:sz w:val="16"/>
                <w:szCs w:val="16"/>
              </w:rPr>
            </w:pPr>
            <w:r>
              <w:rPr>
                <w:rFonts w:cs="Arial"/>
                <w:sz w:val="16"/>
                <w:szCs w:val="16"/>
              </w:rPr>
              <w:t>6</w:t>
            </w:r>
          </w:p>
        </w:tc>
      </w:tr>
      <w:tr w:rsidR="00E45916" w:rsidRPr="00240C8B" w14:paraId="0A125123" w14:textId="77777777" w:rsidTr="00C40C9C">
        <w:trPr>
          <w:trHeight w:val="296"/>
        </w:trPr>
        <w:tc>
          <w:tcPr>
            <w:tcW w:w="1242" w:type="dxa"/>
            <w:gridSpan w:val="2"/>
          </w:tcPr>
          <w:p w14:paraId="20386A64" w14:textId="77777777" w:rsidR="00E45916" w:rsidRPr="00240C8B" w:rsidRDefault="00E45916" w:rsidP="007C7806">
            <w:pPr>
              <w:pStyle w:val="1TableText"/>
              <w:tabs>
                <w:tab w:val="num" w:pos="993"/>
              </w:tabs>
              <w:spacing w:before="0" w:after="0"/>
              <w:rPr>
                <w:rFonts w:cs="Arial"/>
              </w:rPr>
            </w:pPr>
            <w:r>
              <w:rPr>
                <w:rFonts w:cs="Arial"/>
              </w:rPr>
              <w:t>Decision tree</w:t>
            </w:r>
          </w:p>
        </w:tc>
        <w:tc>
          <w:tcPr>
            <w:tcW w:w="866" w:type="dxa"/>
            <w:vAlign w:val="top"/>
          </w:tcPr>
          <w:p w14:paraId="2F5632C7" w14:textId="5C835257" w:rsidR="00E45916" w:rsidRPr="001E3015" w:rsidRDefault="00C40C9C" w:rsidP="007C7806">
            <w:pPr>
              <w:rPr>
                <w:rFonts w:cs="Arial"/>
                <w:sz w:val="16"/>
                <w:szCs w:val="16"/>
              </w:rPr>
            </w:pPr>
            <w:r>
              <w:rPr>
                <w:rFonts w:cs="Arial"/>
                <w:sz w:val="16"/>
                <w:szCs w:val="16"/>
              </w:rPr>
              <w:t>1</w:t>
            </w:r>
          </w:p>
        </w:tc>
        <w:tc>
          <w:tcPr>
            <w:tcW w:w="866" w:type="dxa"/>
            <w:vAlign w:val="top"/>
          </w:tcPr>
          <w:p w14:paraId="18E6DBD4" w14:textId="34FAB038" w:rsidR="00E45916" w:rsidRPr="001E3015" w:rsidRDefault="00C40C9C" w:rsidP="007C7806">
            <w:pPr>
              <w:rPr>
                <w:rFonts w:cs="Arial"/>
                <w:sz w:val="16"/>
                <w:szCs w:val="16"/>
              </w:rPr>
            </w:pPr>
            <w:r>
              <w:rPr>
                <w:rFonts w:cs="Arial"/>
                <w:sz w:val="16"/>
                <w:szCs w:val="16"/>
              </w:rPr>
              <w:t>2</w:t>
            </w:r>
          </w:p>
        </w:tc>
        <w:tc>
          <w:tcPr>
            <w:tcW w:w="867" w:type="dxa"/>
            <w:vAlign w:val="top"/>
          </w:tcPr>
          <w:p w14:paraId="6B8C1E31" w14:textId="10471B4E" w:rsidR="00E45916" w:rsidRPr="001E3015" w:rsidRDefault="00C40C9C" w:rsidP="007C7806">
            <w:pPr>
              <w:rPr>
                <w:rFonts w:cs="Arial"/>
                <w:sz w:val="16"/>
                <w:szCs w:val="16"/>
              </w:rPr>
            </w:pPr>
            <w:r>
              <w:rPr>
                <w:rFonts w:cs="Arial"/>
                <w:sz w:val="16"/>
                <w:szCs w:val="16"/>
              </w:rPr>
              <w:t>3</w:t>
            </w:r>
          </w:p>
        </w:tc>
        <w:tc>
          <w:tcPr>
            <w:tcW w:w="866" w:type="dxa"/>
            <w:vAlign w:val="top"/>
          </w:tcPr>
          <w:p w14:paraId="796F3742" w14:textId="12EF3357" w:rsidR="00E45916" w:rsidRPr="001E3015" w:rsidRDefault="00C40C9C" w:rsidP="007C7806">
            <w:pPr>
              <w:rPr>
                <w:rFonts w:cs="Arial"/>
                <w:sz w:val="16"/>
                <w:szCs w:val="16"/>
              </w:rPr>
            </w:pPr>
            <w:r>
              <w:rPr>
                <w:rFonts w:cs="Arial"/>
                <w:sz w:val="16"/>
                <w:szCs w:val="16"/>
              </w:rPr>
              <w:t>4</w:t>
            </w:r>
          </w:p>
        </w:tc>
        <w:tc>
          <w:tcPr>
            <w:tcW w:w="866" w:type="dxa"/>
            <w:vAlign w:val="top"/>
          </w:tcPr>
          <w:p w14:paraId="3AA7C9C0" w14:textId="7D914653" w:rsidR="00E45916" w:rsidRPr="001E3015" w:rsidRDefault="00C40C9C" w:rsidP="007C7806">
            <w:pPr>
              <w:rPr>
                <w:rFonts w:cs="Arial"/>
                <w:sz w:val="16"/>
                <w:szCs w:val="16"/>
              </w:rPr>
            </w:pPr>
            <w:r>
              <w:rPr>
                <w:rFonts w:cs="Arial"/>
                <w:sz w:val="16"/>
                <w:szCs w:val="16"/>
              </w:rPr>
              <w:t>5</w:t>
            </w:r>
          </w:p>
        </w:tc>
        <w:tc>
          <w:tcPr>
            <w:tcW w:w="867" w:type="dxa"/>
            <w:vAlign w:val="top"/>
          </w:tcPr>
          <w:p w14:paraId="51F39E72" w14:textId="4943E76C" w:rsidR="00E45916" w:rsidRPr="001E3015" w:rsidRDefault="00C40C9C" w:rsidP="007C7806">
            <w:pPr>
              <w:rPr>
                <w:rFonts w:cs="Arial"/>
                <w:sz w:val="16"/>
                <w:szCs w:val="16"/>
              </w:rPr>
            </w:pPr>
            <w:r>
              <w:rPr>
                <w:rFonts w:cs="Arial"/>
                <w:sz w:val="16"/>
                <w:szCs w:val="16"/>
              </w:rPr>
              <w:t>7</w:t>
            </w:r>
          </w:p>
        </w:tc>
      </w:tr>
      <w:tr w:rsidR="00E45916" w:rsidRPr="00240C8B" w14:paraId="1CDE88CF" w14:textId="77777777" w:rsidTr="00C40C9C">
        <w:trPr>
          <w:trHeight w:val="296"/>
        </w:trPr>
        <w:tc>
          <w:tcPr>
            <w:tcW w:w="1242" w:type="dxa"/>
            <w:gridSpan w:val="2"/>
          </w:tcPr>
          <w:p w14:paraId="7BBF5765" w14:textId="77777777" w:rsidR="00E45916" w:rsidRPr="00240C8B" w:rsidRDefault="00E45916" w:rsidP="007C7806">
            <w:pPr>
              <w:pStyle w:val="1TableText"/>
              <w:tabs>
                <w:tab w:val="num" w:pos="993"/>
              </w:tabs>
              <w:spacing w:before="0" w:after="0"/>
              <w:rPr>
                <w:rFonts w:cs="Arial"/>
              </w:rPr>
            </w:pPr>
            <w:r>
              <w:rPr>
                <w:rFonts w:cs="Arial"/>
              </w:rPr>
              <w:t>Normal Bayes</w:t>
            </w:r>
          </w:p>
        </w:tc>
        <w:tc>
          <w:tcPr>
            <w:tcW w:w="866" w:type="dxa"/>
            <w:vAlign w:val="top"/>
          </w:tcPr>
          <w:p w14:paraId="7688B9EB" w14:textId="0186B327" w:rsidR="00E45916" w:rsidRPr="001E3015" w:rsidRDefault="00C40C9C" w:rsidP="007C7806">
            <w:pPr>
              <w:rPr>
                <w:rFonts w:cs="Arial"/>
                <w:sz w:val="16"/>
                <w:szCs w:val="16"/>
              </w:rPr>
            </w:pPr>
            <w:r>
              <w:rPr>
                <w:rFonts w:cs="Arial"/>
                <w:sz w:val="16"/>
                <w:szCs w:val="16"/>
              </w:rPr>
              <w:t>1</w:t>
            </w:r>
          </w:p>
        </w:tc>
        <w:tc>
          <w:tcPr>
            <w:tcW w:w="866" w:type="dxa"/>
            <w:vAlign w:val="top"/>
          </w:tcPr>
          <w:p w14:paraId="765172DD" w14:textId="279381F0" w:rsidR="00E45916" w:rsidRPr="001E3015" w:rsidRDefault="00C40C9C" w:rsidP="007C7806">
            <w:pPr>
              <w:rPr>
                <w:rFonts w:cs="Arial"/>
                <w:sz w:val="16"/>
                <w:szCs w:val="16"/>
              </w:rPr>
            </w:pPr>
            <w:r>
              <w:rPr>
                <w:rFonts w:cs="Arial"/>
                <w:sz w:val="16"/>
                <w:szCs w:val="16"/>
              </w:rPr>
              <w:t>2</w:t>
            </w:r>
          </w:p>
        </w:tc>
        <w:tc>
          <w:tcPr>
            <w:tcW w:w="867" w:type="dxa"/>
            <w:vAlign w:val="top"/>
          </w:tcPr>
          <w:p w14:paraId="2DB08A4A" w14:textId="60EC9274" w:rsidR="00E45916" w:rsidRPr="001E3015" w:rsidRDefault="00C40C9C" w:rsidP="007C7806">
            <w:pPr>
              <w:rPr>
                <w:rFonts w:cs="Arial"/>
                <w:sz w:val="16"/>
                <w:szCs w:val="16"/>
              </w:rPr>
            </w:pPr>
            <w:r>
              <w:rPr>
                <w:rFonts w:cs="Arial"/>
                <w:sz w:val="16"/>
                <w:szCs w:val="16"/>
              </w:rPr>
              <w:t>6</w:t>
            </w:r>
          </w:p>
        </w:tc>
        <w:tc>
          <w:tcPr>
            <w:tcW w:w="866" w:type="dxa"/>
            <w:vAlign w:val="top"/>
          </w:tcPr>
          <w:p w14:paraId="68B5F20D" w14:textId="6EBB4F4E" w:rsidR="00E45916" w:rsidRPr="001E3015" w:rsidRDefault="00C40C9C" w:rsidP="007C7806">
            <w:pPr>
              <w:rPr>
                <w:rFonts w:cs="Arial"/>
                <w:sz w:val="16"/>
                <w:szCs w:val="16"/>
              </w:rPr>
            </w:pPr>
            <w:r>
              <w:rPr>
                <w:rFonts w:cs="Arial"/>
                <w:sz w:val="16"/>
                <w:szCs w:val="16"/>
              </w:rPr>
              <w:t>3</w:t>
            </w:r>
          </w:p>
        </w:tc>
        <w:tc>
          <w:tcPr>
            <w:tcW w:w="866" w:type="dxa"/>
            <w:vAlign w:val="top"/>
          </w:tcPr>
          <w:p w14:paraId="2713CD44" w14:textId="22DE5FB8" w:rsidR="00E45916" w:rsidRPr="001E3015" w:rsidRDefault="00C40C9C" w:rsidP="007C7806">
            <w:pPr>
              <w:rPr>
                <w:rFonts w:cs="Arial"/>
                <w:sz w:val="16"/>
                <w:szCs w:val="16"/>
              </w:rPr>
            </w:pPr>
            <w:r>
              <w:rPr>
                <w:rFonts w:cs="Arial"/>
                <w:sz w:val="16"/>
                <w:szCs w:val="16"/>
              </w:rPr>
              <w:t>5</w:t>
            </w:r>
          </w:p>
        </w:tc>
        <w:tc>
          <w:tcPr>
            <w:tcW w:w="867" w:type="dxa"/>
            <w:vAlign w:val="top"/>
          </w:tcPr>
          <w:p w14:paraId="3DB67CCD" w14:textId="480ADD66" w:rsidR="00E45916" w:rsidRPr="001E3015" w:rsidRDefault="00C40C9C" w:rsidP="007C7806">
            <w:pPr>
              <w:rPr>
                <w:rFonts w:cs="Arial"/>
                <w:sz w:val="16"/>
                <w:szCs w:val="16"/>
              </w:rPr>
            </w:pPr>
            <w:r>
              <w:rPr>
                <w:rFonts w:cs="Arial"/>
                <w:sz w:val="16"/>
                <w:szCs w:val="16"/>
              </w:rPr>
              <w:t>4</w:t>
            </w:r>
          </w:p>
        </w:tc>
      </w:tr>
    </w:tbl>
    <w:p w14:paraId="6273B230" w14:textId="77777777" w:rsidR="0078527C" w:rsidRDefault="0078527C" w:rsidP="0078527C">
      <w:pPr>
        <w:spacing w:line="360" w:lineRule="auto"/>
        <w:jc w:val="both"/>
      </w:pPr>
    </w:p>
    <w:p w14:paraId="75480426" w14:textId="0CEA82DD" w:rsidR="000641D8" w:rsidRDefault="000641D8" w:rsidP="0078527C">
      <w:pPr>
        <w:spacing w:line="360" w:lineRule="auto"/>
        <w:jc w:val="both"/>
      </w:pPr>
      <w:r>
        <w:t xml:space="preserve">We selected the features NDVI, pc1, EntropyPc1, </w:t>
      </w:r>
      <w:proofErr w:type="spellStart"/>
      <w:proofErr w:type="gramStart"/>
      <w:r>
        <w:t>gN</w:t>
      </w:r>
      <w:proofErr w:type="spellEnd"/>
      <w:proofErr w:type="gramEnd"/>
      <w:r>
        <w:t xml:space="preserve">, </w:t>
      </w:r>
      <w:proofErr w:type="spellStart"/>
      <w:r>
        <w:t>bN</w:t>
      </w:r>
      <w:proofErr w:type="spellEnd"/>
      <w:r>
        <w:t xml:space="preserve"> and rc2 from the top six clusters of </w:t>
      </w:r>
      <w:r>
        <w:fldChar w:fldCharType="begin"/>
      </w:r>
      <w:r>
        <w:instrText xml:space="preserve"> REF _Ref394256454 \h </w:instrText>
      </w:r>
      <w:r>
        <w:fldChar w:fldCharType="separate"/>
      </w:r>
      <w:r w:rsidR="00187A22">
        <w:t xml:space="preserve">Table </w:t>
      </w:r>
      <w:r w:rsidR="00187A22">
        <w:rPr>
          <w:noProof/>
        </w:rPr>
        <w:t>3</w:t>
      </w:r>
      <w:r w:rsidR="00187A22">
        <w:t>.</w:t>
      </w:r>
      <w:r w:rsidR="00187A22">
        <w:rPr>
          <w:noProof/>
        </w:rPr>
        <w:t>7</w:t>
      </w:r>
      <w:r>
        <w:fldChar w:fldCharType="end"/>
      </w:r>
      <w:r>
        <w:t xml:space="preserve">.  Selection of sliding window features was avoided where possible as they are computationally more demanding than the per-pixel features.  There is only one sliding window feature, EntropyPc1 in our final selection.  This makes for a very significant improvement in computation time over the full feature set.  Decision tree, random forest, Support Vector Machine (SVM) and K-Nearest-Neighbour (KNN) classifiers </w:t>
      </w:r>
      <w:r w:rsidR="007C7806">
        <w:t xml:space="preserve">were </w:t>
      </w:r>
      <w:r>
        <w:t xml:space="preserve">trained and tested on the selected features using a ten-fold cross validation.  Results are given in </w:t>
      </w:r>
      <w:r>
        <w:fldChar w:fldCharType="begin"/>
      </w:r>
      <w:r>
        <w:instrText xml:space="preserve"> REF _Ref395454451 \h </w:instrText>
      </w:r>
      <w:r>
        <w:fldChar w:fldCharType="separate"/>
      </w:r>
      <w:r w:rsidR="00187A22">
        <w:t xml:space="preserve">Table </w:t>
      </w:r>
      <w:r w:rsidR="00187A22">
        <w:rPr>
          <w:noProof/>
        </w:rPr>
        <w:t>3</w:t>
      </w:r>
      <w:r w:rsidR="00187A22">
        <w:t>.</w:t>
      </w:r>
      <w:r w:rsidR="00187A22">
        <w:rPr>
          <w:noProof/>
        </w:rPr>
        <w:t>10</w:t>
      </w:r>
      <w:r>
        <w:fldChar w:fldCharType="end"/>
      </w:r>
      <w:r>
        <w:t>.  Similar</w:t>
      </w:r>
      <w:r w:rsidR="007B650F">
        <w:t>ly</w:t>
      </w:r>
      <w:r>
        <w:t xml:space="preserve"> </w:t>
      </w:r>
      <w:r w:rsidR="007C7806">
        <w:t xml:space="preserve">good </w:t>
      </w:r>
      <w:r>
        <w:t>performance</w:t>
      </w:r>
      <w:r w:rsidR="007B650F">
        <w:t>s</w:t>
      </w:r>
      <w:r>
        <w:t xml:space="preserve"> </w:t>
      </w:r>
      <w:r w:rsidR="007B650F">
        <w:t>are</w:t>
      </w:r>
      <w:r>
        <w:t xml:space="preserve"> obtained across all classifiers, confirming the value of the selected features. </w:t>
      </w:r>
    </w:p>
    <w:p w14:paraId="282A94E3" w14:textId="77777777" w:rsidR="000641D8" w:rsidRDefault="000641D8" w:rsidP="0078527C">
      <w:pPr>
        <w:spacing w:line="360" w:lineRule="auto"/>
        <w:jc w:val="both"/>
      </w:pPr>
    </w:p>
    <w:p w14:paraId="4F947714" w14:textId="77777777" w:rsidR="000641D8" w:rsidRDefault="000641D8" w:rsidP="000641D8">
      <w:pPr>
        <w:pStyle w:val="1Tablecaption"/>
        <w:keepNext/>
        <w:keepLines/>
      </w:pPr>
      <w:bookmarkStart w:id="154" w:name="_Ref395454451"/>
      <w:bookmarkStart w:id="155" w:name="_Toc397361704"/>
      <w:r>
        <w:t xml:space="preserve">Table </w:t>
      </w:r>
      <w:r>
        <w:fldChar w:fldCharType="begin"/>
      </w:r>
      <w:r>
        <w:instrText xml:space="preserve"> STYLEREF 1 \s </w:instrText>
      </w:r>
      <w:r>
        <w:fldChar w:fldCharType="separate"/>
      </w:r>
      <w:r w:rsidR="00187A22">
        <w:rPr>
          <w:noProof/>
        </w:rPr>
        <w:t>3</w:t>
      </w:r>
      <w:r>
        <w:fldChar w:fldCharType="end"/>
      </w:r>
      <w:r>
        <w:t>.</w:t>
      </w:r>
      <w:r>
        <w:fldChar w:fldCharType="begin"/>
      </w:r>
      <w:r>
        <w:instrText xml:space="preserve"> SEQ Table \* ARABIC \s 1 </w:instrText>
      </w:r>
      <w:r>
        <w:fldChar w:fldCharType="separate"/>
      </w:r>
      <w:r w:rsidR="00187A22">
        <w:rPr>
          <w:noProof/>
        </w:rPr>
        <w:t>10</w:t>
      </w:r>
      <w:r>
        <w:fldChar w:fldCharType="end"/>
      </w:r>
      <w:bookmarkEnd w:id="154"/>
      <w:r>
        <w:t xml:space="preserve">   Classifier performance comparison</w:t>
      </w:r>
      <w:bookmarkEnd w:id="155"/>
    </w:p>
    <w:tbl>
      <w:tblPr>
        <w:tblStyle w:val="MyThesisTable"/>
        <w:tblW w:w="7232" w:type="dxa"/>
        <w:tblLayout w:type="fixed"/>
        <w:tblLook w:val="01E0" w:firstRow="1" w:lastRow="1" w:firstColumn="1" w:lastColumn="1" w:noHBand="0" w:noVBand="0"/>
      </w:tblPr>
      <w:tblGrid>
        <w:gridCol w:w="1356"/>
        <w:gridCol w:w="1582"/>
        <w:gridCol w:w="1808"/>
        <w:gridCol w:w="1695"/>
        <w:gridCol w:w="791"/>
      </w:tblGrid>
      <w:tr w:rsidR="00233B94" w:rsidRPr="00AB1F17" w14:paraId="63C200B6" w14:textId="77777777" w:rsidTr="00AC579C">
        <w:trPr>
          <w:cnfStyle w:val="100000000000" w:firstRow="1" w:lastRow="0" w:firstColumn="0" w:lastColumn="0" w:oddVBand="0" w:evenVBand="0" w:oddHBand="0" w:evenHBand="0" w:firstRowFirstColumn="0" w:firstRowLastColumn="0" w:lastRowFirstColumn="0" w:lastRowLastColumn="0"/>
          <w:trHeight w:val="309"/>
        </w:trPr>
        <w:tc>
          <w:tcPr>
            <w:tcW w:w="1356" w:type="dxa"/>
          </w:tcPr>
          <w:p w14:paraId="0DA9226B" w14:textId="77777777" w:rsidR="00233B94" w:rsidRPr="00AB1F17" w:rsidRDefault="00233B94" w:rsidP="00233B94">
            <w:pPr>
              <w:spacing w:before="40" w:after="40" w:line="276" w:lineRule="auto"/>
              <w:jc w:val="center"/>
              <w:rPr>
                <w:rFonts w:cs="Arial"/>
                <w:sz w:val="16"/>
                <w:szCs w:val="16"/>
              </w:rPr>
            </w:pPr>
            <w:r>
              <w:rPr>
                <w:rFonts w:cs="Arial"/>
                <w:sz w:val="16"/>
                <w:szCs w:val="16"/>
              </w:rPr>
              <w:t>Classifier</w:t>
            </w:r>
          </w:p>
        </w:tc>
        <w:tc>
          <w:tcPr>
            <w:tcW w:w="1582" w:type="dxa"/>
          </w:tcPr>
          <w:p w14:paraId="2C9A28C8" w14:textId="77777777" w:rsidR="00233B94" w:rsidRPr="00AB1F17" w:rsidRDefault="00233B94" w:rsidP="00233B94">
            <w:pPr>
              <w:spacing w:before="40" w:after="40" w:line="276" w:lineRule="auto"/>
              <w:jc w:val="center"/>
              <w:rPr>
                <w:rFonts w:cs="Arial"/>
                <w:sz w:val="16"/>
                <w:szCs w:val="16"/>
              </w:rPr>
            </w:pPr>
            <w:r>
              <w:rPr>
                <w:rFonts w:cs="Arial"/>
                <w:sz w:val="16"/>
                <w:szCs w:val="16"/>
              </w:rPr>
              <w:t>3 Class Error (%)</w:t>
            </w:r>
          </w:p>
        </w:tc>
        <w:tc>
          <w:tcPr>
            <w:tcW w:w="1808" w:type="dxa"/>
          </w:tcPr>
          <w:p w14:paraId="7E608EDA" w14:textId="5BFF8781" w:rsidR="00233B94" w:rsidRPr="005716E7" w:rsidRDefault="00233B94" w:rsidP="00233B94">
            <w:pPr>
              <w:spacing w:before="40" w:after="40" w:line="276" w:lineRule="auto"/>
              <w:jc w:val="center"/>
              <w:rPr>
                <w:rFonts w:cs="Arial"/>
                <w:sz w:val="16"/>
                <w:szCs w:val="16"/>
                <w:vertAlign w:val="superscript"/>
              </w:rPr>
            </w:pPr>
            <w:r>
              <w:rPr>
                <w:rFonts w:cs="Arial"/>
                <w:sz w:val="16"/>
                <w:szCs w:val="16"/>
              </w:rPr>
              <w:t>CA (</w:t>
            </w:r>
            <w:proofErr w:type="spellStart"/>
            <w:r>
              <w:rPr>
                <w:rFonts w:cs="Arial"/>
                <w:sz w:val="16"/>
                <w:szCs w:val="16"/>
              </w:rPr>
              <w:t>Bg</w:t>
            </w:r>
            <w:proofErr w:type="spellEnd"/>
            <w:r>
              <w:rPr>
                <w:rFonts w:cs="Arial"/>
                <w:sz w:val="16"/>
                <w:szCs w:val="16"/>
              </w:rPr>
              <w:t xml:space="preserve"> / Sb / </w:t>
            </w:r>
            <w:proofErr w:type="spellStart"/>
            <w:r>
              <w:rPr>
                <w:rFonts w:cs="Arial"/>
                <w:sz w:val="16"/>
                <w:szCs w:val="16"/>
              </w:rPr>
              <w:t>Tr</w:t>
            </w:r>
            <w:proofErr w:type="spellEnd"/>
            <w:r>
              <w:rPr>
                <w:rFonts w:cs="Arial"/>
                <w:sz w:val="16"/>
                <w:szCs w:val="16"/>
              </w:rPr>
              <w:t>)</w:t>
            </w:r>
            <w:r>
              <w:rPr>
                <w:rFonts w:cs="Arial"/>
                <w:sz w:val="16"/>
                <w:szCs w:val="16"/>
                <w:vertAlign w:val="superscript"/>
              </w:rPr>
              <w:t>a</w:t>
            </w:r>
          </w:p>
        </w:tc>
        <w:tc>
          <w:tcPr>
            <w:tcW w:w="1695" w:type="dxa"/>
          </w:tcPr>
          <w:p w14:paraId="59554538" w14:textId="74FE4F81" w:rsidR="00233B94" w:rsidRPr="005716E7" w:rsidRDefault="00233B94" w:rsidP="00233B94">
            <w:pPr>
              <w:spacing w:before="40" w:after="40" w:line="276" w:lineRule="auto"/>
              <w:jc w:val="center"/>
              <w:rPr>
                <w:rFonts w:cs="Arial"/>
                <w:sz w:val="16"/>
                <w:szCs w:val="16"/>
                <w:vertAlign w:val="superscript"/>
              </w:rPr>
            </w:pPr>
            <w:r>
              <w:rPr>
                <w:rFonts w:cs="Arial"/>
                <w:sz w:val="16"/>
                <w:szCs w:val="16"/>
              </w:rPr>
              <w:t>PA (</w:t>
            </w:r>
            <w:proofErr w:type="spellStart"/>
            <w:r>
              <w:rPr>
                <w:rFonts w:cs="Arial"/>
                <w:sz w:val="16"/>
                <w:szCs w:val="16"/>
              </w:rPr>
              <w:t>Bg</w:t>
            </w:r>
            <w:proofErr w:type="spellEnd"/>
            <w:r>
              <w:rPr>
                <w:rFonts w:cs="Arial"/>
                <w:sz w:val="16"/>
                <w:szCs w:val="16"/>
              </w:rPr>
              <w:t xml:space="preserve"> / Sb / </w:t>
            </w:r>
            <w:proofErr w:type="spellStart"/>
            <w:r>
              <w:rPr>
                <w:rFonts w:cs="Arial"/>
                <w:sz w:val="16"/>
                <w:szCs w:val="16"/>
              </w:rPr>
              <w:t>Tr</w:t>
            </w:r>
            <w:proofErr w:type="spellEnd"/>
            <w:r>
              <w:rPr>
                <w:rFonts w:cs="Arial"/>
                <w:sz w:val="16"/>
                <w:szCs w:val="16"/>
              </w:rPr>
              <w:t>)</w:t>
            </w:r>
            <w:r>
              <w:rPr>
                <w:rFonts w:cs="Arial"/>
                <w:sz w:val="16"/>
                <w:szCs w:val="16"/>
                <w:vertAlign w:val="superscript"/>
              </w:rPr>
              <w:t>a</w:t>
            </w:r>
          </w:p>
        </w:tc>
        <w:tc>
          <w:tcPr>
            <w:tcW w:w="791" w:type="dxa"/>
          </w:tcPr>
          <w:p w14:paraId="374D5148" w14:textId="77777777" w:rsidR="00233B94" w:rsidRDefault="00233B94" w:rsidP="00233B94">
            <w:pPr>
              <w:spacing w:before="40" w:after="40" w:line="276" w:lineRule="auto"/>
              <w:jc w:val="center"/>
              <w:rPr>
                <w:rFonts w:cs="Arial"/>
                <w:sz w:val="16"/>
                <w:szCs w:val="16"/>
              </w:rPr>
            </w:pPr>
            <w:r>
              <w:rPr>
                <w:rFonts w:cs="Arial"/>
                <w:sz w:val="16"/>
                <w:szCs w:val="16"/>
              </w:rPr>
              <w:t>Kappa</w:t>
            </w:r>
          </w:p>
        </w:tc>
      </w:tr>
      <w:tr w:rsidR="00233B94" w:rsidRPr="00AB1F17" w14:paraId="0355C0F2" w14:textId="77777777" w:rsidTr="00AC579C">
        <w:trPr>
          <w:trHeight w:val="309"/>
        </w:trPr>
        <w:tc>
          <w:tcPr>
            <w:tcW w:w="1356" w:type="dxa"/>
          </w:tcPr>
          <w:p w14:paraId="24A24533" w14:textId="77777777" w:rsidR="00233B94" w:rsidRPr="00803CF7" w:rsidRDefault="00233B94" w:rsidP="007C7806">
            <w:pPr>
              <w:rPr>
                <w:sz w:val="16"/>
                <w:szCs w:val="16"/>
              </w:rPr>
            </w:pPr>
            <w:r w:rsidRPr="00803CF7">
              <w:rPr>
                <w:sz w:val="16"/>
                <w:szCs w:val="16"/>
              </w:rPr>
              <w:t>Decision Tree</w:t>
            </w:r>
          </w:p>
        </w:tc>
        <w:tc>
          <w:tcPr>
            <w:tcW w:w="1582" w:type="dxa"/>
          </w:tcPr>
          <w:p w14:paraId="00456B68" w14:textId="77777777" w:rsidR="00233B94" w:rsidRPr="00803CF7" w:rsidRDefault="00233B94" w:rsidP="007C7806">
            <w:pPr>
              <w:jc w:val="right"/>
              <w:rPr>
                <w:sz w:val="16"/>
                <w:szCs w:val="16"/>
              </w:rPr>
            </w:pPr>
            <w:r w:rsidRPr="00803CF7">
              <w:rPr>
                <w:sz w:val="16"/>
                <w:szCs w:val="16"/>
              </w:rPr>
              <w:t>9.46</w:t>
            </w:r>
          </w:p>
        </w:tc>
        <w:tc>
          <w:tcPr>
            <w:tcW w:w="1808" w:type="dxa"/>
          </w:tcPr>
          <w:p w14:paraId="7065F829" w14:textId="7B959C92" w:rsidR="00233B94" w:rsidRPr="00803CF7" w:rsidRDefault="00C408FA" w:rsidP="00C408FA">
            <w:pPr>
              <w:rPr>
                <w:sz w:val="16"/>
                <w:szCs w:val="16"/>
              </w:rPr>
            </w:pPr>
            <w:r w:rsidRPr="00C408FA">
              <w:rPr>
                <w:sz w:val="16"/>
                <w:szCs w:val="16"/>
              </w:rPr>
              <w:t>97</w:t>
            </w:r>
            <w:r>
              <w:rPr>
                <w:sz w:val="16"/>
                <w:szCs w:val="16"/>
              </w:rPr>
              <w:t>.</w:t>
            </w:r>
            <w:r w:rsidRPr="00C408FA">
              <w:rPr>
                <w:sz w:val="16"/>
                <w:szCs w:val="16"/>
              </w:rPr>
              <w:t>64</w:t>
            </w:r>
            <w:r>
              <w:rPr>
                <w:sz w:val="16"/>
                <w:szCs w:val="16"/>
              </w:rPr>
              <w:t xml:space="preserve"> / </w:t>
            </w:r>
            <w:r w:rsidRPr="00C408FA">
              <w:rPr>
                <w:sz w:val="16"/>
                <w:szCs w:val="16"/>
              </w:rPr>
              <w:t>98</w:t>
            </w:r>
            <w:r>
              <w:rPr>
                <w:sz w:val="16"/>
                <w:szCs w:val="16"/>
              </w:rPr>
              <w:t>.</w:t>
            </w:r>
            <w:r w:rsidRPr="00C408FA">
              <w:rPr>
                <w:sz w:val="16"/>
                <w:szCs w:val="16"/>
              </w:rPr>
              <w:t>10</w:t>
            </w:r>
            <w:r>
              <w:rPr>
                <w:sz w:val="16"/>
                <w:szCs w:val="16"/>
              </w:rPr>
              <w:t xml:space="preserve"> / </w:t>
            </w:r>
            <w:r w:rsidRPr="00C408FA">
              <w:rPr>
                <w:sz w:val="16"/>
                <w:szCs w:val="16"/>
              </w:rPr>
              <w:t>46</w:t>
            </w:r>
            <w:r>
              <w:rPr>
                <w:sz w:val="16"/>
                <w:szCs w:val="16"/>
              </w:rPr>
              <w:t>.</w:t>
            </w:r>
            <w:r w:rsidRPr="00C408FA">
              <w:rPr>
                <w:sz w:val="16"/>
                <w:szCs w:val="16"/>
              </w:rPr>
              <w:t>8</w:t>
            </w:r>
            <w:r>
              <w:rPr>
                <w:sz w:val="16"/>
                <w:szCs w:val="16"/>
              </w:rPr>
              <w:t>6</w:t>
            </w:r>
          </w:p>
        </w:tc>
        <w:tc>
          <w:tcPr>
            <w:tcW w:w="1695" w:type="dxa"/>
          </w:tcPr>
          <w:p w14:paraId="12EE257C" w14:textId="6F7A42A9" w:rsidR="00233B94" w:rsidRPr="00803CF7" w:rsidRDefault="00C408FA" w:rsidP="007C7806">
            <w:pPr>
              <w:jc w:val="right"/>
              <w:rPr>
                <w:sz w:val="16"/>
                <w:szCs w:val="16"/>
              </w:rPr>
            </w:pPr>
            <w:r w:rsidRPr="00C408FA">
              <w:rPr>
                <w:sz w:val="16"/>
                <w:szCs w:val="16"/>
              </w:rPr>
              <w:t>91</w:t>
            </w:r>
            <w:r>
              <w:rPr>
                <w:sz w:val="16"/>
                <w:szCs w:val="16"/>
              </w:rPr>
              <w:t>.</w:t>
            </w:r>
            <w:r w:rsidRPr="00C408FA">
              <w:rPr>
                <w:sz w:val="16"/>
                <w:szCs w:val="16"/>
              </w:rPr>
              <w:t>22</w:t>
            </w:r>
            <w:r>
              <w:rPr>
                <w:sz w:val="16"/>
                <w:szCs w:val="16"/>
              </w:rPr>
              <w:t xml:space="preserve"> / 94.49 / </w:t>
            </w:r>
            <w:r w:rsidRPr="00C408FA">
              <w:rPr>
                <w:sz w:val="16"/>
                <w:szCs w:val="16"/>
              </w:rPr>
              <w:t>85</w:t>
            </w:r>
            <w:r>
              <w:rPr>
                <w:sz w:val="16"/>
                <w:szCs w:val="16"/>
              </w:rPr>
              <w:t>.</w:t>
            </w:r>
            <w:r w:rsidRPr="00C408FA">
              <w:rPr>
                <w:sz w:val="16"/>
                <w:szCs w:val="16"/>
              </w:rPr>
              <w:t>91</w:t>
            </w:r>
          </w:p>
        </w:tc>
        <w:tc>
          <w:tcPr>
            <w:tcW w:w="791" w:type="dxa"/>
          </w:tcPr>
          <w:p w14:paraId="5520CF8D" w14:textId="27B6A4CC" w:rsidR="00233B94" w:rsidRPr="00803CF7" w:rsidRDefault="00C408FA" w:rsidP="007C7806">
            <w:pPr>
              <w:jc w:val="right"/>
              <w:rPr>
                <w:sz w:val="16"/>
                <w:szCs w:val="16"/>
              </w:rPr>
            </w:pPr>
            <w:r>
              <w:rPr>
                <w:sz w:val="16"/>
                <w:szCs w:val="16"/>
              </w:rPr>
              <w:t>0.87</w:t>
            </w:r>
          </w:p>
        </w:tc>
      </w:tr>
      <w:tr w:rsidR="00C408FA" w:rsidRPr="00AB1F17" w14:paraId="50FE1CCE" w14:textId="77777777" w:rsidTr="00AC579C">
        <w:trPr>
          <w:trHeight w:val="309"/>
        </w:trPr>
        <w:tc>
          <w:tcPr>
            <w:tcW w:w="1356" w:type="dxa"/>
          </w:tcPr>
          <w:p w14:paraId="0BD7A6D6" w14:textId="77777777" w:rsidR="00C408FA" w:rsidRPr="00803CF7" w:rsidRDefault="00C408FA" w:rsidP="00C408FA">
            <w:pPr>
              <w:rPr>
                <w:sz w:val="16"/>
                <w:szCs w:val="16"/>
              </w:rPr>
            </w:pPr>
            <w:r w:rsidRPr="00803CF7">
              <w:rPr>
                <w:sz w:val="16"/>
                <w:szCs w:val="16"/>
              </w:rPr>
              <w:t>Random Forest</w:t>
            </w:r>
          </w:p>
        </w:tc>
        <w:tc>
          <w:tcPr>
            <w:tcW w:w="1582" w:type="dxa"/>
          </w:tcPr>
          <w:p w14:paraId="6B280594" w14:textId="77777777" w:rsidR="00C408FA" w:rsidRPr="00803CF7" w:rsidRDefault="00C408FA" w:rsidP="00C408FA">
            <w:pPr>
              <w:jc w:val="right"/>
              <w:rPr>
                <w:sz w:val="16"/>
                <w:szCs w:val="16"/>
              </w:rPr>
            </w:pPr>
            <w:r w:rsidRPr="00D33BAF">
              <w:rPr>
                <w:sz w:val="16"/>
                <w:szCs w:val="16"/>
              </w:rPr>
              <w:t>9.1</w:t>
            </w:r>
            <w:r>
              <w:rPr>
                <w:sz w:val="16"/>
                <w:szCs w:val="16"/>
              </w:rPr>
              <w:t>6</w:t>
            </w:r>
          </w:p>
        </w:tc>
        <w:tc>
          <w:tcPr>
            <w:tcW w:w="1808" w:type="dxa"/>
          </w:tcPr>
          <w:p w14:paraId="1734B3BF" w14:textId="05E04FA8" w:rsidR="00C408FA" w:rsidRPr="00803CF7" w:rsidRDefault="00C408FA" w:rsidP="00C408FA">
            <w:pPr>
              <w:rPr>
                <w:sz w:val="16"/>
                <w:szCs w:val="16"/>
              </w:rPr>
            </w:pPr>
            <w:r w:rsidRPr="00C408FA">
              <w:rPr>
                <w:sz w:val="16"/>
                <w:szCs w:val="16"/>
              </w:rPr>
              <w:t>98.7</w:t>
            </w:r>
            <w:r>
              <w:rPr>
                <w:sz w:val="16"/>
                <w:szCs w:val="16"/>
              </w:rPr>
              <w:t xml:space="preserve">2 / </w:t>
            </w:r>
            <w:r w:rsidRPr="00C408FA">
              <w:rPr>
                <w:sz w:val="16"/>
                <w:szCs w:val="16"/>
              </w:rPr>
              <w:t>97.5</w:t>
            </w:r>
            <w:r>
              <w:rPr>
                <w:sz w:val="16"/>
                <w:szCs w:val="16"/>
              </w:rPr>
              <w:t xml:space="preserve">1 / </w:t>
            </w:r>
            <w:r w:rsidRPr="00C408FA">
              <w:rPr>
                <w:sz w:val="16"/>
                <w:szCs w:val="16"/>
              </w:rPr>
              <w:t>47.97</w:t>
            </w:r>
          </w:p>
        </w:tc>
        <w:tc>
          <w:tcPr>
            <w:tcW w:w="1695" w:type="dxa"/>
          </w:tcPr>
          <w:p w14:paraId="5BE056DD" w14:textId="095C9CE0" w:rsidR="00C408FA" w:rsidRPr="00803CF7" w:rsidRDefault="00C408FA" w:rsidP="00C408FA">
            <w:pPr>
              <w:jc w:val="right"/>
              <w:rPr>
                <w:sz w:val="16"/>
                <w:szCs w:val="16"/>
              </w:rPr>
            </w:pPr>
            <w:r w:rsidRPr="00C408FA">
              <w:rPr>
                <w:sz w:val="16"/>
                <w:szCs w:val="16"/>
              </w:rPr>
              <w:t>89.6</w:t>
            </w:r>
            <w:r>
              <w:rPr>
                <w:sz w:val="16"/>
                <w:szCs w:val="16"/>
              </w:rPr>
              <w:t xml:space="preserve">6 / </w:t>
            </w:r>
            <w:r w:rsidRPr="00C408FA">
              <w:rPr>
                <w:sz w:val="16"/>
                <w:szCs w:val="16"/>
              </w:rPr>
              <w:t>96.9</w:t>
            </w:r>
            <w:r>
              <w:rPr>
                <w:sz w:val="16"/>
                <w:szCs w:val="16"/>
              </w:rPr>
              <w:t xml:space="preserve">6 / </w:t>
            </w:r>
            <w:r w:rsidRPr="00C408FA">
              <w:rPr>
                <w:sz w:val="16"/>
                <w:szCs w:val="16"/>
              </w:rPr>
              <w:t>85.91</w:t>
            </w:r>
          </w:p>
        </w:tc>
        <w:tc>
          <w:tcPr>
            <w:tcW w:w="791" w:type="dxa"/>
          </w:tcPr>
          <w:p w14:paraId="48714A21" w14:textId="5FE84547" w:rsidR="00C408FA" w:rsidRPr="00803CF7" w:rsidRDefault="00C408FA" w:rsidP="00C408FA">
            <w:pPr>
              <w:jc w:val="right"/>
              <w:rPr>
                <w:sz w:val="16"/>
                <w:szCs w:val="16"/>
              </w:rPr>
            </w:pPr>
            <w:r>
              <w:rPr>
                <w:sz w:val="16"/>
                <w:szCs w:val="16"/>
              </w:rPr>
              <w:t>0.88</w:t>
            </w:r>
          </w:p>
        </w:tc>
      </w:tr>
      <w:tr w:rsidR="00C408FA" w:rsidRPr="00AB1F17" w14:paraId="6F00B299" w14:textId="77777777" w:rsidTr="00AC579C">
        <w:trPr>
          <w:trHeight w:val="309"/>
        </w:trPr>
        <w:tc>
          <w:tcPr>
            <w:tcW w:w="1356" w:type="dxa"/>
          </w:tcPr>
          <w:p w14:paraId="3FA3F05D" w14:textId="77777777" w:rsidR="00C408FA" w:rsidRPr="00803CF7" w:rsidRDefault="00C408FA" w:rsidP="00C408FA">
            <w:pPr>
              <w:rPr>
                <w:sz w:val="16"/>
                <w:szCs w:val="16"/>
              </w:rPr>
            </w:pPr>
            <w:r w:rsidRPr="00803CF7">
              <w:rPr>
                <w:sz w:val="16"/>
                <w:szCs w:val="16"/>
              </w:rPr>
              <w:t>KNN</w:t>
            </w:r>
          </w:p>
        </w:tc>
        <w:tc>
          <w:tcPr>
            <w:tcW w:w="1582" w:type="dxa"/>
          </w:tcPr>
          <w:p w14:paraId="0F48FE59" w14:textId="77777777" w:rsidR="00C408FA" w:rsidRPr="00803CF7" w:rsidRDefault="00C408FA" w:rsidP="00C408FA">
            <w:pPr>
              <w:jc w:val="right"/>
              <w:rPr>
                <w:sz w:val="16"/>
                <w:szCs w:val="16"/>
              </w:rPr>
            </w:pPr>
            <w:r w:rsidRPr="00CA71EE">
              <w:rPr>
                <w:sz w:val="16"/>
                <w:szCs w:val="16"/>
              </w:rPr>
              <w:t>10.45</w:t>
            </w:r>
          </w:p>
        </w:tc>
        <w:tc>
          <w:tcPr>
            <w:tcW w:w="1808" w:type="dxa"/>
          </w:tcPr>
          <w:p w14:paraId="381FBA9D" w14:textId="20A2D67D" w:rsidR="00C408FA" w:rsidRPr="00803CF7" w:rsidRDefault="00C408FA" w:rsidP="00C408FA">
            <w:pPr>
              <w:rPr>
                <w:sz w:val="16"/>
                <w:szCs w:val="16"/>
              </w:rPr>
            </w:pPr>
            <w:r w:rsidRPr="00C408FA">
              <w:rPr>
                <w:sz w:val="16"/>
                <w:szCs w:val="16"/>
              </w:rPr>
              <w:t>97.27</w:t>
            </w:r>
            <w:r>
              <w:rPr>
                <w:sz w:val="16"/>
                <w:szCs w:val="16"/>
              </w:rPr>
              <w:t xml:space="preserve"> / </w:t>
            </w:r>
            <w:r w:rsidRPr="00C408FA">
              <w:rPr>
                <w:sz w:val="16"/>
                <w:szCs w:val="16"/>
              </w:rPr>
              <w:t>97.49</w:t>
            </w:r>
            <w:r>
              <w:rPr>
                <w:sz w:val="16"/>
                <w:szCs w:val="16"/>
              </w:rPr>
              <w:t xml:space="preserve"> / </w:t>
            </w:r>
            <w:r w:rsidRPr="00C408FA">
              <w:rPr>
                <w:sz w:val="16"/>
                <w:szCs w:val="16"/>
              </w:rPr>
              <w:t>80.27</w:t>
            </w:r>
          </w:p>
        </w:tc>
        <w:tc>
          <w:tcPr>
            <w:tcW w:w="1695" w:type="dxa"/>
          </w:tcPr>
          <w:p w14:paraId="3446D880" w14:textId="50995E3F" w:rsidR="00C408FA" w:rsidRPr="00803CF7" w:rsidRDefault="00C408FA" w:rsidP="00C408FA">
            <w:pPr>
              <w:jc w:val="right"/>
              <w:rPr>
                <w:sz w:val="16"/>
                <w:szCs w:val="16"/>
              </w:rPr>
            </w:pPr>
            <w:r w:rsidRPr="00C408FA">
              <w:rPr>
                <w:sz w:val="16"/>
                <w:szCs w:val="16"/>
              </w:rPr>
              <w:t>97.0</w:t>
            </w:r>
            <w:r>
              <w:rPr>
                <w:sz w:val="16"/>
                <w:szCs w:val="16"/>
              </w:rPr>
              <w:t xml:space="preserve">8 / </w:t>
            </w:r>
            <w:r w:rsidRPr="00C408FA">
              <w:rPr>
                <w:sz w:val="16"/>
                <w:szCs w:val="16"/>
              </w:rPr>
              <w:t>98.82</w:t>
            </w:r>
            <w:r>
              <w:rPr>
                <w:sz w:val="16"/>
                <w:szCs w:val="16"/>
              </w:rPr>
              <w:t xml:space="preserve"> / </w:t>
            </w:r>
            <w:r w:rsidRPr="00C408FA">
              <w:rPr>
                <w:sz w:val="16"/>
                <w:szCs w:val="16"/>
              </w:rPr>
              <w:t>72.74</w:t>
            </w:r>
          </w:p>
        </w:tc>
        <w:tc>
          <w:tcPr>
            <w:tcW w:w="791" w:type="dxa"/>
          </w:tcPr>
          <w:p w14:paraId="1CEC7A92" w14:textId="736DAF68" w:rsidR="00C408FA" w:rsidRPr="00803CF7" w:rsidRDefault="00C408FA" w:rsidP="00C408FA">
            <w:pPr>
              <w:jc w:val="right"/>
              <w:rPr>
                <w:sz w:val="16"/>
                <w:szCs w:val="16"/>
              </w:rPr>
            </w:pPr>
            <w:r>
              <w:rPr>
                <w:sz w:val="16"/>
                <w:szCs w:val="16"/>
              </w:rPr>
              <w:t>0.94</w:t>
            </w:r>
          </w:p>
        </w:tc>
      </w:tr>
      <w:tr w:rsidR="00C408FA" w:rsidRPr="00AB1F17" w14:paraId="4CC17E34" w14:textId="77777777" w:rsidTr="00AC579C">
        <w:trPr>
          <w:trHeight w:val="309"/>
        </w:trPr>
        <w:tc>
          <w:tcPr>
            <w:tcW w:w="1356" w:type="dxa"/>
          </w:tcPr>
          <w:p w14:paraId="08D095B1" w14:textId="77777777" w:rsidR="00C408FA" w:rsidRPr="00803CF7" w:rsidRDefault="00C408FA" w:rsidP="00C408FA">
            <w:pPr>
              <w:rPr>
                <w:sz w:val="16"/>
                <w:szCs w:val="16"/>
              </w:rPr>
            </w:pPr>
            <w:r w:rsidRPr="00803CF7">
              <w:rPr>
                <w:sz w:val="16"/>
                <w:szCs w:val="16"/>
              </w:rPr>
              <w:t>SVM</w:t>
            </w:r>
          </w:p>
        </w:tc>
        <w:tc>
          <w:tcPr>
            <w:tcW w:w="1582" w:type="dxa"/>
          </w:tcPr>
          <w:p w14:paraId="450B4F63" w14:textId="77777777" w:rsidR="00C408FA" w:rsidRPr="00803CF7" w:rsidRDefault="00C408FA" w:rsidP="00C408FA">
            <w:pPr>
              <w:jc w:val="right"/>
              <w:rPr>
                <w:sz w:val="16"/>
                <w:szCs w:val="16"/>
              </w:rPr>
            </w:pPr>
            <w:r w:rsidRPr="0065195F">
              <w:rPr>
                <w:sz w:val="16"/>
                <w:szCs w:val="16"/>
              </w:rPr>
              <w:t>10.58</w:t>
            </w:r>
          </w:p>
        </w:tc>
        <w:tc>
          <w:tcPr>
            <w:tcW w:w="1808" w:type="dxa"/>
          </w:tcPr>
          <w:p w14:paraId="116DDEBE" w14:textId="6F36FE1E" w:rsidR="00C408FA" w:rsidRPr="00803CF7" w:rsidRDefault="00C408FA" w:rsidP="00C408FA">
            <w:pPr>
              <w:rPr>
                <w:sz w:val="16"/>
                <w:szCs w:val="16"/>
              </w:rPr>
            </w:pPr>
            <w:r w:rsidRPr="00233B94">
              <w:rPr>
                <w:sz w:val="16"/>
                <w:szCs w:val="16"/>
              </w:rPr>
              <w:t>97.1</w:t>
            </w:r>
            <w:r>
              <w:rPr>
                <w:sz w:val="16"/>
                <w:szCs w:val="16"/>
              </w:rPr>
              <w:t xml:space="preserve">7 / </w:t>
            </w:r>
            <w:r w:rsidRPr="00233B94">
              <w:rPr>
                <w:sz w:val="16"/>
                <w:szCs w:val="16"/>
              </w:rPr>
              <w:t>95.33</w:t>
            </w:r>
            <w:r>
              <w:rPr>
                <w:sz w:val="16"/>
                <w:szCs w:val="16"/>
              </w:rPr>
              <w:t xml:space="preserve"> / </w:t>
            </w:r>
            <w:r w:rsidRPr="00233B94">
              <w:rPr>
                <w:sz w:val="16"/>
                <w:szCs w:val="16"/>
              </w:rPr>
              <w:t>79.73</w:t>
            </w:r>
          </w:p>
        </w:tc>
        <w:tc>
          <w:tcPr>
            <w:tcW w:w="1695" w:type="dxa"/>
          </w:tcPr>
          <w:p w14:paraId="3F06DAAB" w14:textId="38D6978D" w:rsidR="00C408FA" w:rsidRPr="00803CF7" w:rsidRDefault="00C408FA" w:rsidP="00C408FA">
            <w:pPr>
              <w:jc w:val="right"/>
              <w:rPr>
                <w:sz w:val="16"/>
                <w:szCs w:val="16"/>
              </w:rPr>
            </w:pPr>
            <w:r w:rsidRPr="00233B94">
              <w:rPr>
                <w:sz w:val="16"/>
                <w:szCs w:val="16"/>
              </w:rPr>
              <w:t>94.4</w:t>
            </w:r>
            <w:r>
              <w:rPr>
                <w:sz w:val="16"/>
                <w:szCs w:val="16"/>
              </w:rPr>
              <w:t>4 / 9</w:t>
            </w:r>
            <w:r w:rsidRPr="00233B94">
              <w:rPr>
                <w:sz w:val="16"/>
                <w:szCs w:val="16"/>
              </w:rPr>
              <w:t>8.6</w:t>
            </w:r>
            <w:r>
              <w:rPr>
                <w:sz w:val="16"/>
                <w:szCs w:val="16"/>
              </w:rPr>
              <w:t xml:space="preserve">9 / </w:t>
            </w:r>
            <w:r w:rsidRPr="00233B94">
              <w:rPr>
                <w:sz w:val="16"/>
                <w:szCs w:val="16"/>
              </w:rPr>
              <w:t>75.12</w:t>
            </w:r>
          </w:p>
        </w:tc>
        <w:tc>
          <w:tcPr>
            <w:tcW w:w="791" w:type="dxa"/>
          </w:tcPr>
          <w:p w14:paraId="04FF9C14" w14:textId="3C241A95" w:rsidR="00C408FA" w:rsidRPr="00803CF7" w:rsidRDefault="00C408FA" w:rsidP="00C408FA">
            <w:pPr>
              <w:jc w:val="right"/>
              <w:rPr>
                <w:sz w:val="16"/>
                <w:szCs w:val="16"/>
              </w:rPr>
            </w:pPr>
            <w:r>
              <w:rPr>
                <w:sz w:val="16"/>
                <w:szCs w:val="16"/>
              </w:rPr>
              <w:t>0.92</w:t>
            </w:r>
          </w:p>
        </w:tc>
      </w:tr>
    </w:tbl>
    <w:p w14:paraId="650238A4" w14:textId="1863C3FF" w:rsidR="000641D8" w:rsidRPr="005716E7" w:rsidRDefault="000641D8" w:rsidP="000641D8">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 PA = Producer’s Accuracy (%),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Pr>
          <w:rFonts w:ascii="Arial" w:hAnsi="Arial" w:cs="Arial"/>
          <w:sz w:val="16"/>
          <w:szCs w:val="16"/>
        </w:rPr>
        <w:t>Spekboom</w:t>
      </w:r>
      <w:proofErr w:type="spellEnd"/>
      <w:r>
        <w:rPr>
          <w:rFonts w:ascii="Arial" w:hAnsi="Arial" w:cs="Arial"/>
          <w:sz w:val="16"/>
          <w:szCs w:val="16"/>
        </w:rPr>
        <w:t xml:space="preserve">, </w:t>
      </w:r>
      <w:proofErr w:type="spellStart"/>
      <w:r w:rsidR="00C408FA">
        <w:rPr>
          <w:rFonts w:ascii="Arial" w:hAnsi="Arial" w:cs="Arial"/>
          <w:sz w:val="16"/>
          <w:szCs w:val="16"/>
        </w:rPr>
        <w:t>Tr</w:t>
      </w:r>
      <w:proofErr w:type="spellEnd"/>
      <w:r w:rsidR="00C408FA">
        <w:rPr>
          <w:rFonts w:ascii="Arial" w:hAnsi="Arial" w:cs="Arial"/>
          <w:sz w:val="16"/>
          <w:szCs w:val="16"/>
        </w:rPr>
        <w:t xml:space="preserve"> = Tree </w:t>
      </w:r>
    </w:p>
    <w:p w14:paraId="66D414FF" w14:textId="77777777" w:rsidR="000641D8" w:rsidRDefault="000641D8" w:rsidP="0078527C">
      <w:pPr>
        <w:spacing w:line="360" w:lineRule="auto"/>
        <w:jc w:val="both"/>
      </w:pPr>
    </w:p>
    <w:p w14:paraId="0B87C7A3" w14:textId="77777777" w:rsidR="0078527C" w:rsidRDefault="0078527C" w:rsidP="0078527C">
      <w:pPr>
        <w:pStyle w:val="Heading2"/>
      </w:pPr>
      <w:bookmarkStart w:id="156" w:name="_Toc397361673"/>
      <w:r>
        <w:t>CONCLUSIONS</w:t>
      </w:r>
      <w:bookmarkEnd w:id="156"/>
    </w:p>
    <w:p w14:paraId="730276C7" w14:textId="4BA5662C" w:rsidR="0078527C" w:rsidRDefault="0078527C" w:rsidP="0078527C">
      <w:pPr>
        <w:pStyle w:val="1TeksCharChar"/>
      </w:pPr>
      <w:r>
        <w:t xml:space="preserve">Correlation amongst features was identified as a source of instability and inaccuracy in feature selection.  A method for ranking correlated clusters of features was presented.  Using hierarchical clustering, a natural number of clusters can be selected by observing the stability of correlation relationships in the data using a </w:t>
      </w:r>
      <w:proofErr w:type="spellStart"/>
      <w:r>
        <w:t>dendrogram</w:t>
      </w:r>
      <w:proofErr w:type="spellEnd"/>
      <w:r>
        <w:t>.  Clusters are then ranked using an importance</w:t>
      </w:r>
      <w:r w:rsidR="00CF76CC">
        <w:t xml:space="preserve"> </w:t>
      </w:r>
      <w:r>
        <w:t>measure</w:t>
      </w:r>
      <w:r w:rsidR="004D31CA">
        <w:t>,</w:t>
      </w:r>
      <w:r>
        <w:t xml:space="preserve"> calculated as the median of the accuracy of a naïve Bayes classifier trained on each </w:t>
      </w:r>
      <w:r>
        <w:lastRenderedPageBreak/>
        <w:t>individual feature in the cluster.  By selecting individual features from the best clusters, a set of informative features is found while simultaneously removing correlation from the data.  The ability to hand-pick features is beneficial as it allows other factors to be included in determining the optimal feature set such as speed of computation and physical interpretability.</w:t>
      </w:r>
    </w:p>
    <w:p w14:paraId="4093A3D5" w14:textId="77777777" w:rsidR="0078527C" w:rsidRDefault="0078527C" w:rsidP="0078527C">
      <w:pPr>
        <w:pStyle w:val="1TeksCharChar"/>
      </w:pPr>
    </w:p>
    <w:p w14:paraId="7B00FFD0" w14:textId="7810778A" w:rsidR="0078527C" w:rsidRDefault="004D31CA" w:rsidP="0078527C">
      <w:pPr>
        <w:pStyle w:val="1TeksCharChar"/>
      </w:pPr>
      <w:r>
        <w:t>Experiments were conducted on a three class vegetation mapping data set consisting of 46 features derived from VHR multi-spectral image pixel data.  There was a large amount of correlation amongst the features.  It was shown that features selected using a standard forward selection approach were sensitive to different data samplings and selection criteria. Various standard search methods were also found to select vastly different groups of features.  Using feature clustering and ranking, s</w:t>
      </w:r>
      <w:r w:rsidR="0078527C">
        <w:t xml:space="preserve">elected features </w:t>
      </w:r>
      <w:r>
        <w:t>were substantially more</w:t>
      </w:r>
      <w:r w:rsidR="0078527C">
        <w:t xml:space="preserve"> </w:t>
      </w:r>
      <w:r>
        <w:t>consistent</w:t>
      </w:r>
      <w:r w:rsidR="0078527C">
        <w:t xml:space="preserve"> under different data samplings</w:t>
      </w:r>
      <w:r>
        <w:t xml:space="preserve"> and different selection criteria.  The selected features also</w:t>
      </w:r>
      <w:r w:rsidR="0078527C">
        <w:t xml:space="preserve"> produced good accuracies on a variety of classifiers.  </w:t>
      </w:r>
    </w:p>
    <w:p w14:paraId="7062BBCE" w14:textId="77777777" w:rsidR="0078527C" w:rsidRDefault="0078527C" w:rsidP="0078527C">
      <w:pPr>
        <w:pStyle w:val="1TeksCharChar"/>
      </w:pPr>
    </w:p>
    <w:p w14:paraId="16CBC7BF" w14:textId="3D4D08A8" w:rsidR="0078527C" w:rsidRDefault="0078527C" w:rsidP="0078527C">
      <w:pPr>
        <w:pStyle w:val="1TeksCharChar"/>
      </w:pPr>
      <w:r>
        <w:t xml:space="preserve">A </w:t>
      </w:r>
      <w:r w:rsidR="0020626D">
        <w:t xml:space="preserve">possible </w:t>
      </w:r>
      <w:r>
        <w:t xml:space="preserve">weakness in the presented method is the formulation of the importance measure.  The clusters are evaluated in isolation which makes selection susceptible to sub-optimality as the best individual clusters are not necessarily the best collectively </w:t>
      </w:r>
      <w:r>
        <w:fldChar w:fldCharType="begin" w:fldLock="1"/>
      </w:r>
      <w:r w:rsidR="007D6A40">
        <w:instrText>ADDIN CSL_CITATION { "citationItems" : [ { "id" : "ITEM-1", "itemData" : { "DOI" : "10.1109/TSMC.1974.5408535", "ISSN" : "0018-9472", "author" : [ { "dropping-particle" : "", "family" : "Cover", "given" : "Thomas M.", "non-dropping-particle" : "", "parse-names" : false, "suffix" : "" } ], "container-title" : "IEEE Transactions on Systems, Man, and Cybernetics", "id" : "ITEM-1", "issue" : "1", "issued" : { "date-parts" : [ [ "1974" ] ] }, "page" : "116-117", "title" : "The best two independent measurements are not the two best", "type" : "article-journal", "volume" : "SMC-4" }, "uris" : [ "http://www.mendeley.com/documents/?uuid=5849c2f2-7c85-4fde-8921-2853cec55caa" ] } ], "mendeley" : { "previouslyFormattedCitation" : "(Cover 1974)" }, "properties" : { "noteIndex" : 0 }, "schema" : "https://github.com/citation-style-language/schema/raw/master/csl-citation.json" }</w:instrText>
      </w:r>
      <w:r>
        <w:fldChar w:fldCharType="separate"/>
      </w:r>
      <w:r w:rsidRPr="008F39BB">
        <w:rPr>
          <w:noProof/>
        </w:rPr>
        <w:t>(Cover 1974)</w:t>
      </w:r>
      <w:r>
        <w:fldChar w:fldCharType="end"/>
      </w:r>
      <w:r>
        <w:t xml:space="preserve">.  Ideally the importance of clusters should be evaluated in the context of other clusters so that the effect of informative relationships is incorporated into the ranking.  One option would be to follow a backward elimination type approach similar to </w:t>
      </w:r>
      <w:r>
        <w:fldChar w:fldCharType="begin" w:fldLock="1"/>
      </w:r>
      <w:r w:rsidR="007D6A40">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"manualFormatting" : "Yousef et al. (2007)", "previouslyFormattedCitation" : "(Yousef et al. 2007)" }, "properties" : { "noteIndex" : 0 }, "schema" : "https://github.com/citation-style-language/schema/raw/master/csl-citation.json" }</w:instrText>
      </w:r>
      <w:r>
        <w:fldChar w:fldCharType="separate"/>
      </w:r>
      <w:r w:rsidRPr="008F39BB">
        <w:rPr>
          <w:noProof/>
        </w:rPr>
        <w:t xml:space="preserve">Yousef et al. </w:t>
      </w:r>
      <w:r>
        <w:rPr>
          <w:noProof/>
        </w:rPr>
        <w:t>(</w:t>
      </w:r>
      <w:r w:rsidRPr="008F39BB">
        <w:rPr>
          <w:noProof/>
        </w:rPr>
        <w:t>2007)</w:t>
      </w:r>
      <w:r>
        <w:fldChar w:fldCharType="end"/>
      </w:r>
      <w:r>
        <w:t xml:space="preserve">.  Alternatively, </w:t>
      </w:r>
      <w:r w:rsidR="00A21805">
        <w:t xml:space="preserve">using the random forest concept of feature importance, </w:t>
      </w:r>
      <w:r>
        <w:t>we suggest the following</w:t>
      </w:r>
      <w:r w:rsidR="00A21805">
        <w:t xml:space="preserve"> </w:t>
      </w:r>
      <w:r>
        <w:t xml:space="preserve">as a simple and efficient approach that does not require training on the complete set of features:  </w:t>
      </w:r>
    </w:p>
    <w:p w14:paraId="22BAB23F" w14:textId="77777777" w:rsidR="0078527C" w:rsidRDefault="0078527C" w:rsidP="0078527C">
      <w:pPr>
        <w:pStyle w:val="ListParagraph"/>
        <w:numPr>
          <w:ilvl w:val="0"/>
          <w:numId w:val="19"/>
        </w:numPr>
        <w:spacing w:line="360" w:lineRule="auto"/>
        <w:jc w:val="both"/>
      </w:pPr>
      <w:r>
        <w:t xml:space="preserve">Find the first principal component of each cluster’s features.  Use this as a representative feature for that cluster. </w:t>
      </w:r>
    </w:p>
    <w:p w14:paraId="6F54D5C7" w14:textId="6C424BB6" w:rsidR="0078527C" w:rsidRDefault="00A21805" w:rsidP="0078527C">
      <w:pPr>
        <w:pStyle w:val="ListParagraph"/>
        <w:numPr>
          <w:ilvl w:val="0"/>
          <w:numId w:val="19"/>
        </w:numPr>
        <w:spacing w:line="360" w:lineRule="auto"/>
        <w:jc w:val="both"/>
      </w:pPr>
      <w:r>
        <w:t>Train</w:t>
      </w:r>
      <w:r w:rsidR="0078527C">
        <w:t xml:space="preserve"> a naïve Bayes classifier on the full set of representative features</w:t>
      </w:r>
      <w:r>
        <w:t xml:space="preserve"> and find its accuracy</w:t>
      </w:r>
      <w:r w:rsidR="0078527C">
        <w:t xml:space="preserve">.  </w:t>
      </w:r>
    </w:p>
    <w:p w14:paraId="249A2AA8" w14:textId="6C57BA78" w:rsidR="0078527C" w:rsidRDefault="0078527C" w:rsidP="0078527C">
      <w:pPr>
        <w:pStyle w:val="ListParagraph"/>
        <w:numPr>
          <w:ilvl w:val="0"/>
          <w:numId w:val="19"/>
        </w:numPr>
        <w:spacing w:line="360" w:lineRule="auto"/>
        <w:jc w:val="both"/>
      </w:pPr>
      <w:r>
        <w:t xml:space="preserve">For each cluster, </w:t>
      </w:r>
      <w:r w:rsidR="00A21805">
        <w:t xml:space="preserve">permute </w:t>
      </w:r>
      <w:r>
        <w:t xml:space="preserve">that cluster’s representative feature </w:t>
      </w:r>
      <w:r w:rsidR="00A21805">
        <w:t>amongst the samples in</w:t>
      </w:r>
      <w:r>
        <w:t xml:space="preserve"> the </w:t>
      </w:r>
      <w:r w:rsidR="00A46BEA">
        <w:t>test</w:t>
      </w:r>
      <w:r>
        <w:t xml:space="preserve"> set and find the accuracy</w:t>
      </w:r>
      <w:r w:rsidR="000414DF">
        <w:t xml:space="preserve"> of</w:t>
      </w:r>
      <w:r>
        <w:t xml:space="preserve"> the naïve Bayes classifier on the </w:t>
      </w:r>
      <w:r w:rsidR="00A21805">
        <w:t>disturbed</w:t>
      </w:r>
      <w:r>
        <w:t xml:space="preserve"> set.</w:t>
      </w:r>
    </w:p>
    <w:p w14:paraId="49633025" w14:textId="77777777" w:rsidR="0078527C" w:rsidRDefault="0078527C" w:rsidP="0078527C">
      <w:pPr>
        <w:pStyle w:val="ListParagraph"/>
        <w:numPr>
          <w:ilvl w:val="0"/>
          <w:numId w:val="19"/>
        </w:numPr>
        <w:spacing w:line="360" w:lineRule="auto"/>
        <w:jc w:val="both"/>
      </w:pPr>
      <w:r>
        <w:t>The decrease in accuracy between steps 2 and 3 becomes the importance measure for that cluster.</w:t>
      </w:r>
    </w:p>
    <w:p w14:paraId="7D3ACF5C" w14:textId="77777777" w:rsidR="0078527C" w:rsidRDefault="0078527C" w:rsidP="0078527C">
      <w:pPr>
        <w:spacing w:line="360" w:lineRule="auto"/>
        <w:jc w:val="both"/>
      </w:pPr>
    </w:p>
    <w:p w14:paraId="5431E70B" w14:textId="1871EC97" w:rsidR="0078527C" w:rsidRDefault="0078527C" w:rsidP="0078527C">
      <w:pPr>
        <w:spacing w:line="360" w:lineRule="auto"/>
        <w:jc w:val="both"/>
      </w:pPr>
      <w:r>
        <w:t xml:space="preserve">Another aspect of our method that </w:t>
      </w:r>
      <w:r w:rsidR="004D31CA">
        <w:t>could benefit from further investigation</w:t>
      </w:r>
      <w:r>
        <w:t xml:space="preserve"> is the correlation coefficient dissimilarity metric.  While non-linear relationships between features were captured by this linear measure in our experiments (for example the relationship between RVI and NDVI), this </w:t>
      </w:r>
      <w:r>
        <w:lastRenderedPageBreak/>
        <w:t xml:space="preserve">will not always be the case.  It would be preferable to use a metric that can describe non-linear correlation, such as the symmetrical uncertainty used in </w:t>
      </w:r>
      <w:r>
        <w:fldChar w:fldCharType="begin" w:fldLock="1"/>
      </w:r>
      <w:r w:rsidR="007D6A40">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"note" : "formally/theoretically define relevance and redundancy\n\n        \nThey first choose relevant features and then eliminate redundant ones from the relevant ones using their formal definition.  It allegedly circumvents the need for costly subset search methods and evals feature relevance based on individual feature perfomance.  BUT how does this tie in with the best two individual features are not necessarilpy the best two combined features.  \nThey use a nonlin correlation measure that we should also try.  It is based on entropy.  They use the same measure for deciding feature relevance by examining correlation with class label.  (CLEVER)", "page" : "1205-1224", "title" : "Efficient feature selection via analysis of relevance and redundancy", "type" : "article-journal", "volume" : "5" }, "uris" : [ "http://www.mendeley.com/documents/?uuid=befc8caa-9712-4dc8-b758-82f05ec875d8" ] } ], "mendeley" : { "manualFormatting" : "Yu &amp; Liu (2004)", "previouslyFormattedCitation" : "(Yu &amp; Liu 2004)" }, "properties" : { "noteIndex" : 0 }, "schema" : "https://github.com/citation-style-language/schema/raw/master/csl-citation.json" }</w:instrText>
      </w:r>
      <w:r>
        <w:fldChar w:fldCharType="separate"/>
      </w:r>
      <w:r w:rsidRPr="00687057">
        <w:rPr>
          <w:noProof/>
        </w:rPr>
        <w:t xml:space="preserve">Yu &amp; Liu </w:t>
      </w:r>
      <w:r>
        <w:rPr>
          <w:noProof/>
        </w:rPr>
        <w:t>(</w:t>
      </w:r>
      <w:r w:rsidRPr="00687057">
        <w:rPr>
          <w:noProof/>
        </w:rPr>
        <w:t>2004)</w:t>
      </w:r>
      <w:r>
        <w:fldChar w:fldCharType="end"/>
      </w:r>
      <w:r>
        <w:t>.</w:t>
      </w:r>
    </w:p>
    <w:p w14:paraId="19797D1F" w14:textId="77777777" w:rsidR="0078527C" w:rsidRDefault="0078527C" w:rsidP="0078527C">
      <w:pPr>
        <w:pStyle w:val="1TeksCharChar"/>
      </w:pPr>
    </w:p>
    <w:p w14:paraId="64C1C5DB" w14:textId="77777777" w:rsidR="0078527C" w:rsidRDefault="0078527C" w:rsidP="00C11751"/>
    <w:p w14:paraId="78D05A37" w14:textId="77777777" w:rsidR="0078527C" w:rsidRDefault="0078527C">
      <w:pPr>
        <w:rPr>
          <w:b/>
          <w:caps/>
          <w:sz w:val="28"/>
          <w:szCs w:val="28"/>
        </w:rPr>
      </w:pPr>
      <w:r>
        <w:br w:type="page"/>
      </w:r>
    </w:p>
    <w:p w14:paraId="6C21F341" w14:textId="57D72553" w:rsidR="00C11751" w:rsidRDefault="009F6EE1" w:rsidP="00C11751">
      <w:pPr>
        <w:pStyle w:val="Heading1"/>
      </w:pPr>
      <w:bookmarkStart w:id="157" w:name="_Toc397361674"/>
      <w:r>
        <w:lastRenderedPageBreak/>
        <w:t>VHR</w:t>
      </w:r>
      <w:r w:rsidR="008D4469">
        <w:t xml:space="preserve"> MAPPING</w:t>
      </w:r>
      <w:r w:rsidR="007E4E2E">
        <w:t xml:space="preserve"> </w:t>
      </w:r>
      <w:r w:rsidR="008D4469">
        <w:t xml:space="preserve">OF </w:t>
      </w:r>
      <w:r w:rsidR="008D4469" w:rsidRPr="008D4469">
        <w:rPr>
          <w:i/>
        </w:rPr>
        <w:t>PORTULACARIA AFRA</w:t>
      </w:r>
      <w:r w:rsidR="008D4469">
        <w:t xml:space="preserve"> CANOPY COVER</w:t>
      </w:r>
      <w:bookmarkEnd w:id="121"/>
      <w:bookmarkEnd w:id="157"/>
    </w:p>
    <w:p w14:paraId="6D7DE771" w14:textId="77777777" w:rsidR="00C11751" w:rsidRDefault="00F30099" w:rsidP="00F30099">
      <w:pPr>
        <w:pStyle w:val="Heading2"/>
      </w:pPr>
      <w:bookmarkStart w:id="158" w:name="_Toc394607649"/>
      <w:bookmarkStart w:id="159" w:name="_Toc397361675"/>
      <w:r>
        <w:t>ABSTRACT</w:t>
      </w:r>
      <w:bookmarkEnd w:id="158"/>
      <w:bookmarkEnd w:id="159"/>
    </w:p>
    <w:p w14:paraId="1224CA5F" w14:textId="4F13BCA3" w:rsidR="00F30099" w:rsidRDefault="005504CA" w:rsidP="00C11751">
      <w:pPr>
        <w:pStyle w:val="1TeksCharChar"/>
      </w:pPr>
      <w:r w:rsidRPr="005504CA">
        <w:t xml:space="preserve">Very high resolution canopy cover maps of </w:t>
      </w:r>
      <w:r w:rsidRPr="005504CA">
        <w:rPr>
          <w:i/>
        </w:rPr>
        <w:t xml:space="preserve">P. </w:t>
      </w:r>
      <w:proofErr w:type="spellStart"/>
      <w:r w:rsidRPr="005504CA">
        <w:rPr>
          <w:i/>
        </w:rPr>
        <w:t>afra</w:t>
      </w:r>
      <w:proofErr w:type="spellEnd"/>
      <w:r w:rsidRPr="005504CA">
        <w:t xml:space="preserve"> are required to assist with restoration </w:t>
      </w:r>
      <w:r w:rsidR="00F25553">
        <w:t xml:space="preserve">of degraded habitat </w:t>
      </w:r>
      <w:r w:rsidRPr="005504CA">
        <w:t xml:space="preserve">in the Little Karoo.  Variations in habitat and level of degradation, in addition to radiometric variations in the imagery, make this a challenging problem.  </w:t>
      </w:r>
      <w:r w:rsidR="00F25553" w:rsidRPr="005504CA">
        <w:t xml:space="preserve">High resolution remote sensing of vegetation over large spatial extents has not received much attention, especially in arid areas.  </w:t>
      </w:r>
      <w:r w:rsidRPr="005504CA">
        <w:t xml:space="preserve">Here we present a per-pixel classification approach for canopy cover mapping of </w:t>
      </w:r>
      <w:r w:rsidRPr="005504CA">
        <w:rPr>
          <w:i/>
        </w:rPr>
        <w:t xml:space="preserve">P. </w:t>
      </w:r>
      <w:proofErr w:type="spellStart"/>
      <w:r w:rsidRPr="005504CA">
        <w:rPr>
          <w:i/>
        </w:rPr>
        <w:t>afra</w:t>
      </w:r>
      <w:proofErr w:type="spellEnd"/>
      <w:r w:rsidRPr="005504CA">
        <w:t xml:space="preserve">.  </w:t>
      </w:r>
      <w:r>
        <w:t>M</w:t>
      </w:r>
      <w:r w:rsidRPr="005504CA">
        <w:t xml:space="preserve">ulti-spectral </w:t>
      </w:r>
      <w:r>
        <w:t xml:space="preserve">0.5m resolution aerial </w:t>
      </w:r>
      <w:r w:rsidRPr="005504CA">
        <w:t xml:space="preserve">imagery </w:t>
      </w:r>
      <w:r>
        <w:t xml:space="preserve">was obtained </w:t>
      </w:r>
      <w:r w:rsidRPr="005504CA">
        <w:t>from Chief Directorate: National Geospatial Information</w:t>
      </w:r>
      <w:r>
        <w:t xml:space="preserve"> and </w:t>
      </w:r>
      <w:proofErr w:type="spellStart"/>
      <w:r>
        <w:t>radiometrically</w:t>
      </w:r>
      <w:proofErr w:type="spellEnd"/>
      <w:r>
        <w:t xml:space="preserve"> corrected using a</w:t>
      </w:r>
      <w:r w:rsidRPr="005504CA">
        <w:t xml:space="preserve"> cross calibration technique.  Ground truth was produced by selecting and hand labelling polygons in the imagery.  </w:t>
      </w:r>
      <w:r w:rsidR="00842920">
        <w:t xml:space="preserve">A feature clustering and ranking procedure that is robust to </w:t>
      </w:r>
      <w:r w:rsidR="00F25553">
        <w:t>correlation amongst features</w:t>
      </w:r>
      <w:r w:rsidR="00965B88">
        <w:t xml:space="preserve"> </w:t>
      </w:r>
      <w:r w:rsidR="00842920">
        <w:t>was</w:t>
      </w:r>
      <w:r w:rsidR="00965B88">
        <w:t xml:space="preserve"> applied to select an informative feature subset</w:t>
      </w:r>
      <w:r w:rsidR="00F25553">
        <w:t xml:space="preserve"> from a typical set of spectral, textural and vegetation index features</w:t>
      </w:r>
      <w:r w:rsidR="00842920">
        <w:t xml:space="preserve">.  </w:t>
      </w:r>
      <w:r w:rsidR="00965B88">
        <w:t xml:space="preserve">Support Vector Machine (SVM), random forest, decision tree, K-Nearest Neighbour (KNN) and Bayes normal </w:t>
      </w:r>
      <w:r w:rsidR="00BF71B5">
        <w:t xml:space="preserve">classifiers were evaluated </w:t>
      </w:r>
      <w:r w:rsidR="00965B88">
        <w:t>against both</w:t>
      </w:r>
      <w:r w:rsidR="00BF71B5">
        <w:t xml:space="preserve"> the hand labelled image ground truth and canopy cover ground truth acquired at 20 field sites.  </w:t>
      </w:r>
      <w:r w:rsidR="00965B88">
        <w:t>All classifiers except the Bayes normal classifier performed similarly well.  The decision tree produced the best results on the field ground truth and was chosen as the final classifier</w:t>
      </w:r>
      <w:r w:rsidRPr="005504CA">
        <w:t xml:space="preserve">.  </w:t>
      </w:r>
      <w:r w:rsidR="00965B88">
        <w:t>It produced a</w:t>
      </w:r>
      <w:r w:rsidRPr="005504CA">
        <w:t xml:space="preserve"> mean absolute canopy cover error of 5.85% with a standard deviation of 4.65% </w:t>
      </w:r>
      <w:r w:rsidR="00965B88">
        <w:t>on the field ground truth</w:t>
      </w:r>
      <w:r w:rsidRPr="005504CA">
        <w:t xml:space="preserve">.  </w:t>
      </w:r>
      <w:r w:rsidR="00965B88">
        <w:t xml:space="preserve">These results compare favourably with similar studies.  </w:t>
      </w:r>
      <w:r w:rsidRPr="005504CA">
        <w:t>Visual inspection of the canopy cover map showed good overall accuracy with some sensitivity to habitat</w:t>
      </w:r>
      <w:r>
        <w:t xml:space="preserve"> variation</w:t>
      </w:r>
      <w:r w:rsidRPr="005504CA">
        <w:t>.</w:t>
      </w:r>
    </w:p>
    <w:p w14:paraId="0DC0A9BC" w14:textId="77777777" w:rsidR="005504CA" w:rsidRDefault="005504CA" w:rsidP="00C11751">
      <w:pPr>
        <w:pStyle w:val="1TeksCharChar"/>
      </w:pPr>
    </w:p>
    <w:p w14:paraId="28745CC7" w14:textId="77777777" w:rsidR="00280772" w:rsidRDefault="00FB45C3" w:rsidP="00FB45C3">
      <w:pPr>
        <w:pStyle w:val="Heading2"/>
      </w:pPr>
      <w:bookmarkStart w:id="160" w:name="_Toc394607650"/>
      <w:bookmarkStart w:id="161" w:name="_Toc397361676"/>
      <w:r>
        <w:t>INTRODUCTION</w:t>
      </w:r>
      <w:bookmarkEnd w:id="160"/>
      <w:bookmarkEnd w:id="161"/>
    </w:p>
    <w:p w14:paraId="131815F6" w14:textId="2E66991D" w:rsidR="0018486C" w:rsidRDefault="0018486C" w:rsidP="00C11751">
      <w:pPr>
        <w:pStyle w:val="1TeksCharChar"/>
      </w:pPr>
      <w:proofErr w:type="spellStart"/>
      <w:r>
        <w:rPr>
          <w:i/>
        </w:rPr>
        <w:t>Portulacaria</w:t>
      </w:r>
      <w:proofErr w:type="spellEnd"/>
      <w:r>
        <w:rPr>
          <w:i/>
        </w:rPr>
        <w:t xml:space="preserve"> </w:t>
      </w:r>
      <w:proofErr w:type="spellStart"/>
      <w:r>
        <w:rPr>
          <w:i/>
        </w:rPr>
        <w:t>afra</w:t>
      </w:r>
      <w:proofErr w:type="spellEnd"/>
      <w:r>
        <w:t xml:space="preserve"> (</w:t>
      </w:r>
      <w:proofErr w:type="spellStart"/>
      <w:r>
        <w:t>Spekboom</w:t>
      </w:r>
      <w:proofErr w:type="spellEnd"/>
      <w:r>
        <w:t xml:space="preserve">) is an evergreen succulent tree growing to 2.5m, with a dense canopy of small fleshy leaves.  It occurs in the Subtropical Thicket biome </w:t>
      </w:r>
      <w:r w:rsidR="00625CCF">
        <w:t xml:space="preserve">in the semi-arid Eastern Cape and Little Karoo regions in South Africa </w:t>
      </w:r>
      <w:r w:rsidR="00625CCF">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"(Vlok, Cowling &amp; Wolf 2005)" }, "properties" : { "noteIndex" : 0 }, "schema" : "https://github.com/citation-style-language/schema/raw/master/csl-citation.json" }</w:instrText>
      </w:r>
      <w:r w:rsidR="00625CCF">
        <w:fldChar w:fldCharType="separate"/>
      </w:r>
      <w:r w:rsidR="00625CCF" w:rsidRPr="00F1536C">
        <w:rPr>
          <w:noProof/>
          <w:lang w:val="en-ZA" w:eastAsia="en-ZA"/>
        </w:rPr>
        <w:t>(Vlok, Cowling &amp; Wolf 2005)</w:t>
      </w:r>
      <w:r w:rsidR="00625CCF">
        <w:rPr>
          <w:lang w:val="en-ZA" w:eastAsia="en-ZA"/>
        </w:rPr>
        <w:fldChar w:fldCharType="end"/>
      </w:r>
      <w:r w:rsidR="00625CCF">
        <w:t xml:space="preserve">.  </w:t>
      </w:r>
      <w:r>
        <w:t xml:space="preserve">“The Subtropical Thicket habitat types are most easily recognized by the occurrence of woody trees, </w:t>
      </w:r>
      <w:proofErr w:type="spellStart"/>
      <w:r>
        <w:t>spinescent</w:t>
      </w:r>
      <w:proofErr w:type="spellEnd"/>
      <w:r>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"manualFormatting" : "(Vlok, Cowling &amp; Wolf 2005: 41)",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 41)</w:t>
      </w:r>
      <w:r>
        <w:rPr>
          <w:lang w:val="en-ZA" w:eastAsia="en-ZA"/>
        </w:rPr>
        <w:fldChar w:fldCharType="end"/>
      </w:r>
      <w:r>
        <w:t xml:space="preserve">.  While </w:t>
      </w:r>
      <w:r>
        <w:rPr>
          <w:i/>
        </w:rPr>
        <w:t xml:space="preserve">P. </w:t>
      </w:r>
      <w:proofErr w:type="spellStart"/>
      <w:r>
        <w:rPr>
          <w:i/>
        </w:rPr>
        <w:t>afra</w:t>
      </w:r>
      <w:proofErr w:type="spellEnd"/>
      <w:r>
        <w:t xml:space="preserve"> is tolerant of browsing by indigenous herbivores, it is highly susceptible to over browsing by goats </w:t>
      </w:r>
      <w:r>
        <w:fldChar w:fldCharType="begin" w:fldLock="1"/>
      </w:r>
      <w:r w:rsidR="007D6A40">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 "page" : "797-804", "title" : "Effects of goat pastoralism on ecosystem carbon storage in semiarid thicket, Eastern Cape, South Africa", "type" : "article-journal", "volume" : "30" }, "uris" : [ "http://www.mendeley.com/documents/?uuid=9fa23a2e-9d89-4453-8d4a-7ba43310d1f5" ] } ], "mendeley" : { "previouslyFormattedCitation" : "(Marais, Cowling &amp; Powell 2009; Sigwela et al. 2009; Mills et al. 2007; Mills et al. 2005)" }, "properties" : { "noteIndex" : 0 }, "schema" : "https://github.com/citation-style-language/schema/raw/master/csl-citation.json" }</w:instrText>
      </w:r>
      <w:r>
        <w:fldChar w:fldCharType="separate"/>
      </w:r>
      <w:r w:rsidRPr="00F1536C">
        <w:rPr>
          <w:noProof/>
          <w:lang w:val="en-ZA" w:eastAsia="en-ZA"/>
        </w:rPr>
        <w:t>(Marais, Cowling &amp; Powell 2009; Sigwela et al. 2009; Mills et al. 2007; Mills et al. 2005)</w:t>
      </w:r>
      <w:r>
        <w:rPr>
          <w:lang w:val="en-ZA" w:eastAsia="en-ZA"/>
        </w:rPr>
        <w:fldChar w:fldCharType="end"/>
      </w:r>
      <w:r>
        <w:t xml:space="preserve">.  Poorly managed goat </w:t>
      </w:r>
      <w:r>
        <w:lastRenderedPageBreak/>
        <w:t xml:space="preserve">grazing </w:t>
      </w:r>
      <w:r w:rsidR="00A70345">
        <w:t xml:space="preserve">has </w:t>
      </w:r>
      <w:r>
        <w:t>transform</w:t>
      </w:r>
      <w:r w:rsidR="00A70345">
        <w:t>ed</w:t>
      </w:r>
      <w:r>
        <w:t xml:space="preserve"> thicket </w:t>
      </w:r>
      <w:r w:rsidR="00A70345">
        <w:t xml:space="preserve">over much of its range </w:t>
      </w:r>
      <w:r>
        <w:t xml:space="preserve">into sparsely scattered thicket clumps, isolated trees and a covering of herbs </w:t>
      </w:r>
      <w:r>
        <w:fldChar w:fldCharType="begin" w:fldLock="1"/>
      </w:r>
      <w:r w:rsidR="007D6A40">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 "page" : "797-804", "title" : "Effects of goat pastoralism on ecosystem carbon storage in semiarid thicket, Eastern Cape, South Africa", "type" : "article-journal", "volume" : "30" }, "uris" : [ "http://www.mendeley.com/documents/?uuid=9fa23a2e-9d89-4453-8d4a-7ba43310d1f5" ] } ], "mendeley" : {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w:t>
      </w:r>
    </w:p>
    <w:p w14:paraId="1E0F45C7" w14:textId="77777777" w:rsidR="00F607ED" w:rsidRDefault="00F607ED" w:rsidP="00C11751">
      <w:pPr>
        <w:pStyle w:val="1TeksCharChar"/>
      </w:pPr>
    </w:p>
    <w:p w14:paraId="4AF49ABD" w14:textId="41494D09" w:rsidR="00F23130" w:rsidRDefault="0018486C" w:rsidP="0018486C">
      <w:pPr>
        <w:pStyle w:val="1TeksCharChar"/>
      </w:pPr>
      <w:r>
        <w:t xml:space="preserve">There is considerable interest in actively restoring degraded thicket habitat.  </w:t>
      </w:r>
      <w:r>
        <w:rPr>
          <w:i/>
        </w:rPr>
        <w:t xml:space="preserve">P. </w:t>
      </w:r>
      <w:proofErr w:type="spellStart"/>
      <w:r>
        <w:rPr>
          <w:i/>
        </w:rPr>
        <w:t>afra</w:t>
      </w:r>
      <w:proofErr w:type="spellEnd"/>
      <w:r>
        <w:t xml:space="preserve"> is unusually effective at storing carbon </w:t>
      </w:r>
      <w:r w:rsidR="006E50D6">
        <w:t>for an</w:t>
      </w:r>
      <w:r>
        <w:t xml:space="preserve"> arid region.  </w:t>
      </w:r>
      <w:r w:rsidR="006E50D6">
        <w:t>I</w:t>
      </w:r>
      <w:r>
        <w:t xml:space="preserve">ts carbon storage capacity competes with that of </w:t>
      </w:r>
      <w:proofErr w:type="spellStart"/>
      <w:r>
        <w:t>mesic</w:t>
      </w:r>
      <w:proofErr w:type="spellEnd"/>
      <w:r>
        <w:t xml:space="preserve"> forests </w:t>
      </w:r>
      <w:r>
        <w:fldChar w:fldCharType="begin" w:fldLock="1"/>
      </w:r>
      <w:r w:rsidR="007D6A40">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 "page" : "797-804", "title" : "Effects of goat pastoralism on ecosystem carbon storage in semiarid thicket, Eastern Cape, South Africa", "type" : "article-journal", "volume" : "30" }, "uris" : [ "http://www.mendeley.com/documents/?uuid=9fa23a2e-9d89-4453-8d4a-7ba43310d1f5" ] } ], "mendeley" : {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Subtropical Thicket provides an important source of food for many herbivores, including domesticated livestock </w:t>
      </w: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"(Thompson et al. 2009; Vlok, Cowling &amp; Wolf 2005)" }, "properties" : { "noteIndex" : 0 }, "schema" : "https://github.com/citation-style-language/schema/raw/master/csl-citation.json" }</w:instrText>
      </w:r>
      <w:r>
        <w:fldChar w:fldCharType="separate"/>
      </w:r>
      <w:r w:rsidRPr="00F1536C">
        <w:rPr>
          <w:noProof/>
          <w:lang w:val="en-ZA" w:eastAsia="en-ZA"/>
        </w:rPr>
        <w:t>(Thompson et al. 2009; Vlok, Cowling &amp; Wolf 2005)</w:t>
      </w:r>
      <w:r>
        <w:rPr>
          <w:lang w:val="en-ZA" w:eastAsia="en-ZA"/>
        </w:rPr>
        <w:fldChar w:fldCharType="end"/>
      </w:r>
      <w:r>
        <w:t xml:space="preserve">.  Re-establishment of </w:t>
      </w:r>
      <w:r>
        <w:rPr>
          <w:i/>
        </w:rPr>
        <w:t xml:space="preserve">P. </w:t>
      </w:r>
      <w:proofErr w:type="spellStart"/>
      <w:r>
        <w:rPr>
          <w:i/>
        </w:rPr>
        <w:t>afra</w:t>
      </w:r>
      <w:proofErr w:type="spellEnd"/>
      <w:r>
        <w:t xml:space="preserve"> in degraded areas will </w:t>
      </w:r>
      <w:r w:rsidR="00F23130">
        <w:t>reduce</w:t>
      </w:r>
      <w:r>
        <w:t xml:space="preserve"> erosion, reduce flood severity and improve water quality </w:t>
      </w:r>
      <w:r>
        <w:fldChar w:fldCharType="begin" w:fldLock="1"/>
      </w:r>
      <w:r w:rsidR="007D6A40">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        \nAgain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"previouslyFormattedCitation" : "(Van Luijk et al. 2013; Mills &amp; Cowling 2006)" }, "properties" : { "noteIndex" : 0 }, "schema" : "https://github.com/citation-style-language/schema/raw/master/csl-citation.json" }</w:instrText>
      </w:r>
      <w:r>
        <w:fldChar w:fldCharType="separate"/>
      </w:r>
      <w:r w:rsidRPr="00926D3B">
        <w:rPr>
          <w:noProof/>
          <w:lang w:val="en-ZA" w:eastAsia="en-ZA"/>
        </w:rPr>
        <w:t>(Van Luijk et al. 2013; Mills &amp; Cowling 2006)</w:t>
      </w:r>
      <w:r>
        <w:rPr>
          <w:lang w:val="en-ZA" w:eastAsia="en-ZA"/>
        </w:rPr>
        <w:fldChar w:fldCharType="end"/>
      </w:r>
      <w:r>
        <w:t xml:space="preserve">.  It is also attractive from an employment perspective; potentially creating thousands of jobs in impoverished areas, if implemented on a large scale. </w:t>
      </w:r>
      <w:r w:rsidR="006E50D6">
        <w:t xml:space="preserve"> </w:t>
      </w:r>
    </w:p>
    <w:p w14:paraId="24E12E63" w14:textId="77777777" w:rsidR="00F607ED" w:rsidRDefault="00F607ED" w:rsidP="0018486C">
      <w:pPr>
        <w:pStyle w:val="1TeksCharChar"/>
      </w:pPr>
    </w:p>
    <w:p w14:paraId="6DBD4AC1" w14:textId="556D2AED" w:rsidR="0018486C" w:rsidRDefault="0018486C" w:rsidP="0018486C">
      <w:pPr>
        <w:pStyle w:val="1TeksCharChar"/>
      </w:pPr>
      <w:r>
        <w:t xml:space="preserve">The dense canopy of </w:t>
      </w:r>
      <w:r>
        <w:rPr>
          <w:i/>
        </w:rPr>
        <w:t xml:space="preserve">P. </w:t>
      </w:r>
      <w:proofErr w:type="spellStart"/>
      <w:r>
        <w:rPr>
          <w:i/>
        </w:rPr>
        <w:t>afra</w:t>
      </w:r>
      <w:proofErr w:type="spellEnd"/>
      <w:r>
        <w:t xml:space="preserve"> facilitates an accumulation of soil organic matter which in turn significantly improves the water-holding capacity and fertility of the soil </w:t>
      </w:r>
      <w:r>
        <w:fldChar w:fldCharType="begin" w:fldLock="1"/>
      </w:r>
      <w:r w:rsidR="007D6A40">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"previouslyFormattedCitation" : "(Adie &amp; Yeaton 2013; Mills &amp; Cowling 2010; Lechmere-Oertel et al. 2008; Mills &amp; Fey 2004)" }, "properties" : { "noteIndex" : 0 }, "schema" : "https://github.com/citation-style-language/schema/raw/master/csl-citation.json" }</w:instrText>
      </w:r>
      <w:r>
        <w:fldChar w:fldCharType="separate"/>
      </w:r>
      <w:r w:rsidRPr="007D17EA">
        <w:rPr>
          <w:noProof/>
          <w:lang w:val="en-ZA" w:eastAsia="en-ZA"/>
        </w:rPr>
        <w:t>(Adie &amp; Yeaton 2013; Mills &amp; Cowling 2010; Lechmere-Oertel et al. 2008; Mills &amp; Fey 2004)</w:t>
      </w:r>
      <w:r>
        <w:rPr>
          <w:lang w:val="en-ZA" w:eastAsia="en-ZA"/>
        </w:rPr>
        <w:fldChar w:fldCharType="end"/>
      </w:r>
      <w:r>
        <w:t xml:space="preserve">.  </w:t>
      </w:r>
      <w:r w:rsidR="00876334">
        <w:t>T</w:t>
      </w:r>
      <w:r w:rsidR="00F23130">
        <w:t>he provision of shade</w:t>
      </w:r>
      <w:r w:rsidR="00876334">
        <w:t>, improved soil quality</w:t>
      </w:r>
      <w:r w:rsidR="00F23130">
        <w:t xml:space="preserve"> and</w:t>
      </w:r>
      <w:r w:rsidR="00876334">
        <w:t xml:space="preserve"> moisture retention</w:t>
      </w:r>
      <w:r w:rsidR="00F23130">
        <w:t xml:space="preserve">, creates a favourable environment for other plants to </w:t>
      </w:r>
      <w:r w:rsidR="006E50D6">
        <w:t>germinate</w:t>
      </w:r>
      <w:r w:rsidR="00F23130">
        <w:t xml:space="preserve"> </w:t>
      </w:r>
      <w:r w:rsidR="00F23130">
        <w:fldChar w:fldCharType="begin" w:fldLock="1"/>
      </w:r>
      <w:r w:rsidR="007D6A40">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"previouslyFormattedCitation" : "(Adie &amp; Yeaton 2013; Mills &amp; Cowling 2010)" }, "properties" : { "noteIndex" : 0 }, "schema" : "https://github.com/citation-style-language/schema/raw/master/csl-citation.json" }</w:instrText>
      </w:r>
      <w:r w:rsidR="00F23130">
        <w:fldChar w:fldCharType="separate"/>
      </w:r>
      <w:r w:rsidR="00F23130" w:rsidRPr="007D17EA">
        <w:rPr>
          <w:noProof/>
          <w:lang w:val="en-ZA" w:eastAsia="en-ZA"/>
        </w:rPr>
        <w:t>(Adie &amp; Yeaton 2013; Mills &amp; Cowling 2010)</w:t>
      </w:r>
      <w:r w:rsidR="00F23130">
        <w:rPr>
          <w:lang w:val="en-ZA" w:eastAsia="en-ZA"/>
        </w:rPr>
        <w:fldChar w:fldCharType="end"/>
      </w:r>
      <w:r w:rsidR="00F23130">
        <w:t xml:space="preserve">.  It has been observed that over a period of 40 to 50 years, woody canopy and other species re-establish in </w:t>
      </w:r>
      <w:r w:rsidR="00F23130">
        <w:rPr>
          <w:i/>
        </w:rPr>
        <w:t xml:space="preserve">P. </w:t>
      </w:r>
      <w:proofErr w:type="spellStart"/>
      <w:r w:rsidR="00F23130">
        <w:rPr>
          <w:i/>
        </w:rPr>
        <w:t>afra</w:t>
      </w:r>
      <w:proofErr w:type="spellEnd"/>
      <w:r w:rsidR="00F23130">
        <w:t xml:space="preserve"> restoration areas to a degree that restored thicket is compositionally comparable to intact thicket </w:t>
      </w:r>
      <w:r w:rsidR="00F23130">
        <w:fldChar w:fldCharType="begin" w:fldLock="1"/>
      </w:r>
      <w:r w:rsidR="007D6A40">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"previouslyFormattedCitation" : "(Van der Vyver et al. 2013)" }, "properties" : { "noteIndex" : 0 }, "schema" : "https://github.com/citation-style-language/schema/raw/master/csl-citation.json" }</w:instrText>
      </w:r>
      <w:r w:rsidR="00F23130">
        <w:fldChar w:fldCharType="separate"/>
      </w:r>
      <w:r w:rsidR="00F23130" w:rsidRPr="00294208">
        <w:rPr>
          <w:noProof/>
          <w:lang w:val="en-ZA" w:eastAsia="en-ZA"/>
        </w:rPr>
        <w:t>(Van der Vyver et al. 2013)</w:t>
      </w:r>
      <w:r w:rsidR="00F23130">
        <w:rPr>
          <w:lang w:val="en-ZA" w:eastAsia="en-ZA"/>
        </w:rPr>
        <w:fldChar w:fldCharType="end"/>
      </w:r>
      <w:r w:rsidR="00F23130">
        <w:t xml:space="preserve">.  </w:t>
      </w:r>
      <w:r>
        <w:t xml:space="preserve">  </w:t>
      </w:r>
    </w:p>
    <w:p w14:paraId="11E9B033" w14:textId="77777777" w:rsidR="0018486C" w:rsidRDefault="0018486C" w:rsidP="00C11751">
      <w:pPr>
        <w:pStyle w:val="1TeksCharChar"/>
      </w:pPr>
    </w:p>
    <w:p w14:paraId="4D193F29" w14:textId="21CF5E96" w:rsidR="00F23130" w:rsidRDefault="00876334" w:rsidP="00F23130">
      <w:pPr>
        <w:pStyle w:val="1TeksCharChar"/>
      </w:pPr>
      <w:r>
        <w:rPr>
          <w:i/>
        </w:rPr>
        <w:t xml:space="preserve">P. </w:t>
      </w:r>
      <w:proofErr w:type="spellStart"/>
      <w:r>
        <w:rPr>
          <w:i/>
        </w:rPr>
        <w:t>afra</w:t>
      </w:r>
      <w:proofErr w:type="spellEnd"/>
      <w:r>
        <w:t xml:space="preserve"> canopy cover </w:t>
      </w:r>
      <w:r w:rsidR="00F750E0">
        <w:t xml:space="preserve">maps </w:t>
      </w:r>
      <w:r>
        <w:t xml:space="preserve">are required to assist in the restoration process.  </w:t>
      </w:r>
      <w:r w:rsidR="00F750E0">
        <w:t xml:space="preserve">Canopy cover measurements are currently being done by visual inspection in the field.  There is a need for greater accuracy and repeatability than is possible with this technique. </w:t>
      </w:r>
      <w:r w:rsidR="00663EDE">
        <w:t xml:space="preserve"> </w:t>
      </w:r>
      <w:r w:rsidR="00D22BE4">
        <w:t>One of the factors informing the identification of candidate restoration areas is the level of degradation</w:t>
      </w:r>
      <w:r w:rsidR="00001C37">
        <w:t>. This can be estimated from the existing canopy cover and measures of intact canopy cover in a similar habitat to the restoration area</w:t>
      </w:r>
      <w:r w:rsidR="00D22BE4">
        <w:t xml:space="preserve">.  </w:t>
      </w:r>
      <w:r w:rsidR="00001C37">
        <w:t xml:space="preserve">Measures of intact canopy cover also provide a guide as to an appropriate planting density.  </w:t>
      </w:r>
      <w:r w:rsidR="000F49B3">
        <w:t>Restoration progress can be monitored by updating the canopy cover map over time</w:t>
      </w:r>
      <w:r w:rsidR="005F4DD0">
        <w:t>.</w:t>
      </w:r>
      <w:r w:rsidR="000F49B3">
        <w:t xml:space="preserve">  </w:t>
      </w:r>
      <w:r w:rsidR="00A21F8D">
        <w:t>Canopy cover represents a first step towards being able to remotely sense biomass</w:t>
      </w:r>
      <w:r w:rsidR="00D14253">
        <w:t xml:space="preserve"> </w:t>
      </w:r>
      <w:r w:rsidR="00D14253">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        \n Not thoroughly read.", "page" : "451-461", "title" : "Size-biomass relationships of several Chihuahuan desert shrubs", "type" : "article-journal", "volume" : "94" }, "uris" : [ "http://www.mendeley.com/documents/?uuid=fc5388d6-97db-4b1d-901d-f14e90fa8687" ] } ], "mendeley" : { "previouslyFormattedCitation" : "(Eisfelder, Kuenzer &amp; Dech 2012; Suganuma et al. 2006; Ludwig, Reynolds &amp; Whitson 1975)" }, "properties" : { "noteIndex" : 0 }, "schema" : "https://github.com/citation-style-language/schema/raw/master/csl-citation.json" }</w:instrText>
      </w:r>
      <w:r w:rsidR="00D14253">
        <w:fldChar w:fldCharType="separate"/>
      </w:r>
      <w:r w:rsidR="00D14253" w:rsidRPr="00D14253">
        <w:rPr>
          <w:noProof/>
        </w:rPr>
        <w:t>(Eisfelder, Kuenzer &amp; Dech 2012; Suganuma et al. 2006; Ludwig, Reynolds &amp; Whitson 1975)</w:t>
      </w:r>
      <w:r w:rsidR="00D14253">
        <w:fldChar w:fldCharType="end"/>
      </w:r>
      <w:r w:rsidR="00A70345">
        <w:t>,</w:t>
      </w:r>
      <w:r w:rsidR="00A21F8D">
        <w:t xml:space="preserve">  </w:t>
      </w:r>
      <w:r w:rsidR="00A70345">
        <w:t xml:space="preserve">which </w:t>
      </w:r>
      <w:r w:rsidR="005F4DD0">
        <w:t xml:space="preserve">would assist in the carbon accounting required for trading credits on the international market </w:t>
      </w:r>
      <w:r w:rsidR="005F4DD0">
        <w:fldChar w:fldCharType="begin" w:fldLock="1"/>
      </w:r>
      <w:r w:rsidR="007D6A40">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"previouslyFormattedCitation" : "(Mills et al. 2010)" }, "properties" : { "noteIndex" : 0 }, "schema" : "https://github.com/citation-style-language/schema/raw/master/csl-citation.json" }</w:instrText>
      </w:r>
      <w:r w:rsidR="005F4DD0">
        <w:fldChar w:fldCharType="separate"/>
      </w:r>
      <w:r w:rsidR="005F4DD0" w:rsidRPr="00F1536C">
        <w:rPr>
          <w:noProof/>
          <w:lang w:val="en-ZA" w:eastAsia="en-ZA"/>
        </w:rPr>
        <w:t>(Mills et al. 2010)</w:t>
      </w:r>
      <w:r w:rsidR="005F4DD0">
        <w:rPr>
          <w:lang w:val="en-ZA" w:eastAsia="en-ZA"/>
        </w:rPr>
        <w:fldChar w:fldCharType="end"/>
      </w:r>
      <w:r w:rsidR="005F4DD0">
        <w:rPr>
          <w:lang w:val="en-ZA" w:eastAsia="en-ZA"/>
        </w:rPr>
        <w:t xml:space="preserve">.   It would also allow the estimation of expected carbon storage resulting from restoration which </w:t>
      </w:r>
      <w:r w:rsidR="005F4DD0">
        <w:rPr>
          <w:lang w:val="en-ZA" w:eastAsia="en-ZA"/>
        </w:rPr>
        <w:lastRenderedPageBreak/>
        <w:t>would provide an indication of the economic feasibility of restoration</w:t>
      </w:r>
      <w:r w:rsidR="00663EDE">
        <w:t>.</w:t>
      </w:r>
      <w:r w:rsidR="00001C37">
        <w:t xml:space="preserve"> </w:t>
      </w:r>
      <w:r w:rsidR="001F4F42">
        <w:t xml:space="preserve"> </w:t>
      </w:r>
      <w:r w:rsidR="0002393B">
        <w:t>A</w:t>
      </w:r>
      <w:r w:rsidR="00F23130">
        <w:t xml:space="preserve"> canopy cover map would also be a useful tool for deepening the present understanding of</w:t>
      </w:r>
      <w:r w:rsidR="001F4F42">
        <w:t xml:space="preserve"> the Subtropical Thicket biome.</w:t>
      </w:r>
    </w:p>
    <w:p w14:paraId="5C98EF4B" w14:textId="77777777" w:rsidR="00F23130" w:rsidRDefault="00F23130" w:rsidP="00F23130">
      <w:pPr>
        <w:pStyle w:val="1TeksCharChar"/>
      </w:pPr>
    </w:p>
    <w:p w14:paraId="7221038F" w14:textId="61D1EF20" w:rsidR="00C129EF" w:rsidRDefault="00480997" w:rsidP="000637C8">
      <w:pPr>
        <w:pStyle w:val="1TeksCharChar"/>
      </w:pP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"manualFormatting"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rsidR="00F23130">
        <w:t xml:space="preserve">a degradation mapping study in the Little Karoo.  </w:t>
      </w:r>
      <w:r w:rsidR="00F750E0">
        <w:t xml:space="preserve">A detailed 1:50000 vegetation map of the Little Karoo developed by </w:t>
      </w:r>
      <w:r w:rsidR="00F750E0">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"manualFormatting" : "Vlok, Cowling &amp; Wolf (2005)", "previouslyFormattedCitation" : "(Vlok, Cowling &amp; Wolf 2005)" }, "properties" : { "noteIndex" : 0 }, "schema" : "https://github.com/citation-style-language/schema/raw/master/csl-citation.json" }</w:instrText>
      </w:r>
      <w:r w:rsidR="00F750E0">
        <w:fldChar w:fldCharType="separate"/>
      </w:r>
      <w:r w:rsidR="00F750E0" w:rsidRPr="00F1536C">
        <w:rPr>
          <w:noProof/>
          <w:lang w:val="en-ZA" w:eastAsia="en-ZA"/>
        </w:rPr>
        <w:t xml:space="preserve">Vlok, Cowling &amp; Wolf </w:t>
      </w:r>
      <w:r w:rsidR="00F750E0">
        <w:rPr>
          <w:noProof/>
          <w:lang w:val="en-ZA" w:eastAsia="en-ZA"/>
        </w:rPr>
        <w:t>(</w:t>
      </w:r>
      <w:r w:rsidR="00F750E0" w:rsidRPr="00F1536C">
        <w:rPr>
          <w:noProof/>
          <w:lang w:val="en-ZA" w:eastAsia="en-ZA"/>
        </w:rPr>
        <w:t>2005)</w:t>
      </w:r>
      <w:r w:rsidR="00F750E0">
        <w:rPr>
          <w:lang w:val="en-ZA" w:eastAsia="en-ZA"/>
        </w:rPr>
        <w:fldChar w:fldCharType="end"/>
      </w:r>
      <w:r w:rsidR="00F750E0">
        <w:t xml:space="preserve">, was used to delineate different habitats so they could be treated separately.  </w:t>
      </w:r>
      <w:r w:rsidR="00690651">
        <w:t xml:space="preserve">The degradation levels of Subtropical Thicket were derived by </w:t>
      </w:r>
      <w:proofErr w:type="spellStart"/>
      <w:r w:rsidR="00690651">
        <w:t>thresholding</w:t>
      </w:r>
      <w:proofErr w:type="spellEnd"/>
      <w:r w:rsidR="00690651">
        <w:t xml:space="preserve"> MODIS NDVI data</w:t>
      </w:r>
      <w:r w:rsidR="001F4F42">
        <w:t xml:space="preserve">.  </w:t>
      </w:r>
      <w:r w:rsidR="00690651">
        <w:t xml:space="preserve">North and south facing slopes were treated separately to account for the different densities of </w:t>
      </w:r>
      <w:r w:rsidR="00690651" w:rsidRPr="00690651">
        <w:rPr>
          <w:i/>
        </w:rPr>
        <w:t xml:space="preserve">P. </w:t>
      </w:r>
      <w:proofErr w:type="spellStart"/>
      <w:r w:rsidR="00690651" w:rsidRPr="00690651">
        <w:rPr>
          <w:i/>
        </w:rPr>
        <w:t>afra</w:t>
      </w:r>
      <w:proofErr w:type="spellEnd"/>
      <w:r w:rsidR="00690651">
        <w:t xml:space="preserve"> in these topographies.  To exploit the relative greenness of </w:t>
      </w:r>
      <w:r w:rsidR="00690651" w:rsidRPr="001F4F42">
        <w:rPr>
          <w:i/>
        </w:rPr>
        <w:t xml:space="preserve">P. </w:t>
      </w:r>
      <w:proofErr w:type="spellStart"/>
      <w:r w:rsidR="00690651" w:rsidRPr="001F4F42">
        <w:rPr>
          <w:i/>
        </w:rPr>
        <w:t>afra</w:t>
      </w:r>
      <w:proofErr w:type="spellEnd"/>
      <w:r w:rsidR="00690651">
        <w:t xml:space="preserve"> compared to the background vegetation, data from the September growing season was used for the </w:t>
      </w:r>
      <w:proofErr w:type="spellStart"/>
      <w:r w:rsidR="00690651">
        <w:t>thresholding</w:t>
      </w:r>
      <w:proofErr w:type="spellEnd"/>
      <w:r w:rsidR="00690651">
        <w:t>.  This NDVI data was averaged over two years.  Th</w:t>
      </w:r>
      <w:r w:rsidR="004C2B87">
        <w:t>e</w:t>
      </w:r>
      <w:r w:rsidR="00690651">
        <w:t xml:space="preserve"> study</w:t>
      </w:r>
      <w:r w:rsidR="00F23130">
        <w:t xml:space="preserve"> was successful at estimat</w:t>
      </w:r>
      <w:r w:rsidR="00690651">
        <w:t>ing</w:t>
      </w:r>
      <w:r w:rsidR="00F23130">
        <w:t xml:space="preserve"> intact, moderate and severe degradation levels of </w:t>
      </w:r>
      <w:r w:rsidR="00F23130">
        <w:rPr>
          <w:i/>
        </w:rPr>
        <w:t xml:space="preserve">P. </w:t>
      </w:r>
      <w:proofErr w:type="spellStart"/>
      <w:r w:rsidR="00F23130">
        <w:rPr>
          <w:i/>
        </w:rPr>
        <w:t>afra</w:t>
      </w:r>
      <w:proofErr w:type="spellEnd"/>
      <w:r w:rsidR="00F23130">
        <w:t xml:space="preserve"> thicket</w:t>
      </w:r>
      <w:r w:rsidR="004C2B87">
        <w:t xml:space="preserve"> at the MODIS resolution of 250m</w:t>
      </w:r>
      <w:r w:rsidR="00F23130">
        <w:t xml:space="preserve">.  </w:t>
      </w:r>
    </w:p>
    <w:p w14:paraId="779273B1" w14:textId="77777777" w:rsidR="00C129EF" w:rsidRDefault="00C129EF" w:rsidP="000637C8">
      <w:pPr>
        <w:pStyle w:val="1TeksCharChar"/>
      </w:pPr>
    </w:p>
    <w:p w14:paraId="486D391F" w14:textId="18A80FEF" w:rsidR="000637C8" w:rsidRDefault="00F23130" w:rsidP="000637C8">
      <w:pPr>
        <w:pStyle w:val="1TeksCharChar"/>
      </w:pPr>
      <w:r>
        <w:t xml:space="preserve">Currently, there is an initiative to involve private land-owners in restoration in order to broaden its impact </w:t>
      </w:r>
      <w:r>
        <w:fldChar w:fldCharType="begin" w:fldLock="1"/>
      </w:r>
      <w:r w:rsidR="007D6A40">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"previouslyFormattedCitation" : "(Curran et al. 2012; Mills et al. 2010)" }, "properties" : { "noteIndex" : 0 }, "schema" : "https://github.com/citation-style-language/schema/raw/master/csl-citation.json" }</w:instrText>
      </w:r>
      <w:r>
        <w:fldChar w:fldCharType="separate"/>
      </w:r>
      <w:r w:rsidRPr="00F1536C">
        <w:rPr>
          <w:noProof/>
          <w:lang w:val="en-ZA" w:eastAsia="en-ZA"/>
        </w:rPr>
        <w:t>(Curran et al. 2012; Mills et al. 2010)</w:t>
      </w:r>
      <w:r>
        <w:rPr>
          <w:lang w:val="en-ZA" w:eastAsia="en-ZA"/>
        </w:rPr>
        <w:fldChar w:fldCharType="end"/>
      </w:r>
      <w:r>
        <w:t xml:space="preserve">.  </w:t>
      </w:r>
      <w:r w:rsidR="00C129EF">
        <w:t xml:space="preserve">Maps at a </w:t>
      </w:r>
      <w:r w:rsidR="00C868C1">
        <w:t xml:space="preserve">pixel resolution of 1.5m </w:t>
      </w:r>
      <w:r>
        <w:t xml:space="preserve">or </w:t>
      </w:r>
      <w:r w:rsidR="00C868C1">
        <w:t>smaller</w:t>
      </w:r>
      <w:r>
        <w:t xml:space="preserve"> </w:t>
      </w:r>
      <w:r w:rsidR="00C129EF">
        <w:t xml:space="preserve">are required </w:t>
      </w:r>
      <w:r>
        <w:t xml:space="preserve">to provide sufficient spatial detail for working with expected stand sizes of the order of 50 hectares.  </w:t>
      </w:r>
      <w:r w:rsidR="00C129EF">
        <w:t xml:space="preserve">To achieve sufficient accuracy for carbon storage estimations, it will be necessary to estimate canopy cover in finer detail than the three levels of degradation used in </w:t>
      </w:r>
      <w:r w:rsidR="00C129EF">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"manualFormatting" : "Thompson et al. (2009)", "previouslyFormattedCitation" : "(Thompson et al. 2009)" }, "properties" : { "noteIndex" : 0 }, "schema" : "https://github.com/citation-style-language/schema/raw/master/csl-citation.json" }</w:instrText>
      </w:r>
      <w:r w:rsidR="00C129EF">
        <w:fldChar w:fldCharType="separate"/>
      </w:r>
      <w:r w:rsidR="00C129EF">
        <w:rPr>
          <w:noProof/>
          <w:lang w:val="en-ZA" w:eastAsia="en-ZA"/>
        </w:rPr>
        <w:t>Thompson et al. (2009)</w:t>
      </w:r>
      <w:r w:rsidR="00C129EF">
        <w:rPr>
          <w:lang w:val="en-ZA" w:eastAsia="en-ZA"/>
        </w:rPr>
        <w:fldChar w:fldCharType="end"/>
      </w:r>
      <w:r w:rsidR="00C129EF">
        <w:t xml:space="preserve">.  Our work aims to meet these requirements by </w:t>
      </w:r>
      <w:r w:rsidR="00F750E0">
        <w:t xml:space="preserve">accurately </w:t>
      </w:r>
      <w:r w:rsidR="00C129EF">
        <w:t xml:space="preserve">mapping </w:t>
      </w:r>
      <w:r w:rsidR="00B106FD" w:rsidRPr="00B106FD">
        <w:rPr>
          <w:i/>
        </w:rPr>
        <w:t xml:space="preserve">P. </w:t>
      </w:r>
      <w:proofErr w:type="spellStart"/>
      <w:r w:rsidR="00B106FD" w:rsidRPr="00B106FD">
        <w:rPr>
          <w:i/>
        </w:rPr>
        <w:t>afra</w:t>
      </w:r>
      <w:proofErr w:type="spellEnd"/>
      <w:r w:rsidR="00B106FD">
        <w:t xml:space="preserve"> </w:t>
      </w:r>
      <w:r w:rsidR="00C129EF">
        <w:t>canopy cover at a spatial resolution of 0.5m</w:t>
      </w:r>
      <w:r w:rsidR="001F4F42">
        <w:t>.</w:t>
      </w:r>
    </w:p>
    <w:p w14:paraId="213542CA" w14:textId="77777777" w:rsidR="00F23130" w:rsidRDefault="00F23130" w:rsidP="00F23130">
      <w:pPr>
        <w:pStyle w:val="1TeksCharChar"/>
      </w:pPr>
    </w:p>
    <w:p w14:paraId="135001C6" w14:textId="77777777" w:rsidR="00CD4D81" w:rsidRDefault="00CD4D81" w:rsidP="00CD4D81">
      <w:pPr>
        <w:pStyle w:val="Heading2"/>
      </w:pPr>
      <w:bookmarkStart w:id="162" w:name="_Toc394607651"/>
      <w:bookmarkStart w:id="163" w:name="_Toc397361677"/>
      <w:r>
        <w:t>STUDY AREA</w:t>
      </w:r>
      <w:bookmarkEnd w:id="162"/>
      <w:bookmarkEnd w:id="163"/>
    </w:p>
    <w:p w14:paraId="7F60B9DB" w14:textId="2F6AF1A6" w:rsidR="00641D7D" w:rsidRDefault="00641D7D" w:rsidP="00641D7D">
      <w:pPr>
        <w:pStyle w:val="1TeksCharChar"/>
      </w:pPr>
      <w:r>
        <w:t xml:space="preserve">The Little Karoo as defined in </w:t>
      </w:r>
      <w:r>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"manualFormatting" : "Vlok, Cowling &amp; Wolf (2005)",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w:t>
      </w:r>
      <w:r>
        <w:rPr>
          <w:lang w:val="en-ZA" w:eastAsia="en-ZA"/>
        </w:rPr>
        <w:fldChar w:fldCharType="end"/>
      </w:r>
      <w:r>
        <w:rPr>
          <w:lang w:val="en-ZA" w:eastAsia="en-ZA"/>
        </w:rPr>
        <w:t xml:space="preserve">, </w:t>
      </w:r>
      <w:r>
        <w:t xml:space="preserve">is a semi-arid region of great biodiversity lying between two mountain ranges.  Three biomes considered to be biodiversity hotspots of global significance intersect in the Little Karoo </w:t>
      </w: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"previouslyFormattedCitation" : "(Thompson et al. 2009)" }, "properties" : { "noteIndex" : 0 }, "schema" : "https://github.com/citation-style-language/schema/raw/master/csl-citation.json" }</w:instrText>
      </w:r>
      <w:r>
        <w:fldChar w:fldCharType="separate"/>
      </w:r>
      <w:r w:rsidRPr="003B084A">
        <w:rPr>
          <w:noProof/>
        </w:rPr>
        <w:t>(Thompson et al. 2009)</w:t>
      </w:r>
      <w:r>
        <w:fldChar w:fldCharType="end"/>
      </w:r>
      <w:r>
        <w:t xml:space="preserve">.  54 habitat types were identified by </w:t>
      </w:r>
      <w:r>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"manualFormatting" : "Vlok, Cowling &amp; Wolf (2005)", "previouslyFormattedCitation" : "(Vlok, Cowling &amp; Wolf 2005)" }, "properties" : { "noteIndex" : 0 }, "schema" : "https://github.com/citation-style-language/schema/raw/master/csl-citation.json" }</w:instrText>
      </w:r>
      <w:r>
        <w:fldChar w:fldCharType="separate"/>
      </w:r>
      <w:r w:rsidRPr="00E62D5E">
        <w:rPr>
          <w:noProof/>
        </w:rPr>
        <w:t xml:space="preserve">Vlok, Cowling &amp; Wolf </w:t>
      </w:r>
      <w:r>
        <w:rPr>
          <w:noProof/>
        </w:rPr>
        <w:t>(</w:t>
      </w:r>
      <w:r w:rsidRPr="00E62D5E">
        <w:rPr>
          <w:noProof/>
        </w:rPr>
        <w:t>2005)</w:t>
      </w:r>
      <w:r>
        <w:fldChar w:fldCharType="end"/>
      </w:r>
      <w:r>
        <w:t xml:space="preserve"> in their vegetation map, of which ten support </w:t>
      </w:r>
      <w:r w:rsidRPr="00E62D5E">
        <w:rPr>
          <w:i/>
        </w:rPr>
        <w:t xml:space="preserve">P. </w:t>
      </w:r>
      <w:proofErr w:type="spellStart"/>
      <w:r w:rsidRPr="00E62D5E">
        <w:rPr>
          <w:i/>
        </w:rPr>
        <w:t>afra</w:t>
      </w:r>
      <w:proofErr w:type="spellEnd"/>
      <w:r>
        <w:t xml:space="preserve">.  The Subtropical Thicket biome makes up 35.3% of the Little Karoo which has a total area of 2 343 900 ha </w:t>
      </w:r>
      <w:r>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w:t>
      </w:r>
      <w:r>
        <w:rPr>
          <w:lang w:val="en-ZA" w:eastAsia="en-ZA"/>
        </w:rPr>
        <w:fldChar w:fldCharType="end"/>
      </w:r>
      <w:r>
        <w:t xml:space="preserve">.  It was found that 89.3% of the </w:t>
      </w:r>
      <w:r>
        <w:rPr>
          <w:i/>
        </w:rPr>
        <w:t xml:space="preserve">P. </w:t>
      </w:r>
      <w:proofErr w:type="spellStart"/>
      <w:r>
        <w:rPr>
          <w:i/>
        </w:rPr>
        <w:t>afra</w:t>
      </w:r>
      <w:proofErr w:type="spellEnd"/>
      <w:r>
        <w:t xml:space="preserve"> thicket was degraded to some extent in a</w:t>
      </w:r>
      <w:r w:rsidR="00AD0094">
        <w:t>n</w:t>
      </w:r>
      <w:r>
        <w:t xml:space="preserve"> area comprising roughly half of the Little Karoo </w:t>
      </w:r>
      <w:r>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The Little Karoo </w:t>
      </w:r>
      <w:r w:rsidR="00AD0094">
        <w:t>is an interesting</w:t>
      </w:r>
      <w:r>
        <w:t xml:space="preserve"> study area because it contains a significant portion of </w:t>
      </w:r>
      <w:r>
        <w:rPr>
          <w:i/>
        </w:rPr>
        <w:t xml:space="preserve">P. </w:t>
      </w:r>
      <w:proofErr w:type="spellStart"/>
      <w:r>
        <w:rPr>
          <w:i/>
        </w:rPr>
        <w:t>afra</w:t>
      </w:r>
      <w:proofErr w:type="spellEnd"/>
      <w:r>
        <w:t xml:space="preserve"> suited and degraded habitat and has been targeted for restoration.  </w:t>
      </w:r>
      <w:r w:rsidR="00F32D97">
        <w:t>A</w:t>
      </w:r>
      <w:r>
        <w:t xml:space="preserve"> </w:t>
      </w:r>
      <w:r w:rsidR="00F32D97">
        <w:t xml:space="preserve">representative </w:t>
      </w:r>
      <w:r>
        <w:t>portion was chosen as the study area,</w:t>
      </w:r>
      <w:r w:rsidRPr="007C773D">
        <w:t xml:space="preserve"> </w:t>
      </w:r>
      <w:r>
        <w:t xml:space="preserve">as shown in </w:t>
      </w:r>
      <w:r>
        <w:fldChar w:fldCharType="begin"/>
      </w:r>
      <w:r>
        <w:instrText xml:space="preserve"> REF _Ref392330397 \h </w:instrText>
      </w:r>
      <w:r>
        <w:fldChar w:fldCharType="separate"/>
      </w:r>
      <w:r w:rsidR="00187A22">
        <w:t xml:space="preserve">Figure </w:t>
      </w:r>
      <w:r w:rsidR="00187A22">
        <w:rPr>
          <w:noProof/>
        </w:rPr>
        <w:t>4</w:t>
      </w:r>
      <w:r w:rsidR="00187A22">
        <w:t>.</w:t>
      </w:r>
      <w:r w:rsidR="00187A22">
        <w:rPr>
          <w:noProof/>
        </w:rPr>
        <w:t>1</w:t>
      </w:r>
      <w:r>
        <w:fldChar w:fldCharType="end"/>
      </w:r>
      <w:r>
        <w:t xml:space="preserve">.  This area includes examples of all the different biomes and nine of the ten habitat types supporting </w:t>
      </w:r>
      <w:r w:rsidRPr="007C773D">
        <w:rPr>
          <w:i/>
        </w:rPr>
        <w:t xml:space="preserve">P. </w:t>
      </w:r>
      <w:proofErr w:type="spellStart"/>
      <w:r w:rsidRPr="007C773D">
        <w:rPr>
          <w:i/>
        </w:rPr>
        <w:t>afra</w:t>
      </w:r>
      <w:proofErr w:type="spellEnd"/>
      <w:r>
        <w:t xml:space="preserve"> as defined </w:t>
      </w:r>
      <w:r>
        <w:lastRenderedPageBreak/>
        <w:t xml:space="preserve">by </w:t>
      </w:r>
      <w:r>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"manualFormatting" : "Vlok, Cowling &amp; Wolf (2005)", "previouslyFormattedCitation" : "(Vlok, Cowling &amp; Wolf 2005)" }, "properties" : { "noteIndex" : 0 }, "schema" : "https://github.com/citation-style-language/schema/raw/master/csl-citation.json" }</w:instrText>
      </w:r>
      <w:r>
        <w:fldChar w:fldCharType="separate"/>
      </w:r>
      <w:r w:rsidRPr="00724CC0">
        <w:rPr>
          <w:noProof/>
        </w:rPr>
        <w:t xml:space="preserve">Vlok, Cowling &amp; Wolf </w:t>
      </w:r>
      <w:r>
        <w:rPr>
          <w:noProof/>
        </w:rPr>
        <w:t>(</w:t>
      </w:r>
      <w:r w:rsidRPr="00724CC0">
        <w:rPr>
          <w:noProof/>
        </w:rPr>
        <w:t>2005)</w:t>
      </w:r>
      <w:r>
        <w:fldChar w:fldCharType="end"/>
      </w:r>
      <w:r>
        <w:t xml:space="preserve">.  </w:t>
      </w:r>
      <w:r w:rsidR="003046C2">
        <w:fldChar w:fldCharType="begin"/>
      </w:r>
      <w:r w:rsidR="003046C2">
        <w:instrText xml:space="preserve"> REF _Ref392342998 \h </w:instrText>
      </w:r>
      <w:r w:rsidR="003046C2">
        <w:fldChar w:fldCharType="separate"/>
      </w:r>
      <w:r w:rsidR="00187A22" w:rsidRPr="00D75F03">
        <w:t xml:space="preserve">Figure </w:t>
      </w:r>
      <w:r w:rsidR="00187A22">
        <w:rPr>
          <w:noProof/>
        </w:rPr>
        <w:t>4</w:t>
      </w:r>
      <w:r w:rsidR="00187A22" w:rsidRPr="00D75F03">
        <w:t>.</w:t>
      </w:r>
      <w:r w:rsidR="00187A22">
        <w:rPr>
          <w:noProof/>
        </w:rPr>
        <w:t>2</w:t>
      </w:r>
      <w:r w:rsidR="003046C2">
        <w:fldChar w:fldCharType="end"/>
      </w:r>
      <w:r w:rsidR="003046C2">
        <w:t xml:space="preserve"> shows</w:t>
      </w:r>
      <w:r w:rsidR="00D75F03">
        <w:t xml:space="preserve"> a study area map of</w:t>
      </w:r>
      <w:r w:rsidR="003046C2">
        <w:t xml:space="preserve"> the different habitats supporting </w:t>
      </w:r>
      <w:r w:rsidR="003046C2" w:rsidRPr="00BF156E">
        <w:rPr>
          <w:i/>
        </w:rPr>
        <w:t xml:space="preserve">P. </w:t>
      </w:r>
      <w:proofErr w:type="spellStart"/>
      <w:r w:rsidR="003046C2" w:rsidRPr="00BF156E">
        <w:rPr>
          <w:i/>
        </w:rPr>
        <w:t>afra</w:t>
      </w:r>
      <w:proofErr w:type="spellEnd"/>
      <w:r w:rsidR="00BF156E">
        <w:t>.</w:t>
      </w:r>
    </w:p>
    <w:p w14:paraId="3CC6F7DA" w14:textId="77777777" w:rsidR="000637C8" w:rsidRDefault="00845B70" w:rsidP="00641D7D">
      <w:pPr>
        <w:pStyle w:val="1TeksCharChar"/>
        <w:keepNext/>
        <w:keepLines/>
      </w:pPr>
      <w:r>
        <w:t xml:space="preserve"> </w:t>
      </w:r>
    </w:p>
    <w:p w14:paraId="381F3240" w14:textId="77777777" w:rsidR="000637C8" w:rsidRDefault="000637C8" w:rsidP="00641D7D">
      <w:pPr>
        <w:pStyle w:val="1TeksCharChar"/>
        <w:keepNext/>
        <w:keepLines/>
      </w:pPr>
      <w:r>
        <w:rPr>
          <w:noProof/>
          <w:lang w:val="en-ZA" w:eastAsia="en-ZA"/>
        </w:rPr>
        <w:drawing>
          <wp:inline distT="0" distB="0" distL="0" distR="0" wp14:anchorId="53B22E0C" wp14:editId="759D6CD4">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2"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1FD782BD" w14:textId="47BAC559" w:rsidR="000637C8" w:rsidRDefault="000637C8" w:rsidP="00641D7D">
      <w:pPr>
        <w:pStyle w:val="Caption"/>
        <w:keepNext/>
        <w:keepLines/>
      </w:pPr>
      <w:bookmarkStart w:id="164" w:name="_Ref392330397"/>
      <w:bookmarkStart w:id="165" w:name="_Ref392330306"/>
      <w:bookmarkStart w:id="166" w:name="_Toc394582255"/>
      <w:bookmarkStart w:id="167" w:name="_Toc397361725"/>
      <w:r>
        <w:t xml:space="preserve">Figure </w:t>
      </w:r>
      <w:r w:rsidR="00566368">
        <w:fldChar w:fldCharType="begin"/>
      </w:r>
      <w:r w:rsidR="00566368">
        <w:instrText xml:space="preserve"> STYLEREF 1 \s </w:instrText>
      </w:r>
      <w:r w:rsidR="00566368">
        <w:fldChar w:fldCharType="separate"/>
      </w:r>
      <w:r w:rsidR="00187A22">
        <w:rPr>
          <w:noProof/>
        </w:rPr>
        <w:t>4</w:t>
      </w:r>
      <w:r w:rsidR="00566368">
        <w:fldChar w:fldCharType="end"/>
      </w:r>
      <w:r w:rsidR="00566368">
        <w:t>.</w:t>
      </w:r>
      <w:r w:rsidR="00566368">
        <w:fldChar w:fldCharType="begin"/>
      </w:r>
      <w:r w:rsidR="00566368">
        <w:instrText xml:space="preserve"> SEQ Figure \* ARABIC \s 1 </w:instrText>
      </w:r>
      <w:r w:rsidR="00566368">
        <w:fldChar w:fldCharType="separate"/>
      </w:r>
      <w:r w:rsidR="00187A22">
        <w:rPr>
          <w:noProof/>
        </w:rPr>
        <w:t>1</w:t>
      </w:r>
      <w:r w:rsidR="00566368">
        <w:fldChar w:fldCharType="end"/>
      </w:r>
      <w:bookmarkEnd w:id="164"/>
      <w:r>
        <w:t xml:space="preserve"> </w:t>
      </w:r>
      <w:r w:rsidR="00046A13">
        <w:t xml:space="preserve"> </w:t>
      </w:r>
      <w:r>
        <w:t>Little Karoo study area</w:t>
      </w:r>
      <w:bookmarkEnd w:id="165"/>
      <w:bookmarkEnd w:id="166"/>
      <w:bookmarkEnd w:id="167"/>
    </w:p>
    <w:p w14:paraId="29BF5D0F" w14:textId="77777777" w:rsidR="00CD2984" w:rsidRDefault="00CD2984" w:rsidP="00C11751">
      <w:pPr>
        <w:pStyle w:val="1TeksCharChar"/>
      </w:pPr>
    </w:p>
    <w:p w14:paraId="2D61DE78" w14:textId="77777777" w:rsidR="00CD2984" w:rsidRDefault="00596166" w:rsidP="00711617">
      <w:pPr>
        <w:pStyle w:val="Heading2"/>
      </w:pPr>
      <w:bookmarkStart w:id="168" w:name="_Toc394607652"/>
      <w:bookmarkStart w:id="169" w:name="_Toc397361678"/>
      <w:r>
        <w:t>DATA AND GROUND TRUTHING</w:t>
      </w:r>
      <w:bookmarkEnd w:id="168"/>
      <w:bookmarkEnd w:id="169"/>
    </w:p>
    <w:p w14:paraId="1EA06927" w14:textId="22CCA90F" w:rsidR="00517567" w:rsidRDefault="008F016C" w:rsidP="005268BB">
      <w:pPr>
        <w:pStyle w:val="1TeksCharChar"/>
      </w:pPr>
      <w:r>
        <w:t xml:space="preserve">We acquired VHR aerial imagery of the study area from </w:t>
      </w:r>
      <w:r w:rsidR="003046C2">
        <w:t xml:space="preserve">Chief Directorate: </w:t>
      </w:r>
      <w:r w:rsidR="00596166">
        <w:t>National Geo</w:t>
      </w:r>
      <w:r w:rsidR="003046C2">
        <w:t>-</w:t>
      </w:r>
      <w:r w:rsidR="00596166">
        <w:t xml:space="preserve">spatial Information (NGI), </w:t>
      </w:r>
      <w:r w:rsidR="00596166" w:rsidRPr="005564D0">
        <w:t>a component of</w:t>
      </w:r>
      <w:r w:rsidR="00596166">
        <w:t xml:space="preserve"> the South African</w:t>
      </w:r>
      <w:r w:rsidR="00596166" w:rsidRPr="005564D0">
        <w:t xml:space="preserve"> Department of Rural Development and Land Reform</w:t>
      </w:r>
      <w:r w:rsidR="00596166">
        <w:t xml:space="preserve">.  The images are captured </w:t>
      </w:r>
      <w:r w:rsidR="00B106FD">
        <w:t xml:space="preserve">at a 0.5m/pixel resolution </w:t>
      </w:r>
      <w:r>
        <w:t xml:space="preserve">with an </w:t>
      </w:r>
      <w:r w:rsidR="00596166">
        <w:t>Intergraph DMC camera which provides multi-spectral red, green, blue and near-infrared (NIR) band</w:t>
      </w:r>
      <w:r>
        <w:t xml:space="preserve">s.  </w:t>
      </w:r>
      <w:r w:rsidR="00517567">
        <w:t xml:space="preserve">The imagery for our study area consists of </w:t>
      </w:r>
      <w:r w:rsidR="00517567" w:rsidRPr="00A62A08">
        <w:t xml:space="preserve">2228 </w:t>
      </w:r>
      <w:r w:rsidR="00517567">
        <w:t xml:space="preserve">images acquired over multiple days from </w:t>
      </w:r>
      <w:r w:rsidR="00B106FD">
        <w:t>22 January to 8 February 2010</w:t>
      </w:r>
      <w:r w:rsidR="00517567">
        <w:t xml:space="preserve">.  </w:t>
      </w:r>
      <w:r w:rsidR="00533B77">
        <w:t xml:space="preserve">While the imagery provided by NGI is </w:t>
      </w:r>
      <w:proofErr w:type="spellStart"/>
      <w:r w:rsidR="00533B77">
        <w:t>orthorectified</w:t>
      </w:r>
      <w:proofErr w:type="spellEnd"/>
      <w:r w:rsidR="00533B77">
        <w:t xml:space="preserve">, it has no radiometric corrections applied to it.  </w:t>
      </w:r>
      <w:r w:rsidR="00AE7506">
        <w:t xml:space="preserve">The NGI imagery contains significant variations due to BRDF effects, atmospheric effects and viewing geometry which </w:t>
      </w:r>
      <w:r w:rsidR="00517567">
        <w:t>make it poorly suited to</w:t>
      </w:r>
      <w:r w:rsidR="00AE7506">
        <w:t xml:space="preserve"> quantitative remote sensing techniques.  W</w:t>
      </w:r>
      <w:r w:rsidR="00533B77">
        <w:t xml:space="preserve">e calibrated the imagery to surface reflectance, correcting for coarse scale atmospheric and BRDF effects, using the method described in Chapter 2.  </w:t>
      </w:r>
      <w:r w:rsidR="00AE7506">
        <w:t xml:space="preserve">Calibration to an absolute physical quantity such as reflectance is beneficial as this is an invariant property of the surface. </w:t>
      </w:r>
      <w:r w:rsidR="00517567">
        <w:t xml:space="preserve"> </w:t>
      </w:r>
      <w:r w:rsidR="00AE7506">
        <w:t xml:space="preserve">It also allows the data to be used in physical models and fused or otherwise used in combination with other calibrated data sources and used in multi-temporal studies.  </w:t>
      </w:r>
      <w:r w:rsidR="00517567">
        <w:t xml:space="preserve">Radiometric calibration is important for our study as it allows accurate snapshot mapping over a large spatial </w:t>
      </w:r>
      <w:r w:rsidR="00517567">
        <w:lastRenderedPageBreak/>
        <w:t>area as well as provides the possibility of repeating the canopy cover mapping over time to evaluate restoration progress.</w:t>
      </w:r>
    </w:p>
    <w:p w14:paraId="0AEEC28E" w14:textId="77777777" w:rsidR="00517567" w:rsidRDefault="00517567" w:rsidP="005268BB">
      <w:pPr>
        <w:pStyle w:val="1TeksCharChar"/>
      </w:pPr>
    </w:p>
    <w:p w14:paraId="04AA7CB5" w14:textId="5C6C542E" w:rsidR="00DF7A9E" w:rsidRDefault="008D24AC" w:rsidP="005268BB">
      <w:pPr>
        <w:pStyle w:val="1TeksCharChar"/>
      </w:pPr>
      <w:r>
        <w:t>Canopy cover ground truth was acquired in the field at 2</w:t>
      </w:r>
      <w:r w:rsidR="005268BB">
        <w:t>0</w:t>
      </w:r>
      <w:r>
        <w:t xml:space="preserve"> different sites, each of roughly one hectare.  </w:t>
      </w:r>
      <w:r w:rsidR="005268BB">
        <w:t>A botanist with significant experience in the area provided expertise in the selection of sites to encompass variation in geology, habitat and level of degradation.  Boundary polygons, were recorded for each site by walking the perimeter with a DGPS device.  These were post</w:t>
      </w:r>
      <w:r w:rsidR="00F30099">
        <w:t>-</w:t>
      </w:r>
      <w:r w:rsidR="005268BB">
        <w:t xml:space="preserve">processed to provide sub one meter accuracy.  Estimates of canopy cover inside the polygons were established visually and reference photos captured.  </w:t>
      </w:r>
      <w:r w:rsidR="00701E88">
        <w:t xml:space="preserve">The locations of the ground truth sites </w:t>
      </w:r>
      <w:r w:rsidR="00F97D5F">
        <w:t xml:space="preserve">and their corresponding area names </w:t>
      </w:r>
      <w:r w:rsidR="00701E88">
        <w:t xml:space="preserve">are shown in </w:t>
      </w:r>
      <w:r w:rsidR="00046A13">
        <w:fldChar w:fldCharType="begin"/>
      </w:r>
      <w:r w:rsidR="00046A13">
        <w:instrText xml:space="preserve"> REF _Ref392342998 \h </w:instrText>
      </w:r>
      <w:r w:rsidR="00046A13">
        <w:fldChar w:fldCharType="separate"/>
      </w:r>
      <w:r w:rsidR="00187A22" w:rsidRPr="00D75F03">
        <w:t xml:space="preserve">Figure </w:t>
      </w:r>
      <w:r w:rsidR="00187A22">
        <w:rPr>
          <w:noProof/>
        </w:rPr>
        <w:t>4</w:t>
      </w:r>
      <w:r w:rsidR="00187A22" w:rsidRPr="00D75F03">
        <w:t>.</w:t>
      </w:r>
      <w:r w:rsidR="00187A22">
        <w:rPr>
          <w:noProof/>
        </w:rPr>
        <w:t>2</w:t>
      </w:r>
      <w:r w:rsidR="00046A13">
        <w:fldChar w:fldCharType="end"/>
      </w:r>
      <w:r w:rsidR="00046A13">
        <w:t xml:space="preserve">.  Details of the mosaic vegetation, geology and measured canopy cover for each site are given in </w:t>
      </w:r>
      <w:r w:rsidR="00046A13">
        <w:fldChar w:fldCharType="begin"/>
      </w:r>
      <w:r w:rsidR="00046A13">
        <w:instrText xml:space="preserve"> REF _Ref392343073 \h </w:instrText>
      </w:r>
      <w:r w:rsidR="00046A13">
        <w:fldChar w:fldCharType="separate"/>
      </w:r>
      <w:r w:rsidR="00187A22" w:rsidRPr="0002729A">
        <w:t xml:space="preserve">Table </w:t>
      </w:r>
      <w:r w:rsidR="00187A22">
        <w:rPr>
          <w:noProof/>
        </w:rPr>
        <w:t>4</w:t>
      </w:r>
      <w:r w:rsidR="00187A22">
        <w:t>.</w:t>
      </w:r>
      <w:r w:rsidR="00187A22">
        <w:rPr>
          <w:noProof/>
        </w:rPr>
        <w:t>1</w:t>
      </w:r>
      <w:r w:rsidR="00046A13">
        <w:fldChar w:fldCharType="end"/>
      </w:r>
      <w:r w:rsidR="00046A13">
        <w:t xml:space="preserve">. </w:t>
      </w:r>
      <w:r w:rsidR="00F97D5F">
        <w:t xml:space="preserve"> A three level degradation measure, as used in </w:t>
      </w:r>
      <w:r w:rsidR="00FD69FE">
        <w:fldChar w:fldCharType="begin" w:fldLock="1"/>
      </w:r>
      <w:r w:rsidR="007D6A40">
        <w:instrText>ADDIN CSL_CITATION { "citationItems" : [ { "id" : "ITEM-1", "itemData" : { "author" : [ { "dropping-particle" : "", "family" : "Thompson", "given" : "M W", "non-dropping-particle" : "", "parse-names" : false, "suffix" : "" }, { "dropping-particle" : "", "family" : "Vlok", "given" : "Jan", "non-dropping-particle" : "", "parse-names" : false, "suffix" : "" }, { "dropping-particle" : "", "family" : "Cowling", "given" : "Richard M.", "non-dropping-particle" : "", "parse-names" : false, "suffix" : "" }, { "dropping-particle" : "", "family" : "Cundill", "given" : "S.L.", "non-dropping-particle" : "", "parse-names" : false, "suffix" : "" }, { "dropping-particle" : "", "family" : "Mudau", "given" : "N.", "non-dropping-particle" : "", "parse-names" : false, "suffix" : "" } ], "container-title" : "CEPF Funded Project", "id" : "ITEM-1", "issue" : "FINAL version 2, August 2005", "issued" : { "date-parts" : [ [ "2005" ] ] }, "note" : "This is paper is pretty much the same as the Environmental Management 2009 paper.", "publisher" : "GeoterraImage", "publisher-place" : "Pretoria", "title" : "A land transformation map of the Little Karoo", "type" : "book" }, "uris" : [ "http://www.mendeley.com/documents/?uuid=606b8798-8233-4d22-af4f-7c5f42dab9d8" ] } ], "mendeley" : { "previouslyFormattedCitation" : "(Thompson et al. 2005)" }, "properties" : { "noteIndex" : 0 }, "schema" : "https://github.com/citation-style-language/schema/raw/master/csl-citation.json" }</w:instrText>
      </w:r>
      <w:r w:rsidR="00FD69FE">
        <w:fldChar w:fldCharType="separate"/>
      </w:r>
      <w:r w:rsidR="00FD69FE" w:rsidRPr="00FD69FE">
        <w:rPr>
          <w:noProof/>
        </w:rPr>
        <w:t>(Thompson et al. 2005)</w:t>
      </w:r>
      <w:r w:rsidR="00FD69FE">
        <w:fldChar w:fldCharType="end"/>
      </w:r>
      <w:r w:rsidR="00F97D5F">
        <w:t xml:space="preserve">, is reported for each site.  The canopy cover measures were made in the field as a range </w:t>
      </w:r>
      <w:r w:rsidR="00FD69FE">
        <w:t>between</w:t>
      </w:r>
      <w:r w:rsidR="00F97D5F">
        <w:t xml:space="preserve"> minimum </w:t>
      </w:r>
      <w:r w:rsidR="00FD69FE">
        <w:t>and</w:t>
      </w:r>
      <w:r w:rsidR="00F97D5F">
        <w:t xml:space="preserve"> maximum</w:t>
      </w:r>
      <w:r w:rsidR="00FD69FE">
        <w:t xml:space="preserve"> values</w:t>
      </w:r>
      <w:r w:rsidR="00F97D5F">
        <w:t>, spanning at most ten percent</w:t>
      </w:r>
      <w:r w:rsidR="00FD69FE">
        <w:t xml:space="preserve">.  </w:t>
      </w:r>
      <w:r w:rsidR="00F97D5F">
        <w:t xml:space="preserve"> </w:t>
      </w:r>
      <w:r w:rsidR="00FD69FE">
        <w:t xml:space="preserve">The midpoint between these minimum and maximum values is reported in </w:t>
      </w:r>
      <w:r w:rsidR="00EF4E51">
        <w:fldChar w:fldCharType="begin"/>
      </w:r>
      <w:r w:rsidR="00EF4E51">
        <w:instrText xml:space="preserve"> REF _Ref392343073 \h </w:instrText>
      </w:r>
      <w:r w:rsidR="00EF4E51">
        <w:fldChar w:fldCharType="separate"/>
      </w:r>
      <w:r w:rsidR="00187A22" w:rsidRPr="0002729A">
        <w:t xml:space="preserve">Table </w:t>
      </w:r>
      <w:r w:rsidR="00187A22">
        <w:rPr>
          <w:noProof/>
        </w:rPr>
        <w:t>4</w:t>
      </w:r>
      <w:r w:rsidR="00187A22">
        <w:t>.</w:t>
      </w:r>
      <w:r w:rsidR="00187A22">
        <w:rPr>
          <w:noProof/>
        </w:rPr>
        <w:t>1</w:t>
      </w:r>
      <w:r w:rsidR="00EF4E51">
        <w:fldChar w:fldCharType="end"/>
      </w:r>
      <w:r w:rsidR="00FD69FE">
        <w:t xml:space="preserve">.  </w:t>
      </w:r>
      <w:r w:rsidR="00317716">
        <w:t xml:space="preserve">This data set is referred to as the </w:t>
      </w:r>
      <w:r w:rsidR="00B106FD">
        <w:t>“</w:t>
      </w:r>
      <w:r w:rsidR="00317716">
        <w:t>field ground truth</w:t>
      </w:r>
      <w:r w:rsidR="00B106FD">
        <w:t>”</w:t>
      </w:r>
      <w:r w:rsidR="00317716">
        <w:t xml:space="preserve">.  </w:t>
      </w:r>
      <w:r w:rsidR="00FD69FE">
        <w:fldChar w:fldCharType="begin"/>
      </w:r>
      <w:r w:rsidR="00FD69FE">
        <w:instrText xml:space="preserve"> REF _Ref392343684 \h </w:instrText>
      </w:r>
      <w:r w:rsidR="00FD69FE">
        <w:fldChar w:fldCharType="separate"/>
      </w:r>
      <w:r w:rsidR="00187A22">
        <w:t xml:space="preserve">Figure </w:t>
      </w:r>
      <w:r w:rsidR="00187A22">
        <w:rPr>
          <w:noProof/>
        </w:rPr>
        <w:t>4</w:t>
      </w:r>
      <w:r w:rsidR="00187A22">
        <w:t>.</w:t>
      </w:r>
      <w:r w:rsidR="00187A22">
        <w:rPr>
          <w:noProof/>
        </w:rPr>
        <w:t>3</w:t>
      </w:r>
      <w:r w:rsidR="00FD69FE">
        <w:fldChar w:fldCharType="end"/>
      </w:r>
      <w:r w:rsidR="00FD69FE">
        <w:t xml:space="preserve"> shows an example of a ground truth polygon on a background of the NGI imagery, rendered in RGB.</w:t>
      </w:r>
    </w:p>
    <w:p w14:paraId="1B7EEB4C" w14:textId="77777777" w:rsidR="00711617" w:rsidRDefault="00711617" w:rsidP="0079765B">
      <w:pPr>
        <w:pStyle w:val="1TeksCharChar"/>
        <w:spacing w:line="240" w:lineRule="auto"/>
      </w:pPr>
    </w:p>
    <w:p w14:paraId="6F157748" w14:textId="77777777" w:rsidR="0079765B" w:rsidRDefault="000637C8" w:rsidP="0079765B">
      <w:pPr>
        <w:pStyle w:val="1TeksCharChar"/>
        <w:keepNext/>
        <w:spacing w:line="240" w:lineRule="auto"/>
      </w:pPr>
      <w:r>
        <w:rPr>
          <w:noProof/>
          <w:lang w:val="en-ZA" w:eastAsia="en-ZA"/>
        </w:rPr>
        <w:drawing>
          <wp:inline distT="0" distB="0" distL="0" distR="0" wp14:anchorId="3365057D" wp14:editId="45906BA5">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527"/>
      </w:tblGrid>
      <w:tr w:rsidR="00D75F03" w14:paraId="56C67D04" w14:textId="77777777" w:rsidTr="00D75F03">
        <w:tc>
          <w:tcPr>
            <w:tcW w:w="4820" w:type="dxa"/>
          </w:tcPr>
          <w:p w14:paraId="258DF999" w14:textId="663500AD" w:rsidR="00D75F03" w:rsidRDefault="00D75F03" w:rsidP="00D75F03">
            <w:pPr>
              <w:pStyle w:val="1FigureTablesource"/>
              <w:jc w:val="left"/>
            </w:pPr>
            <w:bookmarkStart w:id="170" w:name="_Ref392342998"/>
            <w:bookmarkStart w:id="171" w:name="_Ref392342738"/>
            <w:bookmarkStart w:id="172" w:name="_Toc394582256"/>
            <w:bookmarkStart w:id="173" w:name="_Toc397361726"/>
            <w:r w:rsidRPr="00D75F03">
              <w:t xml:space="preserve">Figure </w:t>
            </w:r>
            <w:r w:rsidRPr="00D75F03">
              <w:fldChar w:fldCharType="begin"/>
            </w:r>
            <w:r w:rsidRPr="00D75F03">
              <w:instrText xml:space="preserve"> STYLEREF 1 \s </w:instrText>
            </w:r>
            <w:r w:rsidRPr="00D75F03">
              <w:fldChar w:fldCharType="separate"/>
            </w:r>
            <w:r w:rsidR="00187A22">
              <w:rPr>
                <w:noProof/>
              </w:rPr>
              <w:t>4</w:t>
            </w:r>
            <w:r w:rsidRPr="00D75F03">
              <w:fldChar w:fldCharType="end"/>
            </w:r>
            <w:r w:rsidRPr="00D75F03">
              <w:t>.</w:t>
            </w:r>
            <w:r w:rsidRPr="00D75F03">
              <w:fldChar w:fldCharType="begin"/>
            </w:r>
            <w:r w:rsidRPr="00D75F03">
              <w:instrText xml:space="preserve"> SEQ Figure \* ARABIC \s 1 </w:instrText>
            </w:r>
            <w:r w:rsidRPr="00D75F03">
              <w:fldChar w:fldCharType="separate"/>
            </w:r>
            <w:r w:rsidR="00187A22">
              <w:rPr>
                <w:noProof/>
              </w:rPr>
              <w:t>2</w:t>
            </w:r>
            <w:r w:rsidRPr="00D75F03">
              <w:fldChar w:fldCharType="end"/>
            </w:r>
            <w:bookmarkEnd w:id="170"/>
            <w:r w:rsidRPr="00D75F03">
              <w:t xml:space="preserve">  Study area </w:t>
            </w:r>
            <w:r w:rsidRPr="00D75F03">
              <w:rPr>
                <w:i/>
              </w:rPr>
              <w:t xml:space="preserve">P. </w:t>
            </w:r>
            <w:proofErr w:type="spellStart"/>
            <w:r w:rsidRPr="00D75F03">
              <w:rPr>
                <w:i/>
              </w:rPr>
              <w:t>afra</w:t>
            </w:r>
            <w:proofErr w:type="spellEnd"/>
            <w:r w:rsidRPr="00D75F03">
              <w:t xml:space="preserve"> habitats and</w:t>
            </w:r>
            <w:r w:rsidR="00381B7A">
              <w:t xml:space="preserve"> field</w:t>
            </w:r>
            <w:r w:rsidRPr="00D75F03">
              <w:t xml:space="preserve"> ground truth sites</w:t>
            </w:r>
            <w:bookmarkEnd w:id="171"/>
            <w:bookmarkEnd w:id="172"/>
            <w:bookmarkEnd w:id="173"/>
            <w:r w:rsidRPr="00D75F03">
              <w:t xml:space="preserve"> </w:t>
            </w:r>
          </w:p>
        </w:tc>
        <w:tc>
          <w:tcPr>
            <w:tcW w:w="4527" w:type="dxa"/>
          </w:tcPr>
          <w:p w14:paraId="52AD208C" w14:textId="6C24DA2A" w:rsidR="00D75F03" w:rsidRPr="00D75F03" w:rsidRDefault="00D75F03" w:rsidP="00D75F03">
            <w:pPr>
              <w:pStyle w:val="1FigureTablesource"/>
            </w:pPr>
            <w:r w:rsidRPr="00D75F03">
              <w:t xml:space="preserve">Source: </w:t>
            </w:r>
            <w:r>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"(Vlok, Cowling &amp; Wolf 2005)" }, "properties" : { "noteIndex" : 0 }, "schema" : "https://github.com/citation-style-language/schema/raw/master/csl-citation.json" }</w:instrText>
            </w:r>
            <w:r>
              <w:fldChar w:fldCharType="separate"/>
            </w:r>
            <w:r w:rsidRPr="00D75F03">
              <w:rPr>
                <w:noProof/>
              </w:rPr>
              <w:t>(Vlok, Cowling &amp; Wolf 2005)</w:t>
            </w:r>
            <w:r>
              <w:fldChar w:fldCharType="end"/>
            </w:r>
          </w:p>
        </w:tc>
      </w:tr>
    </w:tbl>
    <w:p w14:paraId="17B6DA59" w14:textId="77777777" w:rsidR="00D75F03" w:rsidRDefault="00D75F03" w:rsidP="00D75F03">
      <w:pPr>
        <w:pStyle w:val="1FigureTablesource"/>
        <w:jc w:val="left"/>
      </w:pPr>
    </w:p>
    <w:p w14:paraId="19CA7556" w14:textId="74103346" w:rsidR="00D86F6E" w:rsidRPr="0002729A" w:rsidRDefault="00D86F6E" w:rsidP="00FA688F">
      <w:pPr>
        <w:pStyle w:val="1Tablecaption"/>
        <w:keepNext/>
      </w:pPr>
      <w:bookmarkStart w:id="174" w:name="_Ref392343073"/>
      <w:bookmarkStart w:id="175" w:name="_Toc394582237"/>
      <w:bookmarkStart w:id="176" w:name="_Toc397361705"/>
      <w:r w:rsidRPr="0002729A">
        <w:lastRenderedPageBreak/>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1</w:t>
      </w:r>
      <w:r>
        <w:fldChar w:fldCharType="end"/>
      </w:r>
      <w:bookmarkEnd w:id="174"/>
      <w:r w:rsidRPr="0002729A">
        <w:t xml:space="preserve">   </w:t>
      </w:r>
      <w:r w:rsidR="00381B7A">
        <w:t>Field g</w:t>
      </w:r>
      <w:r w:rsidR="00763902">
        <w:t>round truth site information</w:t>
      </w:r>
      <w:bookmarkEnd w:id="175"/>
      <w:bookmarkEnd w:id="176"/>
    </w:p>
    <w:tbl>
      <w:tblPr>
        <w:tblStyle w:val="MyThesisTable"/>
        <w:tblW w:w="0" w:type="auto"/>
        <w:tblLook w:val="01E0" w:firstRow="1" w:lastRow="1" w:firstColumn="1" w:lastColumn="1" w:noHBand="0" w:noVBand="0"/>
      </w:tblPr>
      <w:tblGrid>
        <w:gridCol w:w="1142"/>
        <w:gridCol w:w="821"/>
        <w:gridCol w:w="1640"/>
        <w:gridCol w:w="1391"/>
        <w:gridCol w:w="1150"/>
        <w:gridCol w:w="963"/>
      </w:tblGrid>
      <w:tr w:rsidR="008E0C3A" w:rsidRPr="0002729A" w14:paraId="3122C8F1" w14:textId="77777777" w:rsidTr="00BD3119">
        <w:trPr>
          <w:cnfStyle w:val="100000000000" w:firstRow="1" w:lastRow="0" w:firstColumn="0" w:lastColumn="0" w:oddVBand="0" w:evenVBand="0" w:oddHBand="0" w:evenHBand="0" w:firstRowFirstColumn="0" w:firstRowLastColumn="0" w:lastRowFirstColumn="0" w:lastRowLastColumn="0"/>
        </w:trPr>
        <w:tc>
          <w:tcPr>
            <w:tcW w:w="0" w:type="auto"/>
          </w:tcPr>
          <w:p w14:paraId="07042EE0" w14:textId="77777777" w:rsidR="00D86F6E" w:rsidRPr="008E0C3A" w:rsidRDefault="00D86F6E" w:rsidP="00FA688F">
            <w:pPr>
              <w:pStyle w:val="1TableText"/>
              <w:tabs>
                <w:tab w:val="num" w:pos="993"/>
              </w:tabs>
              <w:spacing w:before="0"/>
            </w:pPr>
            <w:r w:rsidRPr="008E0C3A">
              <w:t>Area</w:t>
            </w:r>
          </w:p>
        </w:tc>
        <w:tc>
          <w:tcPr>
            <w:tcW w:w="0" w:type="auto"/>
          </w:tcPr>
          <w:p w14:paraId="4686F78E" w14:textId="77777777" w:rsidR="00D86F6E" w:rsidRPr="008E0C3A" w:rsidRDefault="00D86F6E" w:rsidP="00FA688F">
            <w:pPr>
              <w:pStyle w:val="1TableText"/>
              <w:tabs>
                <w:tab w:val="num" w:pos="993"/>
              </w:tabs>
              <w:spacing w:before="0"/>
            </w:pPr>
            <w:r w:rsidRPr="008E0C3A">
              <w:t>Number</w:t>
            </w:r>
          </w:p>
        </w:tc>
        <w:tc>
          <w:tcPr>
            <w:tcW w:w="0" w:type="auto"/>
          </w:tcPr>
          <w:p w14:paraId="42D3D48F" w14:textId="77777777" w:rsidR="00D86F6E" w:rsidRPr="008E0C3A" w:rsidRDefault="00D86F6E" w:rsidP="00FA688F">
            <w:pPr>
              <w:pStyle w:val="1TableText"/>
              <w:tabs>
                <w:tab w:val="num" w:pos="993"/>
              </w:tabs>
              <w:spacing w:before="0"/>
            </w:pPr>
            <w:r w:rsidRPr="008E0C3A">
              <w:t>Geology</w:t>
            </w:r>
          </w:p>
        </w:tc>
        <w:tc>
          <w:tcPr>
            <w:tcW w:w="0" w:type="auto"/>
          </w:tcPr>
          <w:p w14:paraId="538E40D9" w14:textId="77777777" w:rsidR="00D86F6E" w:rsidRPr="008E0C3A" w:rsidRDefault="00D86F6E" w:rsidP="00FA688F">
            <w:pPr>
              <w:pStyle w:val="1TableText"/>
              <w:tabs>
                <w:tab w:val="num" w:pos="993"/>
              </w:tabs>
              <w:spacing w:before="0"/>
            </w:pPr>
            <w:r w:rsidRPr="008E0C3A">
              <w:t>Mosaic</w:t>
            </w:r>
          </w:p>
        </w:tc>
        <w:tc>
          <w:tcPr>
            <w:tcW w:w="0" w:type="auto"/>
          </w:tcPr>
          <w:p w14:paraId="135AA8F0" w14:textId="77777777" w:rsidR="00D86F6E" w:rsidRPr="008E0C3A" w:rsidRDefault="00F97D5F" w:rsidP="00FA688F">
            <w:pPr>
              <w:pStyle w:val="1TableText"/>
              <w:tabs>
                <w:tab w:val="num" w:pos="993"/>
              </w:tabs>
              <w:spacing w:before="0"/>
            </w:pPr>
            <w:r w:rsidRPr="008E0C3A">
              <w:t>Degradation</w:t>
            </w:r>
          </w:p>
        </w:tc>
        <w:tc>
          <w:tcPr>
            <w:tcW w:w="0" w:type="auto"/>
          </w:tcPr>
          <w:p w14:paraId="180FCC71" w14:textId="77777777" w:rsidR="00D86F6E" w:rsidRPr="008E0C3A" w:rsidRDefault="00D86F6E" w:rsidP="00FA688F">
            <w:pPr>
              <w:pStyle w:val="1TableText"/>
              <w:tabs>
                <w:tab w:val="num" w:pos="993"/>
              </w:tabs>
              <w:spacing w:before="0"/>
            </w:pPr>
            <w:r w:rsidRPr="008E0C3A">
              <w:t>Cover</w:t>
            </w:r>
            <w:r w:rsidR="008E3CAD" w:rsidRPr="008E0C3A">
              <w:t xml:space="preserve"> (%)</w:t>
            </w:r>
          </w:p>
        </w:tc>
      </w:tr>
      <w:tr w:rsidR="00763902" w:rsidRPr="0002729A" w14:paraId="3E985BCB" w14:textId="77777777" w:rsidTr="00C90DAE">
        <w:tc>
          <w:tcPr>
            <w:tcW w:w="0" w:type="auto"/>
          </w:tcPr>
          <w:p w14:paraId="1E83A0BE" w14:textId="77777777" w:rsidR="008E3CAD" w:rsidRPr="008E0C3A" w:rsidRDefault="008E3CAD" w:rsidP="00FA688F">
            <w:pPr>
              <w:rPr>
                <w:sz w:val="16"/>
              </w:rPr>
            </w:pPr>
            <w:proofErr w:type="spellStart"/>
            <w:r w:rsidRPr="008E0C3A">
              <w:rPr>
                <w:sz w:val="16"/>
              </w:rPr>
              <w:t>Matjiesvlei</w:t>
            </w:r>
            <w:proofErr w:type="spellEnd"/>
          </w:p>
        </w:tc>
        <w:tc>
          <w:tcPr>
            <w:tcW w:w="0" w:type="auto"/>
          </w:tcPr>
          <w:p w14:paraId="3ABA4EAC" w14:textId="77777777" w:rsidR="008E3CAD" w:rsidRPr="008E3CAD" w:rsidRDefault="008E3CAD" w:rsidP="00FA688F">
            <w:pPr>
              <w:pStyle w:val="1TableText"/>
              <w:tabs>
                <w:tab w:val="num" w:pos="993"/>
              </w:tabs>
              <w:spacing w:before="0"/>
              <w:rPr>
                <w:rFonts w:cs="Arial"/>
                <w:b/>
              </w:rPr>
            </w:pPr>
            <w:r w:rsidRPr="008E3CAD">
              <w:rPr>
                <w:rFonts w:cs="Arial"/>
              </w:rPr>
              <w:t>1a</w:t>
            </w:r>
          </w:p>
        </w:tc>
        <w:tc>
          <w:tcPr>
            <w:tcW w:w="0" w:type="auto"/>
          </w:tcPr>
          <w:p w14:paraId="1868F86D" w14:textId="77777777" w:rsidR="008E3CAD" w:rsidRPr="008E0C3A" w:rsidRDefault="008E3CAD" w:rsidP="00FA688F">
            <w:pPr>
              <w:rPr>
                <w:sz w:val="16"/>
                <w:lang w:val="en-ZA"/>
              </w:rPr>
            </w:pPr>
            <w:r w:rsidRPr="008E0C3A">
              <w:rPr>
                <w:sz w:val="16"/>
              </w:rPr>
              <w:t>Shale</w:t>
            </w:r>
          </w:p>
        </w:tc>
        <w:tc>
          <w:tcPr>
            <w:tcW w:w="0" w:type="auto"/>
          </w:tcPr>
          <w:p w14:paraId="0E0F1C35" w14:textId="77777777" w:rsidR="008E3CAD" w:rsidRPr="008E0C3A" w:rsidRDefault="008E3CAD" w:rsidP="00FA688F">
            <w:pPr>
              <w:rPr>
                <w:sz w:val="16"/>
              </w:rPr>
            </w:pPr>
            <w:r w:rsidRPr="008E0C3A">
              <w:rPr>
                <w:sz w:val="16"/>
              </w:rPr>
              <w:t xml:space="preserve">Arid </w:t>
            </w:r>
            <w:proofErr w:type="spellStart"/>
            <w:r w:rsidRPr="008E0C3A">
              <w:rPr>
                <w:sz w:val="16"/>
              </w:rPr>
              <w:t>Spekboom</w:t>
            </w:r>
            <w:proofErr w:type="spellEnd"/>
          </w:p>
        </w:tc>
        <w:tc>
          <w:tcPr>
            <w:tcW w:w="0" w:type="auto"/>
          </w:tcPr>
          <w:p w14:paraId="74B9CFFA" w14:textId="77777777" w:rsidR="008E3CAD" w:rsidRPr="008E0C3A" w:rsidRDefault="008E3CAD" w:rsidP="00FA688F">
            <w:pPr>
              <w:rPr>
                <w:sz w:val="16"/>
                <w:lang w:val="en-ZA"/>
              </w:rPr>
            </w:pPr>
            <w:r w:rsidRPr="008E0C3A">
              <w:rPr>
                <w:sz w:val="16"/>
              </w:rPr>
              <w:t>Pristine</w:t>
            </w:r>
          </w:p>
        </w:tc>
        <w:tc>
          <w:tcPr>
            <w:tcW w:w="0" w:type="auto"/>
          </w:tcPr>
          <w:p w14:paraId="176CA8E7" w14:textId="77777777" w:rsidR="008E3CAD" w:rsidRPr="008E0C3A" w:rsidRDefault="008E3CAD" w:rsidP="00FA688F">
            <w:pPr>
              <w:jc w:val="right"/>
              <w:rPr>
                <w:sz w:val="16"/>
                <w:lang w:val="en-ZA"/>
              </w:rPr>
            </w:pPr>
            <w:r w:rsidRPr="008E0C3A">
              <w:rPr>
                <w:sz w:val="16"/>
              </w:rPr>
              <w:t>6</w:t>
            </w:r>
            <w:r w:rsidR="0001393D">
              <w:rPr>
                <w:rFonts w:cs="Arial"/>
                <w:sz w:val="16"/>
                <w:szCs w:val="16"/>
              </w:rPr>
              <w:t>.0</w:t>
            </w:r>
          </w:p>
        </w:tc>
      </w:tr>
      <w:tr w:rsidR="00763902" w:rsidRPr="0002729A" w14:paraId="481C2299" w14:textId="77777777" w:rsidTr="00C90DAE">
        <w:tc>
          <w:tcPr>
            <w:tcW w:w="0" w:type="auto"/>
          </w:tcPr>
          <w:p w14:paraId="76064539" w14:textId="76B1593B" w:rsidR="008E3CAD" w:rsidRPr="008E0C3A" w:rsidRDefault="008E3CAD" w:rsidP="00FA688F">
            <w:pPr>
              <w:rPr>
                <w:sz w:val="16"/>
              </w:rPr>
            </w:pPr>
          </w:p>
        </w:tc>
        <w:tc>
          <w:tcPr>
            <w:tcW w:w="0" w:type="auto"/>
          </w:tcPr>
          <w:p w14:paraId="699A8AAC" w14:textId="77777777" w:rsidR="008E3CAD" w:rsidRPr="008E3CAD" w:rsidRDefault="008E3CAD" w:rsidP="00FA688F">
            <w:pPr>
              <w:pStyle w:val="1TableText"/>
              <w:tabs>
                <w:tab w:val="num" w:pos="993"/>
              </w:tabs>
              <w:spacing w:before="0"/>
              <w:rPr>
                <w:rFonts w:cs="Arial"/>
                <w:b/>
              </w:rPr>
            </w:pPr>
            <w:r w:rsidRPr="008E3CAD">
              <w:rPr>
                <w:rFonts w:cs="Arial"/>
              </w:rPr>
              <w:t>1b</w:t>
            </w:r>
          </w:p>
        </w:tc>
        <w:tc>
          <w:tcPr>
            <w:tcW w:w="0" w:type="auto"/>
          </w:tcPr>
          <w:p w14:paraId="68C6E922" w14:textId="0CB936E8" w:rsidR="008E3CAD" w:rsidRPr="008E0C3A" w:rsidRDefault="008E3CAD" w:rsidP="00FA688F">
            <w:pPr>
              <w:rPr>
                <w:sz w:val="16"/>
              </w:rPr>
            </w:pPr>
          </w:p>
        </w:tc>
        <w:tc>
          <w:tcPr>
            <w:tcW w:w="0" w:type="auto"/>
          </w:tcPr>
          <w:p w14:paraId="31EAB8D6" w14:textId="387C092B" w:rsidR="008E3CAD" w:rsidRPr="008E0C3A" w:rsidRDefault="008E3CAD" w:rsidP="00FA688F">
            <w:pPr>
              <w:rPr>
                <w:sz w:val="16"/>
              </w:rPr>
            </w:pPr>
          </w:p>
        </w:tc>
        <w:tc>
          <w:tcPr>
            <w:tcW w:w="0" w:type="auto"/>
          </w:tcPr>
          <w:p w14:paraId="14C1AA69" w14:textId="77777777" w:rsidR="008E3CAD" w:rsidRPr="008E0C3A" w:rsidRDefault="008E3CAD" w:rsidP="00FA688F">
            <w:pPr>
              <w:rPr>
                <w:sz w:val="16"/>
              </w:rPr>
            </w:pPr>
            <w:r w:rsidRPr="008E0C3A">
              <w:rPr>
                <w:sz w:val="16"/>
              </w:rPr>
              <w:t>Pristine</w:t>
            </w:r>
          </w:p>
        </w:tc>
        <w:tc>
          <w:tcPr>
            <w:tcW w:w="0" w:type="auto"/>
          </w:tcPr>
          <w:p w14:paraId="64B32841" w14:textId="77777777" w:rsidR="008E3CAD" w:rsidRPr="008E0C3A" w:rsidRDefault="008E3CAD" w:rsidP="00FA688F">
            <w:pPr>
              <w:jc w:val="right"/>
              <w:rPr>
                <w:sz w:val="16"/>
              </w:rPr>
            </w:pPr>
            <w:r w:rsidRPr="008E0C3A">
              <w:rPr>
                <w:sz w:val="16"/>
              </w:rPr>
              <w:t>22.5</w:t>
            </w:r>
          </w:p>
        </w:tc>
      </w:tr>
      <w:tr w:rsidR="00763902" w:rsidRPr="0002729A" w14:paraId="1729A3EF" w14:textId="77777777" w:rsidTr="00C90DAE">
        <w:tc>
          <w:tcPr>
            <w:tcW w:w="0" w:type="auto"/>
          </w:tcPr>
          <w:p w14:paraId="7A683161" w14:textId="09789AE1" w:rsidR="008E3CAD" w:rsidRPr="008E0C3A" w:rsidRDefault="008E3CAD" w:rsidP="00FA688F">
            <w:pPr>
              <w:rPr>
                <w:sz w:val="16"/>
              </w:rPr>
            </w:pPr>
          </w:p>
        </w:tc>
        <w:tc>
          <w:tcPr>
            <w:tcW w:w="0" w:type="auto"/>
          </w:tcPr>
          <w:p w14:paraId="0A3B425D"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Pr>
          <w:p w14:paraId="1E6DA176" w14:textId="72DA5E8F" w:rsidR="008E3CAD" w:rsidRPr="008E0C3A" w:rsidRDefault="008E3CAD" w:rsidP="00FA688F">
            <w:pPr>
              <w:rPr>
                <w:sz w:val="16"/>
              </w:rPr>
            </w:pPr>
          </w:p>
        </w:tc>
        <w:tc>
          <w:tcPr>
            <w:tcW w:w="0" w:type="auto"/>
          </w:tcPr>
          <w:p w14:paraId="6ED7DDC4" w14:textId="1A15CA18" w:rsidR="008E3CAD" w:rsidRPr="008E0C3A" w:rsidRDefault="008E3CAD" w:rsidP="00FA688F">
            <w:pPr>
              <w:rPr>
                <w:sz w:val="16"/>
              </w:rPr>
            </w:pPr>
          </w:p>
        </w:tc>
        <w:tc>
          <w:tcPr>
            <w:tcW w:w="0" w:type="auto"/>
          </w:tcPr>
          <w:p w14:paraId="6A63A75B" w14:textId="77777777" w:rsidR="008E3CAD" w:rsidRPr="008E0C3A" w:rsidRDefault="008E3CAD" w:rsidP="00FA688F">
            <w:pPr>
              <w:rPr>
                <w:sz w:val="16"/>
              </w:rPr>
            </w:pPr>
            <w:r w:rsidRPr="008E0C3A">
              <w:rPr>
                <w:sz w:val="16"/>
              </w:rPr>
              <w:t>Pristine</w:t>
            </w:r>
          </w:p>
        </w:tc>
        <w:tc>
          <w:tcPr>
            <w:tcW w:w="0" w:type="auto"/>
          </w:tcPr>
          <w:p w14:paraId="0C183158" w14:textId="77777777" w:rsidR="008E3CAD" w:rsidRPr="008E0C3A" w:rsidRDefault="008E3CAD" w:rsidP="00FA688F">
            <w:pPr>
              <w:jc w:val="right"/>
              <w:rPr>
                <w:sz w:val="16"/>
              </w:rPr>
            </w:pPr>
            <w:r w:rsidRPr="008E0C3A">
              <w:rPr>
                <w:sz w:val="16"/>
              </w:rPr>
              <w:t>70</w:t>
            </w:r>
            <w:r w:rsidR="0001393D">
              <w:rPr>
                <w:rFonts w:cs="Arial"/>
                <w:sz w:val="16"/>
                <w:szCs w:val="16"/>
              </w:rPr>
              <w:t>.0</w:t>
            </w:r>
          </w:p>
        </w:tc>
      </w:tr>
      <w:tr w:rsidR="00763902" w:rsidRPr="0002729A" w14:paraId="2197E679" w14:textId="77777777" w:rsidTr="00C90DAE">
        <w:tc>
          <w:tcPr>
            <w:tcW w:w="0" w:type="auto"/>
          </w:tcPr>
          <w:p w14:paraId="3382CCAF" w14:textId="50F6A953" w:rsidR="008E3CAD" w:rsidRPr="008E0C3A" w:rsidRDefault="008E3CAD" w:rsidP="00FA688F">
            <w:pPr>
              <w:rPr>
                <w:sz w:val="16"/>
              </w:rPr>
            </w:pPr>
          </w:p>
        </w:tc>
        <w:tc>
          <w:tcPr>
            <w:tcW w:w="0" w:type="auto"/>
          </w:tcPr>
          <w:p w14:paraId="3BF32CA4"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Pr>
          <w:p w14:paraId="7B046BF6" w14:textId="21CAAE3F" w:rsidR="008E3CAD" w:rsidRPr="008E0C3A" w:rsidRDefault="008E3CAD" w:rsidP="00FA688F">
            <w:pPr>
              <w:rPr>
                <w:sz w:val="16"/>
              </w:rPr>
            </w:pPr>
          </w:p>
        </w:tc>
        <w:tc>
          <w:tcPr>
            <w:tcW w:w="0" w:type="auto"/>
          </w:tcPr>
          <w:p w14:paraId="73AEBB25" w14:textId="778B593C" w:rsidR="008E3CAD" w:rsidRPr="008E0C3A" w:rsidRDefault="008E3CAD" w:rsidP="00FA688F">
            <w:pPr>
              <w:rPr>
                <w:sz w:val="16"/>
              </w:rPr>
            </w:pPr>
          </w:p>
        </w:tc>
        <w:tc>
          <w:tcPr>
            <w:tcW w:w="0" w:type="auto"/>
          </w:tcPr>
          <w:p w14:paraId="114E612C" w14:textId="77777777" w:rsidR="008E3CAD" w:rsidRPr="008E0C3A" w:rsidRDefault="008E3CAD" w:rsidP="00FA688F">
            <w:pPr>
              <w:rPr>
                <w:sz w:val="16"/>
              </w:rPr>
            </w:pPr>
            <w:r w:rsidRPr="008E0C3A">
              <w:rPr>
                <w:sz w:val="16"/>
              </w:rPr>
              <w:t>Pristine</w:t>
            </w:r>
          </w:p>
        </w:tc>
        <w:tc>
          <w:tcPr>
            <w:tcW w:w="0" w:type="auto"/>
          </w:tcPr>
          <w:p w14:paraId="06F289AA" w14:textId="77777777" w:rsidR="008E3CAD" w:rsidRPr="008E0C3A" w:rsidRDefault="008E3CAD" w:rsidP="00FA688F">
            <w:pPr>
              <w:jc w:val="right"/>
              <w:rPr>
                <w:sz w:val="16"/>
              </w:rPr>
            </w:pPr>
            <w:r w:rsidRPr="008E0C3A">
              <w:rPr>
                <w:sz w:val="16"/>
              </w:rPr>
              <w:t>85</w:t>
            </w:r>
            <w:r w:rsidR="0001393D">
              <w:rPr>
                <w:rFonts w:cs="Arial"/>
                <w:sz w:val="16"/>
                <w:szCs w:val="16"/>
              </w:rPr>
              <w:t>.0</w:t>
            </w:r>
          </w:p>
        </w:tc>
      </w:tr>
      <w:tr w:rsidR="00763902" w:rsidRPr="0002729A" w14:paraId="308A8367" w14:textId="77777777" w:rsidTr="00C90DAE">
        <w:tc>
          <w:tcPr>
            <w:tcW w:w="0" w:type="auto"/>
          </w:tcPr>
          <w:p w14:paraId="5B716DC6" w14:textId="37EB5566" w:rsidR="008E3CAD" w:rsidRPr="008E0C3A" w:rsidRDefault="008E3CAD" w:rsidP="00FA688F">
            <w:pPr>
              <w:rPr>
                <w:sz w:val="16"/>
              </w:rPr>
            </w:pPr>
          </w:p>
        </w:tc>
        <w:tc>
          <w:tcPr>
            <w:tcW w:w="0" w:type="auto"/>
          </w:tcPr>
          <w:p w14:paraId="298D1927" w14:textId="77777777" w:rsidR="008E3CAD" w:rsidRPr="008E3CAD" w:rsidRDefault="008E3CAD" w:rsidP="00FA688F">
            <w:pPr>
              <w:pStyle w:val="1TableText"/>
              <w:tabs>
                <w:tab w:val="num" w:pos="993"/>
              </w:tabs>
              <w:spacing w:before="0"/>
              <w:rPr>
                <w:rFonts w:cs="Arial"/>
                <w:b/>
              </w:rPr>
            </w:pPr>
            <w:r w:rsidRPr="008E3CAD">
              <w:rPr>
                <w:rFonts w:cs="Arial"/>
              </w:rPr>
              <w:t>4</w:t>
            </w:r>
          </w:p>
        </w:tc>
        <w:tc>
          <w:tcPr>
            <w:tcW w:w="0" w:type="auto"/>
          </w:tcPr>
          <w:p w14:paraId="250AA6F1" w14:textId="5A37F49B" w:rsidR="008E3CAD" w:rsidRPr="008E0C3A" w:rsidRDefault="008E3CAD" w:rsidP="00FA688F">
            <w:pPr>
              <w:rPr>
                <w:sz w:val="16"/>
              </w:rPr>
            </w:pPr>
          </w:p>
        </w:tc>
        <w:tc>
          <w:tcPr>
            <w:tcW w:w="0" w:type="auto"/>
          </w:tcPr>
          <w:p w14:paraId="24B320C0" w14:textId="2FAFD43F" w:rsidR="008E3CAD" w:rsidRPr="008E0C3A" w:rsidRDefault="008E3CAD" w:rsidP="00FA688F">
            <w:pPr>
              <w:rPr>
                <w:sz w:val="16"/>
              </w:rPr>
            </w:pPr>
          </w:p>
        </w:tc>
        <w:tc>
          <w:tcPr>
            <w:tcW w:w="0" w:type="auto"/>
          </w:tcPr>
          <w:p w14:paraId="06FC3E3E" w14:textId="77777777" w:rsidR="008E3CAD" w:rsidRPr="008E0C3A" w:rsidRDefault="008E3CAD" w:rsidP="00FA688F">
            <w:pPr>
              <w:rPr>
                <w:sz w:val="16"/>
              </w:rPr>
            </w:pPr>
            <w:r w:rsidRPr="008E0C3A">
              <w:rPr>
                <w:sz w:val="16"/>
              </w:rPr>
              <w:t>Pristine</w:t>
            </w:r>
          </w:p>
        </w:tc>
        <w:tc>
          <w:tcPr>
            <w:tcW w:w="0" w:type="auto"/>
          </w:tcPr>
          <w:p w14:paraId="15EC97DC" w14:textId="77777777" w:rsidR="008E3CAD" w:rsidRPr="008E0C3A" w:rsidRDefault="008E3CAD" w:rsidP="00FA688F">
            <w:pPr>
              <w:jc w:val="right"/>
              <w:rPr>
                <w:sz w:val="16"/>
              </w:rPr>
            </w:pPr>
            <w:r w:rsidRPr="008E0C3A">
              <w:rPr>
                <w:sz w:val="16"/>
              </w:rPr>
              <w:t>65</w:t>
            </w:r>
            <w:r w:rsidR="0001393D">
              <w:rPr>
                <w:rFonts w:cs="Arial"/>
                <w:sz w:val="16"/>
                <w:szCs w:val="16"/>
              </w:rPr>
              <w:t>.0</w:t>
            </w:r>
          </w:p>
        </w:tc>
      </w:tr>
      <w:tr w:rsidR="00763902" w:rsidRPr="0002729A" w14:paraId="6353A8EC" w14:textId="77777777" w:rsidTr="00C90DAE">
        <w:tc>
          <w:tcPr>
            <w:tcW w:w="0" w:type="auto"/>
          </w:tcPr>
          <w:p w14:paraId="4CDFCDE6" w14:textId="076E4AFC" w:rsidR="008E3CAD" w:rsidRPr="008E0C3A" w:rsidRDefault="008E3CAD" w:rsidP="00FA688F">
            <w:pPr>
              <w:rPr>
                <w:sz w:val="16"/>
              </w:rPr>
            </w:pPr>
          </w:p>
        </w:tc>
        <w:tc>
          <w:tcPr>
            <w:tcW w:w="0" w:type="auto"/>
          </w:tcPr>
          <w:p w14:paraId="40EAD555" w14:textId="77777777" w:rsidR="008E3CAD" w:rsidRPr="008E3CAD" w:rsidRDefault="008E3CAD" w:rsidP="00FA688F">
            <w:pPr>
              <w:pStyle w:val="1TableText"/>
              <w:tabs>
                <w:tab w:val="num" w:pos="993"/>
              </w:tabs>
              <w:spacing w:before="0"/>
              <w:rPr>
                <w:rFonts w:cs="Arial"/>
                <w:b/>
              </w:rPr>
            </w:pPr>
            <w:r w:rsidRPr="008E3CAD">
              <w:rPr>
                <w:rFonts w:cs="Arial"/>
              </w:rPr>
              <w:t>5</w:t>
            </w:r>
          </w:p>
        </w:tc>
        <w:tc>
          <w:tcPr>
            <w:tcW w:w="0" w:type="auto"/>
          </w:tcPr>
          <w:p w14:paraId="0C07037C" w14:textId="2D3F4DB6" w:rsidR="008E3CAD" w:rsidRPr="008E0C3A" w:rsidRDefault="008E3CAD" w:rsidP="00FA688F">
            <w:pPr>
              <w:rPr>
                <w:sz w:val="16"/>
              </w:rPr>
            </w:pPr>
          </w:p>
        </w:tc>
        <w:tc>
          <w:tcPr>
            <w:tcW w:w="0" w:type="auto"/>
          </w:tcPr>
          <w:p w14:paraId="041D6B37" w14:textId="70950061" w:rsidR="008E3CAD" w:rsidRPr="008E0C3A" w:rsidRDefault="008E3CAD" w:rsidP="00FA688F">
            <w:pPr>
              <w:rPr>
                <w:sz w:val="16"/>
              </w:rPr>
            </w:pPr>
          </w:p>
        </w:tc>
        <w:tc>
          <w:tcPr>
            <w:tcW w:w="0" w:type="auto"/>
          </w:tcPr>
          <w:p w14:paraId="77A6D52C" w14:textId="77777777" w:rsidR="008E3CAD" w:rsidRPr="008E0C3A" w:rsidRDefault="008E3CAD" w:rsidP="00FA688F">
            <w:pPr>
              <w:rPr>
                <w:sz w:val="16"/>
              </w:rPr>
            </w:pPr>
            <w:r w:rsidRPr="008E0C3A">
              <w:rPr>
                <w:sz w:val="16"/>
              </w:rPr>
              <w:t>Pristine</w:t>
            </w:r>
          </w:p>
        </w:tc>
        <w:tc>
          <w:tcPr>
            <w:tcW w:w="0" w:type="auto"/>
          </w:tcPr>
          <w:p w14:paraId="564D0207" w14:textId="77777777" w:rsidR="008E3CAD" w:rsidRPr="008E0C3A" w:rsidRDefault="008E3CAD" w:rsidP="00FA688F">
            <w:pPr>
              <w:jc w:val="right"/>
              <w:rPr>
                <w:sz w:val="16"/>
              </w:rPr>
            </w:pPr>
            <w:r w:rsidRPr="008E0C3A">
              <w:rPr>
                <w:sz w:val="16"/>
              </w:rPr>
              <w:t>37.5</w:t>
            </w:r>
          </w:p>
        </w:tc>
      </w:tr>
      <w:tr w:rsidR="00763902" w:rsidRPr="0002729A" w14:paraId="1E4594AE" w14:textId="77777777" w:rsidTr="00C90DAE">
        <w:tc>
          <w:tcPr>
            <w:tcW w:w="0" w:type="auto"/>
          </w:tcPr>
          <w:p w14:paraId="1B845288" w14:textId="1F3C6B19" w:rsidR="008E3CAD" w:rsidRPr="008E0C3A" w:rsidRDefault="008E3CAD" w:rsidP="00FA688F">
            <w:pPr>
              <w:rPr>
                <w:sz w:val="16"/>
              </w:rPr>
            </w:pPr>
          </w:p>
        </w:tc>
        <w:tc>
          <w:tcPr>
            <w:tcW w:w="0" w:type="auto"/>
          </w:tcPr>
          <w:p w14:paraId="3E5EFB5B" w14:textId="77777777" w:rsidR="008E3CAD" w:rsidRPr="008E3CAD" w:rsidRDefault="008E3CAD" w:rsidP="00FA688F">
            <w:pPr>
              <w:pStyle w:val="1TableText"/>
              <w:tabs>
                <w:tab w:val="num" w:pos="993"/>
              </w:tabs>
              <w:spacing w:before="0"/>
              <w:rPr>
                <w:rFonts w:cs="Arial"/>
                <w:b/>
              </w:rPr>
            </w:pPr>
            <w:r w:rsidRPr="008E3CAD">
              <w:rPr>
                <w:rFonts w:cs="Arial"/>
              </w:rPr>
              <w:t>6</w:t>
            </w:r>
          </w:p>
        </w:tc>
        <w:tc>
          <w:tcPr>
            <w:tcW w:w="0" w:type="auto"/>
          </w:tcPr>
          <w:p w14:paraId="5CDDA4A1" w14:textId="6BE55A3F" w:rsidR="008E3CAD" w:rsidRPr="008E0C3A" w:rsidRDefault="008E3CAD" w:rsidP="00FA688F">
            <w:pPr>
              <w:rPr>
                <w:sz w:val="16"/>
              </w:rPr>
            </w:pPr>
          </w:p>
        </w:tc>
        <w:tc>
          <w:tcPr>
            <w:tcW w:w="0" w:type="auto"/>
          </w:tcPr>
          <w:p w14:paraId="3E0194C6" w14:textId="58C41D9E" w:rsidR="008E3CAD" w:rsidRPr="008E0C3A" w:rsidRDefault="008E3CAD" w:rsidP="00FA688F">
            <w:pPr>
              <w:rPr>
                <w:sz w:val="16"/>
              </w:rPr>
            </w:pPr>
          </w:p>
        </w:tc>
        <w:tc>
          <w:tcPr>
            <w:tcW w:w="0" w:type="auto"/>
          </w:tcPr>
          <w:p w14:paraId="5DB53310" w14:textId="77777777" w:rsidR="008E3CAD" w:rsidRPr="008E0C3A" w:rsidRDefault="008E3CAD" w:rsidP="00FA688F">
            <w:pPr>
              <w:rPr>
                <w:sz w:val="16"/>
              </w:rPr>
            </w:pPr>
            <w:r w:rsidRPr="008E0C3A">
              <w:rPr>
                <w:sz w:val="16"/>
              </w:rPr>
              <w:t>Pristine</w:t>
            </w:r>
          </w:p>
        </w:tc>
        <w:tc>
          <w:tcPr>
            <w:tcW w:w="0" w:type="auto"/>
          </w:tcPr>
          <w:p w14:paraId="0B74E36D" w14:textId="77777777" w:rsidR="008E3CAD" w:rsidRPr="008E0C3A" w:rsidRDefault="008E3CAD" w:rsidP="00FA688F">
            <w:pPr>
              <w:jc w:val="right"/>
              <w:rPr>
                <w:sz w:val="16"/>
              </w:rPr>
            </w:pPr>
            <w:r w:rsidRPr="008E0C3A">
              <w:rPr>
                <w:sz w:val="16"/>
              </w:rPr>
              <w:t>17.5</w:t>
            </w:r>
          </w:p>
        </w:tc>
      </w:tr>
      <w:tr w:rsidR="00763902" w:rsidRPr="0002729A" w14:paraId="7E804DD0" w14:textId="77777777" w:rsidTr="00C90DAE">
        <w:tc>
          <w:tcPr>
            <w:tcW w:w="0" w:type="auto"/>
          </w:tcPr>
          <w:p w14:paraId="6E65A702" w14:textId="76B1249D" w:rsidR="008E3CAD" w:rsidRPr="008E0C3A" w:rsidRDefault="008E3CAD" w:rsidP="00FA688F">
            <w:pPr>
              <w:rPr>
                <w:sz w:val="16"/>
              </w:rPr>
            </w:pPr>
          </w:p>
        </w:tc>
        <w:tc>
          <w:tcPr>
            <w:tcW w:w="0" w:type="auto"/>
          </w:tcPr>
          <w:p w14:paraId="4CC4E2B9" w14:textId="77777777" w:rsidR="008E3CAD" w:rsidRPr="008E3CAD" w:rsidRDefault="008E3CAD" w:rsidP="00FA688F">
            <w:pPr>
              <w:pStyle w:val="1TableText"/>
              <w:tabs>
                <w:tab w:val="num" w:pos="993"/>
              </w:tabs>
              <w:spacing w:before="0"/>
              <w:rPr>
                <w:rFonts w:cs="Arial"/>
                <w:b/>
              </w:rPr>
            </w:pPr>
            <w:r w:rsidRPr="008E3CAD">
              <w:rPr>
                <w:rFonts w:cs="Arial"/>
              </w:rPr>
              <w:t>7</w:t>
            </w:r>
          </w:p>
        </w:tc>
        <w:tc>
          <w:tcPr>
            <w:tcW w:w="0" w:type="auto"/>
          </w:tcPr>
          <w:p w14:paraId="383ABBBC" w14:textId="04D6A2A9" w:rsidR="008E3CAD" w:rsidRPr="008E0C3A" w:rsidRDefault="008E3CAD" w:rsidP="00FA688F">
            <w:pPr>
              <w:rPr>
                <w:sz w:val="16"/>
              </w:rPr>
            </w:pPr>
          </w:p>
        </w:tc>
        <w:tc>
          <w:tcPr>
            <w:tcW w:w="0" w:type="auto"/>
          </w:tcPr>
          <w:p w14:paraId="4040DDAF" w14:textId="392AD82E" w:rsidR="008E3CAD" w:rsidRPr="008E0C3A" w:rsidRDefault="008E3CAD" w:rsidP="00FA688F">
            <w:pPr>
              <w:rPr>
                <w:sz w:val="16"/>
              </w:rPr>
            </w:pPr>
          </w:p>
        </w:tc>
        <w:tc>
          <w:tcPr>
            <w:tcW w:w="0" w:type="auto"/>
          </w:tcPr>
          <w:p w14:paraId="138559DE" w14:textId="77777777" w:rsidR="008E3CAD" w:rsidRPr="008E0C3A" w:rsidRDefault="008E3CAD" w:rsidP="00FA688F">
            <w:pPr>
              <w:rPr>
                <w:sz w:val="16"/>
              </w:rPr>
            </w:pPr>
            <w:r w:rsidRPr="008E0C3A">
              <w:rPr>
                <w:sz w:val="16"/>
              </w:rPr>
              <w:t>Pristine</w:t>
            </w:r>
          </w:p>
        </w:tc>
        <w:tc>
          <w:tcPr>
            <w:tcW w:w="0" w:type="auto"/>
          </w:tcPr>
          <w:p w14:paraId="7DD56493" w14:textId="77777777" w:rsidR="008E3CAD" w:rsidRPr="008E0C3A" w:rsidRDefault="008E3CAD" w:rsidP="00FA688F">
            <w:pPr>
              <w:jc w:val="right"/>
              <w:rPr>
                <w:sz w:val="16"/>
              </w:rPr>
            </w:pPr>
            <w:r w:rsidRPr="008E0C3A">
              <w:rPr>
                <w:sz w:val="16"/>
              </w:rPr>
              <w:t>15</w:t>
            </w:r>
            <w:r w:rsidR="0001393D">
              <w:rPr>
                <w:rFonts w:cs="Arial"/>
                <w:sz w:val="16"/>
                <w:szCs w:val="16"/>
              </w:rPr>
              <w:t>.0</w:t>
            </w:r>
          </w:p>
        </w:tc>
      </w:tr>
      <w:tr w:rsidR="00763902" w:rsidRPr="0002729A" w14:paraId="47735655" w14:textId="77777777" w:rsidTr="00C90DAE">
        <w:tc>
          <w:tcPr>
            <w:tcW w:w="0" w:type="auto"/>
            <w:tcBorders>
              <w:bottom w:val="single" w:sz="12" w:space="0" w:color="000000" w:themeColor="text1"/>
            </w:tcBorders>
          </w:tcPr>
          <w:p w14:paraId="1B3632DB" w14:textId="3BB42BB0" w:rsidR="008E3CAD" w:rsidRPr="008E0C3A" w:rsidRDefault="008E3CAD" w:rsidP="00FA688F">
            <w:pPr>
              <w:rPr>
                <w:sz w:val="16"/>
              </w:rPr>
            </w:pPr>
          </w:p>
        </w:tc>
        <w:tc>
          <w:tcPr>
            <w:tcW w:w="0" w:type="auto"/>
            <w:tcBorders>
              <w:bottom w:val="single" w:sz="12" w:space="0" w:color="000000" w:themeColor="text1"/>
            </w:tcBorders>
          </w:tcPr>
          <w:p w14:paraId="0949ACA4" w14:textId="77777777" w:rsidR="008E3CAD" w:rsidRPr="008E3CAD" w:rsidRDefault="008E3CAD" w:rsidP="00FA688F">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6A70C214" w14:textId="09FCC3A6" w:rsidR="008E3CAD" w:rsidRPr="008E0C3A" w:rsidRDefault="008E3CAD" w:rsidP="00FA688F">
            <w:pPr>
              <w:rPr>
                <w:sz w:val="16"/>
              </w:rPr>
            </w:pPr>
          </w:p>
        </w:tc>
        <w:tc>
          <w:tcPr>
            <w:tcW w:w="0" w:type="auto"/>
            <w:tcBorders>
              <w:bottom w:val="single" w:sz="12" w:space="0" w:color="000000" w:themeColor="text1"/>
            </w:tcBorders>
          </w:tcPr>
          <w:p w14:paraId="02D26371" w14:textId="40EA806F" w:rsidR="008E3CAD" w:rsidRPr="008E0C3A" w:rsidRDefault="008E3CAD" w:rsidP="00FA688F">
            <w:pPr>
              <w:rPr>
                <w:sz w:val="16"/>
              </w:rPr>
            </w:pPr>
          </w:p>
        </w:tc>
        <w:tc>
          <w:tcPr>
            <w:tcW w:w="0" w:type="auto"/>
            <w:tcBorders>
              <w:bottom w:val="single" w:sz="12" w:space="0" w:color="000000" w:themeColor="text1"/>
            </w:tcBorders>
          </w:tcPr>
          <w:p w14:paraId="5C3DA849" w14:textId="77777777" w:rsidR="008E3CAD" w:rsidRPr="008E0C3A" w:rsidRDefault="008E3CAD" w:rsidP="00FA688F">
            <w:pPr>
              <w:rPr>
                <w:sz w:val="16"/>
              </w:rPr>
            </w:pPr>
            <w:r w:rsidRPr="008E0C3A">
              <w:rPr>
                <w:sz w:val="16"/>
              </w:rPr>
              <w:t>Pristine</w:t>
            </w:r>
          </w:p>
        </w:tc>
        <w:tc>
          <w:tcPr>
            <w:tcW w:w="0" w:type="auto"/>
            <w:tcBorders>
              <w:bottom w:val="single" w:sz="12" w:space="0" w:color="000000" w:themeColor="text1"/>
            </w:tcBorders>
          </w:tcPr>
          <w:p w14:paraId="446DE83D" w14:textId="77777777" w:rsidR="008E3CAD" w:rsidRPr="008E0C3A" w:rsidRDefault="008E3CAD" w:rsidP="00FA688F">
            <w:pPr>
              <w:jc w:val="right"/>
              <w:rPr>
                <w:sz w:val="16"/>
              </w:rPr>
            </w:pPr>
            <w:r w:rsidRPr="008E0C3A">
              <w:rPr>
                <w:sz w:val="16"/>
              </w:rPr>
              <w:t>2</w:t>
            </w:r>
            <w:r w:rsidR="0001393D">
              <w:rPr>
                <w:rFonts w:cs="Arial"/>
                <w:sz w:val="16"/>
                <w:szCs w:val="16"/>
              </w:rPr>
              <w:t>.0</w:t>
            </w:r>
          </w:p>
        </w:tc>
      </w:tr>
      <w:tr w:rsidR="00763902" w:rsidRPr="0002729A" w14:paraId="34582CA5" w14:textId="77777777" w:rsidTr="00C90DAE">
        <w:tc>
          <w:tcPr>
            <w:tcW w:w="0" w:type="auto"/>
            <w:tcBorders>
              <w:top w:val="single" w:sz="12" w:space="0" w:color="000000" w:themeColor="text1"/>
              <w:bottom w:val="nil"/>
            </w:tcBorders>
          </w:tcPr>
          <w:p w14:paraId="2EC3E37B" w14:textId="77777777" w:rsidR="008E3CAD" w:rsidRPr="008E0C3A" w:rsidRDefault="008E3CAD" w:rsidP="00FA688F">
            <w:pPr>
              <w:rPr>
                <w:sz w:val="16"/>
              </w:rPr>
            </w:pPr>
            <w:proofErr w:type="spellStart"/>
            <w:r w:rsidRPr="008E0C3A">
              <w:rPr>
                <w:sz w:val="16"/>
              </w:rPr>
              <w:t>Groenfontein</w:t>
            </w:r>
            <w:proofErr w:type="spellEnd"/>
          </w:p>
        </w:tc>
        <w:tc>
          <w:tcPr>
            <w:tcW w:w="0" w:type="auto"/>
            <w:tcBorders>
              <w:top w:val="single" w:sz="12" w:space="0" w:color="000000" w:themeColor="text1"/>
              <w:bottom w:val="nil"/>
            </w:tcBorders>
          </w:tcPr>
          <w:p w14:paraId="2BFAAF0A" w14:textId="77777777" w:rsidR="008E3CAD" w:rsidRPr="008E3CAD" w:rsidRDefault="008E3CAD" w:rsidP="00FA688F">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4B19E5CE" w14:textId="77777777" w:rsidR="008E3CAD" w:rsidRPr="008E0C3A" w:rsidRDefault="008E3CAD" w:rsidP="00FA688F">
            <w:pPr>
              <w:rPr>
                <w:sz w:val="16"/>
              </w:rPr>
            </w:pPr>
            <w:r w:rsidRPr="008E0C3A">
              <w:rPr>
                <w:sz w:val="16"/>
              </w:rPr>
              <w:t>Shale</w:t>
            </w:r>
          </w:p>
        </w:tc>
        <w:tc>
          <w:tcPr>
            <w:tcW w:w="0" w:type="auto"/>
            <w:tcBorders>
              <w:top w:val="single" w:sz="12" w:space="0" w:color="000000" w:themeColor="text1"/>
              <w:bottom w:val="nil"/>
            </w:tcBorders>
          </w:tcPr>
          <w:p w14:paraId="3B91DB24" w14:textId="77777777" w:rsidR="008E3CAD" w:rsidRPr="008E0C3A" w:rsidRDefault="008E3CAD" w:rsidP="00FA688F">
            <w:pPr>
              <w:rPr>
                <w:sz w:val="16"/>
              </w:rPr>
            </w:pPr>
            <w:r w:rsidRPr="008E0C3A">
              <w:rPr>
                <w:sz w:val="16"/>
              </w:rPr>
              <w:t xml:space="preserve">Arid </w:t>
            </w:r>
            <w:proofErr w:type="spellStart"/>
            <w:r w:rsidRPr="008E0C3A">
              <w:rPr>
                <w:sz w:val="16"/>
              </w:rPr>
              <w:t>Spekboom</w:t>
            </w:r>
            <w:proofErr w:type="spellEnd"/>
          </w:p>
        </w:tc>
        <w:tc>
          <w:tcPr>
            <w:tcW w:w="0" w:type="auto"/>
            <w:tcBorders>
              <w:top w:val="single" w:sz="12" w:space="0" w:color="000000" w:themeColor="text1"/>
              <w:bottom w:val="nil"/>
            </w:tcBorders>
          </w:tcPr>
          <w:p w14:paraId="6590BC9B" w14:textId="77777777" w:rsidR="008E3CAD" w:rsidRPr="008E0C3A" w:rsidRDefault="008E3CAD" w:rsidP="00FA688F">
            <w:pPr>
              <w:rPr>
                <w:sz w:val="16"/>
              </w:rPr>
            </w:pPr>
            <w:r w:rsidRPr="008E0C3A">
              <w:rPr>
                <w:sz w:val="16"/>
              </w:rPr>
              <w:t>Severe</w:t>
            </w:r>
          </w:p>
        </w:tc>
        <w:tc>
          <w:tcPr>
            <w:tcW w:w="0" w:type="auto"/>
            <w:tcBorders>
              <w:top w:val="single" w:sz="12" w:space="0" w:color="000000" w:themeColor="text1"/>
              <w:bottom w:val="nil"/>
            </w:tcBorders>
          </w:tcPr>
          <w:p w14:paraId="7CA07FEA" w14:textId="77777777" w:rsidR="008E3CAD" w:rsidRPr="008E0C3A" w:rsidRDefault="008E3CAD" w:rsidP="00FA688F">
            <w:pPr>
              <w:jc w:val="right"/>
              <w:rPr>
                <w:sz w:val="16"/>
              </w:rPr>
            </w:pPr>
            <w:r w:rsidRPr="008E3CAD">
              <w:rPr>
                <w:rFonts w:cs="Arial"/>
                <w:sz w:val="16"/>
                <w:szCs w:val="16"/>
              </w:rPr>
              <w:t>0</w:t>
            </w:r>
            <w:r w:rsidR="0001393D">
              <w:rPr>
                <w:rFonts w:cs="Arial"/>
                <w:sz w:val="16"/>
                <w:szCs w:val="16"/>
              </w:rPr>
              <w:t>.</w:t>
            </w:r>
            <w:r w:rsidR="0001393D" w:rsidRPr="008E0C3A">
              <w:rPr>
                <w:sz w:val="16"/>
              </w:rPr>
              <w:t>0</w:t>
            </w:r>
          </w:p>
        </w:tc>
      </w:tr>
      <w:tr w:rsidR="00763902" w:rsidRPr="0002729A" w14:paraId="774646C7" w14:textId="77777777" w:rsidTr="00C90DAE">
        <w:tc>
          <w:tcPr>
            <w:tcW w:w="0" w:type="auto"/>
            <w:tcBorders>
              <w:top w:val="nil"/>
            </w:tcBorders>
          </w:tcPr>
          <w:p w14:paraId="35B57A80" w14:textId="7F4E06F3" w:rsidR="008E3CAD" w:rsidRPr="008E0C3A" w:rsidRDefault="008E3CAD" w:rsidP="00FA688F">
            <w:pPr>
              <w:rPr>
                <w:sz w:val="16"/>
              </w:rPr>
            </w:pPr>
          </w:p>
        </w:tc>
        <w:tc>
          <w:tcPr>
            <w:tcW w:w="0" w:type="auto"/>
            <w:tcBorders>
              <w:top w:val="nil"/>
            </w:tcBorders>
          </w:tcPr>
          <w:p w14:paraId="0E29620F"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Borders>
              <w:top w:val="nil"/>
            </w:tcBorders>
          </w:tcPr>
          <w:p w14:paraId="64A39FF4" w14:textId="6F6D964E" w:rsidR="008E3CAD" w:rsidRPr="008E0C3A" w:rsidRDefault="008E3CAD" w:rsidP="00FA688F">
            <w:pPr>
              <w:rPr>
                <w:sz w:val="16"/>
              </w:rPr>
            </w:pPr>
          </w:p>
        </w:tc>
        <w:tc>
          <w:tcPr>
            <w:tcW w:w="0" w:type="auto"/>
            <w:tcBorders>
              <w:top w:val="nil"/>
            </w:tcBorders>
          </w:tcPr>
          <w:p w14:paraId="743C50EB" w14:textId="5A2C1C41" w:rsidR="008E3CAD" w:rsidRPr="008E0C3A" w:rsidRDefault="008E3CAD" w:rsidP="00FA688F">
            <w:pPr>
              <w:rPr>
                <w:sz w:val="16"/>
              </w:rPr>
            </w:pPr>
          </w:p>
        </w:tc>
        <w:tc>
          <w:tcPr>
            <w:tcW w:w="0" w:type="auto"/>
            <w:tcBorders>
              <w:top w:val="nil"/>
            </w:tcBorders>
          </w:tcPr>
          <w:p w14:paraId="48F93C2F" w14:textId="77777777" w:rsidR="008E3CAD" w:rsidRPr="008E0C3A" w:rsidRDefault="008E3CAD" w:rsidP="00FA688F">
            <w:pPr>
              <w:rPr>
                <w:sz w:val="16"/>
              </w:rPr>
            </w:pPr>
            <w:r w:rsidRPr="008E0C3A">
              <w:rPr>
                <w:sz w:val="16"/>
              </w:rPr>
              <w:t>Severe</w:t>
            </w:r>
          </w:p>
        </w:tc>
        <w:tc>
          <w:tcPr>
            <w:tcW w:w="0" w:type="auto"/>
            <w:tcBorders>
              <w:top w:val="nil"/>
            </w:tcBorders>
          </w:tcPr>
          <w:p w14:paraId="1C86B7CF" w14:textId="77777777" w:rsidR="008E3CAD" w:rsidRPr="008E0C3A" w:rsidRDefault="008E3CAD" w:rsidP="00FA688F">
            <w:pPr>
              <w:jc w:val="right"/>
              <w:rPr>
                <w:sz w:val="16"/>
              </w:rPr>
            </w:pPr>
            <w:r w:rsidRPr="008E0C3A">
              <w:rPr>
                <w:sz w:val="16"/>
              </w:rPr>
              <w:t>4</w:t>
            </w:r>
            <w:r w:rsidR="0001393D">
              <w:rPr>
                <w:rFonts w:cs="Arial"/>
                <w:sz w:val="16"/>
                <w:szCs w:val="16"/>
              </w:rPr>
              <w:t>.0</w:t>
            </w:r>
          </w:p>
        </w:tc>
      </w:tr>
      <w:tr w:rsidR="00763902" w:rsidRPr="0002729A" w14:paraId="536EB9C9" w14:textId="77777777" w:rsidTr="00C90DAE">
        <w:tc>
          <w:tcPr>
            <w:tcW w:w="0" w:type="auto"/>
          </w:tcPr>
          <w:p w14:paraId="5E16448A" w14:textId="6944D56F" w:rsidR="008E3CAD" w:rsidRPr="008E0C3A" w:rsidRDefault="008E3CAD" w:rsidP="00FA688F">
            <w:pPr>
              <w:rPr>
                <w:sz w:val="16"/>
              </w:rPr>
            </w:pPr>
          </w:p>
        </w:tc>
        <w:tc>
          <w:tcPr>
            <w:tcW w:w="0" w:type="auto"/>
          </w:tcPr>
          <w:p w14:paraId="175052E7"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Pr>
          <w:p w14:paraId="7F89298D" w14:textId="10BCEBC7" w:rsidR="008E3CAD" w:rsidRPr="008E0C3A" w:rsidRDefault="008E3CAD" w:rsidP="00FA688F">
            <w:pPr>
              <w:rPr>
                <w:sz w:val="16"/>
              </w:rPr>
            </w:pPr>
          </w:p>
        </w:tc>
        <w:tc>
          <w:tcPr>
            <w:tcW w:w="0" w:type="auto"/>
          </w:tcPr>
          <w:p w14:paraId="4C0C0AEC" w14:textId="3AADECB6" w:rsidR="008E3CAD" w:rsidRPr="008E0C3A" w:rsidRDefault="008E3CAD" w:rsidP="00FA688F">
            <w:pPr>
              <w:rPr>
                <w:sz w:val="16"/>
              </w:rPr>
            </w:pPr>
          </w:p>
        </w:tc>
        <w:tc>
          <w:tcPr>
            <w:tcW w:w="0" w:type="auto"/>
          </w:tcPr>
          <w:p w14:paraId="050BCD97" w14:textId="77777777" w:rsidR="008E3CAD" w:rsidRPr="008E0C3A" w:rsidRDefault="008E3CAD" w:rsidP="00FA688F">
            <w:pPr>
              <w:rPr>
                <w:sz w:val="16"/>
              </w:rPr>
            </w:pPr>
            <w:r w:rsidRPr="008E0C3A">
              <w:rPr>
                <w:sz w:val="16"/>
              </w:rPr>
              <w:t>Severe</w:t>
            </w:r>
          </w:p>
        </w:tc>
        <w:tc>
          <w:tcPr>
            <w:tcW w:w="0" w:type="auto"/>
          </w:tcPr>
          <w:p w14:paraId="30DAC2C4" w14:textId="77777777" w:rsidR="008E3CAD" w:rsidRPr="008E0C3A" w:rsidRDefault="008E3CAD" w:rsidP="00FA688F">
            <w:pPr>
              <w:jc w:val="right"/>
              <w:rPr>
                <w:sz w:val="16"/>
              </w:rPr>
            </w:pPr>
            <w:r w:rsidRPr="008E0C3A">
              <w:rPr>
                <w:sz w:val="16"/>
              </w:rPr>
              <w:t>10</w:t>
            </w:r>
            <w:r w:rsidR="0001393D">
              <w:rPr>
                <w:rFonts w:cs="Arial"/>
                <w:sz w:val="16"/>
                <w:szCs w:val="16"/>
              </w:rPr>
              <w:t>.0</w:t>
            </w:r>
          </w:p>
        </w:tc>
      </w:tr>
      <w:tr w:rsidR="00763902" w:rsidRPr="0002729A" w14:paraId="07480D64" w14:textId="77777777" w:rsidTr="00C90DAE">
        <w:tc>
          <w:tcPr>
            <w:tcW w:w="0" w:type="auto"/>
            <w:tcBorders>
              <w:bottom w:val="single" w:sz="12" w:space="0" w:color="000000" w:themeColor="text1"/>
            </w:tcBorders>
          </w:tcPr>
          <w:p w14:paraId="59DA3307" w14:textId="3D5EDD88" w:rsidR="008E3CAD" w:rsidRPr="008E0C3A" w:rsidRDefault="008E3CAD" w:rsidP="00FA688F">
            <w:pPr>
              <w:rPr>
                <w:sz w:val="16"/>
              </w:rPr>
            </w:pPr>
          </w:p>
        </w:tc>
        <w:tc>
          <w:tcPr>
            <w:tcW w:w="0" w:type="auto"/>
            <w:tcBorders>
              <w:bottom w:val="single" w:sz="12" w:space="0" w:color="000000" w:themeColor="text1"/>
            </w:tcBorders>
          </w:tcPr>
          <w:p w14:paraId="22E479AC" w14:textId="77777777" w:rsidR="008E3CAD" w:rsidRPr="008E3CAD" w:rsidRDefault="008E3CAD" w:rsidP="00FA688F">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21C8511" w14:textId="7B6574F5" w:rsidR="008E3CAD" w:rsidRPr="008E0C3A" w:rsidRDefault="008E3CAD" w:rsidP="00FA688F">
            <w:pPr>
              <w:rPr>
                <w:sz w:val="16"/>
              </w:rPr>
            </w:pPr>
          </w:p>
        </w:tc>
        <w:tc>
          <w:tcPr>
            <w:tcW w:w="0" w:type="auto"/>
            <w:tcBorders>
              <w:bottom w:val="single" w:sz="12" w:space="0" w:color="000000" w:themeColor="text1"/>
            </w:tcBorders>
          </w:tcPr>
          <w:p w14:paraId="0B299EE4" w14:textId="7E44D0F0" w:rsidR="008E3CAD" w:rsidRPr="008E0C3A" w:rsidRDefault="008E3CAD" w:rsidP="00FA688F">
            <w:pPr>
              <w:rPr>
                <w:sz w:val="16"/>
              </w:rPr>
            </w:pPr>
          </w:p>
        </w:tc>
        <w:tc>
          <w:tcPr>
            <w:tcW w:w="0" w:type="auto"/>
            <w:tcBorders>
              <w:bottom w:val="single" w:sz="12" w:space="0" w:color="000000" w:themeColor="text1"/>
            </w:tcBorders>
          </w:tcPr>
          <w:p w14:paraId="56C14FC4" w14:textId="77777777" w:rsidR="008E3CAD" w:rsidRPr="008E0C3A" w:rsidRDefault="008E3CAD" w:rsidP="00FA688F">
            <w:pPr>
              <w:rPr>
                <w:sz w:val="16"/>
              </w:rPr>
            </w:pPr>
            <w:r w:rsidRPr="008E0C3A">
              <w:rPr>
                <w:sz w:val="16"/>
              </w:rPr>
              <w:t>Moderate</w:t>
            </w:r>
          </w:p>
        </w:tc>
        <w:tc>
          <w:tcPr>
            <w:tcW w:w="0" w:type="auto"/>
            <w:tcBorders>
              <w:bottom w:val="single" w:sz="12" w:space="0" w:color="000000" w:themeColor="text1"/>
            </w:tcBorders>
          </w:tcPr>
          <w:p w14:paraId="511E0238" w14:textId="77777777" w:rsidR="008E3CAD" w:rsidRPr="008E0C3A" w:rsidRDefault="008E3CAD" w:rsidP="00FA688F">
            <w:pPr>
              <w:jc w:val="right"/>
              <w:rPr>
                <w:sz w:val="16"/>
              </w:rPr>
            </w:pPr>
            <w:r w:rsidRPr="008E0C3A">
              <w:rPr>
                <w:sz w:val="16"/>
              </w:rPr>
              <w:t>25</w:t>
            </w:r>
            <w:r w:rsidR="0001393D">
              <w:rPr>
                <w:rFonts w:cs="Arial"/>
                <w:sz w:val="16"/>
                <w:szCs w:val="16"/>
              </w:rPr>
              <w:t>.0</w:t>
            </w:r>
          </w:p>
        </w:tc>
      </w:tr>
      <w:tr w:rsidR="00763902" w:rsidRPr="0002729A" w14:paraId="41423380" w14:textId="77777777" w:rsidTr="00C90DAE">
        <w:tc>
          <w:tcPr>
            <w:tcW w:w="0" w:type="auto"/>
            <w:tcBorders>
              <w:top w:val="single" w:sz="12" w:space="0" w:color="000000" w:themeColor="text1"/>
              <w:bottom w:val="nil"/>
            </w:tcBorders>
          </w:tcPr>
          <w:p w14:paraId="72367025" w14:textId="77777777" w:rsidR="008E3CAD" w:rsidRPr="008E0C3A" w:rsidRDefault="008E3CAD" w:rsidP="00FA688F">
            <w:pPr>
              <w:rPr>
                <w:sz w:val="16"/>
              </w:rPr>
            </w:pPr>
            <w:proofErr w:type="spellStart"/>
            <w:r w:rsidRPr="008E0C3A">
              <w:rPr>
                <w:sz w:val="16"/>
              </w:rPr>
              <w:t>Grootkop</w:t>
            </w:r>
            <w:proofErr w:type="spellEnd"/>
          </w:p>
        </w:tc>
        <w:tc>
          <w:tcPr>
            <w:tcW w:w="0" w:type="auto"/>
            <w:tcBorders>
              <w:top w:val="single" w:sz="12" w:space="0" w:color="000000" w:themeColor="text1"/>
              <w:bottom w:val="nil"/>
            </w:tcBorders>
          </w:tcPr>
          <w:p w14:paraId="2D792BD6" w14:textId="77777777" w:rsidR="008E3CAD" w:rsidRPr="008E3CAD" w:rsidRDefault="008E3CAD" w:rsidP="00FA688F">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1C9375E7" w14:textId="77777777" w:rsidR="008E3CAD" w:rsidRPr="008E0C3A" w:rsidRDefault="008E3CAD" w:rsidP="00FA688F">
            <w:pPr>
              <w:rPr>
                <w:sz w:val="16"/>
              </w:rPr>
            </w:pPr>
            <w:proofErr w:type="spellStart"/>
            <w:r w:rsidRPr="008E0C3A">
              <w:rPr>
                <w:sz w:val="16"/>
              </w:rPr>
              <w:t>Enon</w:t>
            </w:r>
            <w:proofErr w:type="spellEnd"/>
            <w:r w:rsidRPr="008E0C3A">
              <w:rPr>
                <w:sz w:val="16"/>
              </w:rPr>
              <w:t xml:space="preserve"> Conglomerate</w:t>
            </w:r>
          </w:p>
        </w:tc>
        <w:tc>
          <w:tcPr>
            <w:tcW w:w="0" w:type="auto"/>
            <w:tcBorders>
              <w:top w:val="single" w:sz="12" w:space="0" w:color="000000" w:themeColor="text1"/>
              <w:bottom w:val="nil"/>
            </w:tcBorders>
          </w:tcPr>
          <w:p w14:paraId="601EEB7E" w14:textId="77777777" w:rsidR="008E3CAD" w:rsidRPr="008E0C3A" w:rsidRDefault="008E3CAD" w:rsidP="00FA688F">
            <w:pPr>
              <w:rPr>
                <w:sz w:val="16"/>
              </w:rPr>
            </w:pPr>
            <w:r w:rsidRPr="008E0C3A">
              <w:rPr>
                <w:sz w:val="16"/>
              </w:rPr>
              <w:t>Succulent Karoo</w:t>
            </w:r>
          </w:p>
        </w:tc>
        <w:tc>
          <w:tcPr>
            <w:tcW w:w="0" w:type="auto"/>
            <w:tcBorders>
              <w:top w:val="single" w:sz="12" w:space="0" w:color="000000" w:themeColor="text1"/>
              <w:bottom w:val="nil"/>
            </w:tcBorders>
          </w:tcPr>
          <w:p w14:paraId="1D3D330B" w14:textId="77777777" w:rsidR="008E3CAD" w:rsidRPr="008E0C3A" w:rsidRDefault="008E3CAD" w:rsidP="00FA688F">
            <w:pPr>
              <w:rPr>
                <w:sz w:val="16"/>
              </w:rPr>
            </w:pPr>
            <w:r w:rsidRPr="008E0C3A">
              <w:rPr>
                <w:sz w:val="16"/>
              </w:rPr>
              <w:t>Pristine</w:t>
            </w:r>
          </w:p>
        </w:tc>
        <w:tc>
          <w:tcPr>
            <w:tcW w:w="0" w:type="auto"/>
            <w:tcBorders>
              <w:top w:val="single" w:sz="12" w:space="0" w:color="000000" w:themeColor="text1"/>
              <w:bottom w:val="nil"/>
            </w:tcBorders>
          </w:tcPr>
          <w:p w14:paraId="4FDBE08C" w14:textId="77777777" w:rsidR="008E3CAD" w:rsidRPr="008E0C3A" w:rsidRDefault="008E3CAD" w:rsidP="00FA688F">
            <w:pPr>
              <w:jc w:val="right"/>
              <w:rPr>
                <w:sz w:val="16"/>
              </w:rPr>
            </w:pPr>
            <w:r w:rsidRPr="008E0C3A">
              <w:rPr>
                <w:sz w:val="16"/>
              </w:rPr>
              <w:t>22.5</w:t>
            </w:r>
          </w:p>
        </w:tc>
      </w:tr>
      <w:tr w:rsidR="00763902" w:rsidRPr="0002729A" w14:paraId="646D5835" w14:textId="77777777" w:rsidTr="00C90DAE">
        <w:tc>
          <w:tcPr>
            <w:tcW w:w="0" w:type="auto"/>
            <w:tcBorders>
              <w:top w:val="nil"/>
            </w:tcBorders>
          </w:tcPr>
          <w:p w14:paraId="23BE8AC5" w14:textId="311083CB" w:rsidR="008E3CAD" w:rsidRPr="008E0C3A" w:rsidRDefault="008E3CAD" w:rsidP="00FA688F">
            <w:pPr>
              <w:rPr>
                <w:sz w:val="16"/>
              </w:rPr>
            </w:pPr>
          </w:p>
        </w:tc>
        <w:tc>
          <w:tcPr>
            <w:tcW w:w="0" w:type="auto"/>
            <w:tcBorders>
              <w:top w:val="nil"/>
            </w:tcBorders>
          </w:tcPr>
          <w:p w14:paraId="5FDE762A"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Borders>
              <w:top w:val="nil"/>
            </w:tcBorders>
          </w:tcPr>
          <w:p w14:paraId="746817D9" w14:textId="619CDF48" w:rsidR="008E3CAD" w:rsidRPr="008E0C3A" w:rsidRDefault="008E3CAD" w:rsidP="00FA688F">
            <w:pPr>
              <w:rPr>
                <w:sz w:val="16"/>
              </w:rPr>
            </w:pPr>
          </w:p>
        </w:tc>
        <w:tc>
          <w:tcPr>
            <w:tcW w:w="0" w:type="auto"/>
            <w:tcBorders>
              <w:top w:val="nil"/>
            </w:tcBorders>
          </w:tcPr>
          <w:p w14:paraId="5867E3EE" w14:textId="5A2EB382" w:rsidR="008E3CAD" w:rsidRPr="008E0C3A" w:rsidRDefault="008E3CAD" w:rsidP="00FA688F">
            <w:pPr>
              <w:rPr>
                <w:sz w:val="16"/>
              </w:rPr>
            </w:pPr>
          </w:p>
        </w:tc>
        <w:tc>
          <w:tcPr>
            <w:tcW w:w="0" w:type="auto"/>
            <w:tcBorders>
              <w:top w:val="nil"/>
            </w:tcBorders>
          </w:tcPr>
          <w:p w14:paraId="24A0044B" w14:textId="77777777" w:rsidR="008E3CAD" w:rsidRPr="008E0C3A" w:rsidRDefault="008E3CAD" w:rsidP="00FA688F">
            <w:pPr>
              <w:rPr>
                <w:sz w:val="16"/>
              </w:rPr>
            </w:pPr>
            <w:r w:rsidRPr="008E0C3A">
              <w:rPr>
                <w:sz w:val="16"/>
              </w:rPr>
              <w:t>Severe</w:t>
            </w:r>
          </w:p>
        </w:tc>
        <w:tc>
          <w:tcPr>
            <w:tcW w:w="0" w:type="auto"/>
            <w:tcBorders>
              <w:top w:val="nil"/>
            </w:tcBorders>
          </w:tcPr>
          <w:p w14:paraId="29D17B21" w14:textId="77777777" w:rsidR="008E3CAD" w:rsidRPr="008E0C3A" w:rsidRDefault="008E3CAD" w:rsidP="00FA688F">
            <w:pPr>
              <w:jc w:val="right"/>
              <w:rPr>
                <w:sz w:val="16"/>
              </w:rPr>
            </w:pPr>
            <w:r w:rsidRPr="008E0C3A">
              <w:rPr>
                <w:sz w:val="16"/>
              </w:rPr>
              <w:t>0.5</w:t>
            </w:r>
          </w:p>
        </w:tc>
      </w:tr>
      <w:tr w:rsidR="00763902" w:rsidRPr="0002729A" w14:paraId="47889A53" w14:textId="77777777" w:rsidTr="00C90DAE">
        <w:tc>
          <w:tcPr>
            <w:tcW w:w="0" w:type="auto"/>
          </w:tcPr>
          <w:p w14:paraId="51DDE46F" w14:textId="4CA960B6" w:rsidR="008E3CAD" w:rsidRPr="008E0C3A" w:rsidRDefault="008E3CAD" w:rsidP="00FA688F">
            <w:pPr>
              <w:rPr>
                <w:sz w:val="16"/>
              </w:rPr>
            </w:pPr>
          </w:p>
        </w:tc>
        <w:tc>
          <w:tcPr>
            <w:tcW w:w="0" w:type="auto"/>
          </w:tcPr>
          <w:p w14:paraId="489167D7"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Pr>
          <w:p w14:paraId="0D498411" w14:textId="18F001D5" w:rsidR="008E3CAD" w:rsidRPr="008E0C3A" w:rsidRDefault="008E3CAD" w:rsidP="00FA688F">
            <w:pPr>
              <w:rPr>
                <w:sz w:val="16"/>
              </w:rPr>
            </w:pPr>
          </w:p>
        </w:tc>
        <w:tc>
          <w:tcPr>
            <w:tcW w:w="0" w:type="auto"/>
          </w:tcPr>
          <w:p w14:paraId="585C354C" w14:textId="4A830871" w:rsidR="008E3CAD" w:rsidRPr="008E0C3A" w:rsidRDefault="008E3CAD" w:rsidP="00FA688F">
            <w:pPr>
              <w:rPr>
                <w:sz w:val="16"/>
              </w:rPr>
            </w:pPr>
          </w:p>
        </w:tc>
        <w:tc>
          <w:tcPr>
            <w:tcW w:w="0" w:type="auto"/>
          </w:tcPr>
          <w:p w14:paraId="64759C7E" w14:textId="77777777" w:rsidR="008E3CAD" w:rsidRPr="008E0C3A" w:rsidRDefault="008E3CAD" w:rsidP="00FA688F">
            <w:pPr>
              <w:rPr>
                <w:sz w:val="16"/>
              </w:rPr>
            </w:pPr>
            <w:r w:rsidRPr="008E0C3A">
              <w:rPr>
                <w:sz w:val="16"/>
              </w:rPr>
              <w:t>Moderate</w:t>
            </w:r>
          </w:p>
        </w:tc>
        <w:tc>
          <w:tcPr>
            <w:tcW w:w="0" w:type="auto"/>
          </w:tcPr>
          <w:p w14:paraId="0F017F98" w14:textId="77777777" w:rsidR="008E3CAD" w:rsidRPr="008E0C3A" w:rsidRDefault="008E3CAD" w:rsidP="00FA688F">
            <w:pPr>
              <w:jc w:val="right"/>
              <w:rPr>
                <w:sz w:val="16"/>
              </w:rPr>
            </w:pPr>
            <w:r w:rsidRPr="008E0C3A">
              <w:rPr>
                <w:sz w:val="16"/>
              </w:rPr>
              <w:t>42.5</w:t>
            </w:r>
          </w:p>
        </w:tc>
      </w:tr>
      <w:tr w:rsidR="00763902" w:rsidRPr="0002729A" w14:paraId="0A0DA579" w14:textId="77777777" w:rsidTr="00C90DAE">
        <w:tc>
          <w:tcPr>
            <w:tcW w:w="0" w:type="auto"/>
            <w:tcBorders>
              <w:bottom w:val="single" w:sz="12" w:space="0" w:color="000000" w:themeColor="text1"/>
            </w:tcBorders>
          </w:tcPr>
          <w:p w14:paraId="5E952D27" w14:textId="1FE7BC82" w:rsidR="008E3CAD" w:rsidRPr="008E0C3A" w:rsidRDefault="008E3CAD" w:rsidP="00FA688F">
            <w:pPr>
              <w:rPr>
                <w:sz w:val="16"/>
              </w:rPr>
            </w:pPr>
          </w:p>
        </w:tc>
        <w:tc>
          <w:tcPr>
            <w:tcW w:w="0" w:type="auto"/>
            <w:tcBorders>
              <w:bottom w:val="single" w:sz="12" w:space="0" w:color="000000" w:themeColor="text1"/>
            </w:tcBorders>
          </w:tcPr>
          <w:p w14:paraId="1BF22A8E" w14:textId="77777777" w:rsidR="008E3CAD" w:rsidRPr="008E3CAD" w:rsidRDefault="008E3CAD" w:rsidP="00FA688F">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45746F4" w14:textId="18377875" w:rsidR="008E3CAD" w:rsidRPr="008E0C3A" w:rsidRDefault="008E3CAD" w:rsidP="00FA688F">
            <w:pPr>
              <w:rPr>
                <w:sz w:val="16"/>
              </w:rPr>
            </w:pPr>
          </w:p>
        </w:tc>
        <w:tc>
          <w:tcPr>
            <w:tcW w:w="0" w:type="auto"/>
            <w:tcBorders>
              <w:bottom w:val="single" w:sz="12" w:space="0" w:color="000000" w:themeColor="text1"/>
            </w:tcBorders>
          </w:tcPr>
          <w:p w14:paraId="1349CF6B" w14:textId="2314E0F2" w:rsidR="008E3CAD" w:rsidRPr="008E0C3A" w:rsidRDefault="008E3CAD" w:rsidP="00FA688F">
            <w:pPr>
              <w:rPr>
                <w:sz w:val="16"/>
              </w:rPr>
            </w:pPr>
          </w:p>
        </w:tc>
        <w:tc>
          <w:tcPr>
            <w:tcW w:w="0" w:type="auto"/>
            <w:tcBorders>
              <w:bottom w:val="single" w:sz="12" w:space="0" w:color="000000" w:themeColor="text1"/>
            </w:tcBorders>
          </w:tcPr>
          <w:p w14:paraId="11A6E802" w14:textId="77777777" w:rsidR="008E3CAD" w:rsidRPr="008E0C3A" w:rsidRDefault="008E3CAD" w:rsidP="00FA688F">
            <w:pPr>
              <w:rPr>
                <w:sz w:val="16"/>
              </w:rPr>
            </w:pPr>
            <w:r w:rsidRPr="008E0C3A">
              <w:rPr>
                <w:sz w:val="16"/>
              </w:rPr>
              <w:t>Pristine</w:t>
            </w:r>
          </w:p>
        </w:tc>
        <w:tc>
          <w:tcPr>
            <w:tcW w:w="0" w:type="auto"/>
            <w:tcBorders>
              <w:bottom w:val="single" w:sz="12" w:space="0" w:color="000000" w:themeColor="text1"/>
            </w:tcBorders>
          </w:tcPr>
          <w:p w14:paraId="4B1F47AD" w14:textId="77777777" w:rsidR="008E3CAD" w:rsidRPr="008E0C3A" w:rsidRDefault="008E3CAD" w:rsidP="00FA688F">
            <w:pPr>
              <w:jc w:val="right"/>
              <w:rPr>
                <w:sz w:val="16"/>
              </w:rPr>
            </w:pPr>
            <w:r w:rsidRPr="008E0C3A">
              <w:rPr>
                <w:sz w:val="16"/>
              </w:rPr>
              <w:t>77.5</w:t>
            </w:r>
          </w:p>
        </w:tc>
      </w:tr>
      <w:tr w:rsidR="00763902" w:rsidRPr="0002729A" w14:paraId="4D2CC48B" w14:textId="77777777" w:rsidTr="00C90DAE">
        <w:tc>
          <w:tcPr>
            <w:tcW w:w="0" w:type="auto"/>
            <w:tcBorders>
              <w:top w:val="single" w:sz="12" w:space="0" w:color="000000" w:themeColor="text1"/>
              <w:bottom w:val="nil"/>
            </w:tcBorders>
          </w:tcPr>
          <w:p w14:paraId="4891BC78" w14:textId="77777777" w:rsidR="008E3CAD" w:rsidRPr="008E0C3A" w:rsidRDefault="008E3CAD" w:rsidP="00FA688F">
            <w:pPr>
              <w:rPr>
                <w:sz w:val="16"/>
              </w:rPr>
            </w:pPr>
            <w:proofErr w:type="spellStart"/>
            <w:r w:rsidRPr="008E0C3A">
              <w:rPr>
                <w:sz w:val="16"/>
              </w:rPr>
              <w:t>Rooiberg</w:t>
            </w:r>
            <w:proofErr w:type="spellEnd"/>
          </w:p>
        </w:tc>
        <w:tc>
          <w:tcPr>
            <w:tcW w:w="0" w:type="auto"/>
            <w:tcBorders>
              <w:top w:val="single" w:sz="12" w:space="0" w:color="000000" w:themeColor="text1"/>
              <w:bottom w:val="nil"/>
            </w:tcBorders>
          </w:tcPr>
          <w:p w14:paraId="19F81333" w14:textId="77777777" w:rsidR="008E3CAD" w:rsidRPr="008E3CAD" w:rsidRDefault="008E3CAD" w:rsidP="00FA688F">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5D054991" w14:textId="77777777" w:rsidR="008E3CAD" w:rsidRPr="008E0C3A" w:rsidRDefault="008E3CAD" w:rsidP="00FA688F">
            <w:pPr>
              <w:rPr>
                <w:sz w:val="16"/>
              </w:rPr>
            </w:pPr>
            <w:r w:rsidRPr="008E0C3A">
              <w:rPr>
                <w:sz w:val="16"/>
              </w:rPr>
              <w:t>Sandstone</w:t>
            </w:r>
          </w:p>
        </w:tc>
        <w:tc>
          <w:tcPr>
            <w:tcW w:w="0" w:type="auto"/>
            <w:tcBorders>
              <w:top w:val="single" w:sz="12" w:space="0" w:color="000000" w:themeColor="text1"/>
              <w:bottom w:val="nil"/>
            </w:tcBorders>
          </w:tcPr>
          <w:p w14:paraId="2EE428CD" w14:textId="77777777" w:rsidR="008E3CAD" w:rsidRPr="008E0C3A" w:rsidRDefault="008E3CAD" w:rsidP="00FA688F">
            <w:pPr>
              <w:rPr>
                <w:sz w:val="16"/>
              </w:rPr>
            </w:pPr>
            <w:proofErr w:type="spellStart"/>
            <w:r w:rsidRPr="008E0C3A">
              <w:rPr>
                <w:sz w:val="16"/>
              </w:rPr>
              <w:t>Fynbos</w:t>
            </w:r>
            <w:proofErr w:type="spellEnd"/>
          </w:p>
        </w:tc>
        <w:tc>
          <w:tcPr>
            <w:tcW w:w="0" w:type="auto"/>
            <w:tcBorders>
              <w:top w:val="single" w:sz="12" w:space="0" w:color="000000" w:themeColor="text1"/>
              <w:bottom w:val="nil"/>
            </w:tcBorders>
          </w:tcPr>
          <w:p w14:paraId="01FE143F" w14:textId="77777777" w:rsidR="008E3CAD" w:rsidRPr="008E0C3A" w:rsidRDefault="008E3CAD" w:rsidP="00FA688F">
            <w:pPr>
              <w:rPr>
                <w:sz w:val="16"/>
              </w:rPr>
            </w:pPr>
            <w:r w:rsidRPr="008E0C3A">
              <w:rPr>
                <w:sz w:val="16"/>
              </w:rPr>
              <w:t>Pristine</w:t>
            </w:r>
          </w:p>
        </w:tc>
        <w:tc>
          <w:tcPr>
            <w:tcW w:w="0" w:type="auto"/>
            <w:tcBorders>
              <w:top w:val="single" w:sz="12" w:space="0" w:color="000000" w:themeColor="text1"/>
              <w:bottom w:val="nil"/>
            </w:tcBorders>
          </w:tcPr>
          <w:p w14:paraId="0B5B6B37" w14:textId="77777777" w:rsidR="008E3CAD" w:rsidRPr="008E0C3A" w:rsidRDefault="008E3CAD" w:rsidP="00FA688F">
            <w:pPr>
              <w:jc w:val="right"/>
              <w:rPr>
                <w:sz w:val="16"/>
              </w:rPr>
            </w:pPr>
            <w:r w:rsidRPr="008E0C3A">
              <w:rPr>
                <w:sz w:val="16"/>
              </w:rPr>
              <w:t>20</w:t>
            </w:r>
            <w:r w:rsidR="0001393D">
              <w:rPr>
                <w:rFonts w:cs="Arial"/>
                <w:sz w:val="16"/>
                <w:szCs w:val="16"/>
              </w:rPr>
              <w:t>.0</w:t>
            </w:r>
          </w:p>
        </w:tc>
      </w:tr>
      <w:tr w:rsidR="00763902" w:rsidRPr="0002729A" w14:paraId="2B0E798A" w14:textId="77777777" w:rsidTr="00C90DAE">
        <w:tc>
          <w:tcPr>
            <w:tcW w:w="0" w:type="auto"/>
            <w:tcBorders>
              <w:top w:val="nil"/>
              <w:bottom w:val="nil"/>
            </w:tcBorders>
          </w:tcPr>
          <w:p w14:paraId="497CF5BB" w14:textId="73065F7B" w:rsidR="008E3CAD" w:rsidRPr="008E0C3A" w:rsidRDefault="008E3CAD" w:rsidP="00FA688F">
            <w:pPr>
              <w:rPr>
                <w:sz w:val="16"/>
              </w:rPr>
            </w:pPr>
          </w:p>
        </w:tc>
        <w:tc>
          <w:tcPr>
            <w:tcW w:w="0" w:type="auto"/>
            <w:tcBorders>
              <w:top w:val="nil"/>
              <w:bottom w:val="nil"/>
            </w:tcBorders>
          </w:tcPr>
          <w:p w14:paraId="59EBF168"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Borders>
              <w:top w:val="nil"/>
              <w:bottom w:val="nil"/>
            </w:tcBorders>
          </w:tcPr>
          <w:p w14:paraId="4B9900E4" w14:textId="5689DB08" w:rsidR="008E3CAD" w:rsidRPr="008E0C3A" w:rsidRDefault="008E3CAD" w:rsidP="00FA688F">
            <w:pPr>
              <w:rPr>
                <w:sz w:val="16"/>
              </w:rPr>
            </w:pPr>
          </w:p>
        </w:tc>
        <w:tc>
          <w:tcPr>
            <w:tcW w:w="0" w:type="auto"/>
            <w:tcBorders>
              <w:top w:val="nil"/>
              <w:bottom w:val="nil"/>
            </w:tcBorders>
          </w:tcPr>
          <w:p w14:paraId="47C40A10" w14:textId="01A4AABC" w:rsidR="008E3CAD" w:rsidRPr="008E0C3A" w:rsidRDefault="008E3CAD" w:rsidP="00FA688F">
            <w:pPr>
              <w:rPr>
                <w:sz w:val="16"/>
              </w:rPr>
            </w:pPr>
          </w:p>
        </w:tc>
        <w:tc>
          <w:tcPr>
            <w:tcW w:w="0" w:type="auto"/>
            <w:tcBorders>
              <w:top w:val="nil"/>
              <w:bottom w:val="nil"/>
            </w:tcBorders>
          </w:tcPr>
          <w:p w14:paraId="46C2DC7B" w14:textId="77777777" w:rsidR="008E3CAD" w:rsidRPr="008E0C3A" w:rsidRDefault="008E3CAD" w:rsidP="00FA688F">
            <w:pPr>
              <w:rPr>
                <w:sz w:val="16"/>
              </w:rPr>
            </w:pPr>
            <w:r w:rsidRPr="008E0C3A">
              <w:rPr>
                <w:sz w:val="16"/>
              </w:rPr>
              <w:t>Moderate</w:t>
            </w:r>
          </w:p>
        </w:tc>
        <w:tc>
          <w:tcPr>
            <w:tcW w:w="0" w:type="auto"/>
            <w:tcBorders>
              <w:top w:val="nil"/>
              <w:bottom w:val="nil"/>
            </w:tcBorders>
          </w:tcPr>
          <w:p w14:paraId="3C913E44" w14:textId="77777777" w:rsidR="008E3CAD" w:rsidRPr="008E0C3A" w:rsidRDefault="008E3CAD" w:rsidP="00FA688F">
            <w:pPr>
              <w:jc w:val="right"/>
              <w:rPr>
                <w:sz w:val="16"/>
              </w:rPr>
            </w:pPr>
            <w:r w:rsidRPr="008E0C3A">
              <w:rPr>
                <w:sz w:val="16"/>
              </w:rPr>
              <w:t>11</w:t>
            </w:r>
            <w:r w:rsidR="0001393D">
              <w:rPr>
                <w:rFonts w:cs="Arial"/>
                <w:sz w:val="16"/>
                <w:szCs w:val="16"/>
              </w:rPr>
              <w:t>.0</w:t>
            </w:r>
          </w:p>
        </w:tc>
      </w:tr>
      <w:tr w:rsidR="00763902" w:rsidRPr="0002729A" w14:paraId="65708E6A" w14:textId="77777777" w:rsidTr="00C90DAE">
        <w:tc>
          <w:tcPr>
            <w:tcW w:w="0" w:type="auto"/>
            <w:tcBorders>
              <w:top w:val="nil"/>
              <w:bottom w:val="single" w:sz="12" w:space="0" w:color="000000" w:themeColor="text1"/>
            </w:tcBorders>
          </w:tcPr>
          <w:p w14:paraId="65597DDE" w14:textId="2536A632" w:rsidR="008E3CAD" w:rsidRPr="008E0C3A" w:rsidRDefault="008E3CAD" w:rsidP="00FA688F">
            <w:pPr>
              <w:rPr>
                <w:sz w:val="16"/>
              </w:rPr>
            </w:pPr>
          </w:p>
        </w:tc>
        <w:tc>
          <w:tcPr>
            <w:tcW w:w="0" w:type="auto"/>
            <w:tcBorders>
              <w:top w:val="nil"/>
              <w:bottom w:val="single" w:sz="12" w:space="0" w:color="000000" w:themeColor="text1"/>
            </w:tcBorders>
          </w:tcPr>
          <w:p w14:paraId="353EAC94"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406F7811" w14:textId="3C9292F9" w:rsidR="008E3CAD" w:rsidRPr="008E0C3A" w:rsidRDefault="008E3CAD" w:rsidP="00FA688F">
            <w:pPr>
              <w:rPr>
                <w:sz w:val="16"/>
              </w:rPr>
            </w:pPr>
          </w:p>
        </w:tc>
        <w:tc>
          <w:tcPr>
            <w:tcW w:w="0" w:type="auto"/>
            <w:tcBorders>
              <w:top w:val="nil"/>
              <w:bottom w:val="single" w:sz="12" w:space="0" w:color="000000" w:themeColor="text1"/>
            </w:tcBorders>
          </w:tcPr>
          <w:p w14:paraId="0F5DF6E6" w14:textId="5E1D3262" w:rsidR="008E3CAD" w:rsidRPr="008E0C3A" w:rsidRDefault="008E3CAD" w:rsidP="00FA688F">
            <w:pPr>
              <w:rPr>
                <w:sz w:val="16"/>
              </w:rPr>
            </w:pPr>
          </w:p>
        </w:tc>
        <w:tc>
          <w:tcPr>
            <w:tcW w:w="0" w:type="auto"/>
            <w:tcBorders>
              <w:top w:val="nil"/>
              <w:bottom w:val="single" w:sz="12" w:space="0" w:color="000000" w:themeColor="text1"/>
            </w:tcBorders>
          </w:tcPr>
          <w:p w14:paraId="22D59D6A" w14:textId="77777777" w:rsidR="008E3CAD" w:rsidRPr="008E0C3A" w:rsidRDefault="008E3CAD" w:rsidP="00FA688F">
            <w:pPr>
              <w:rPr>
                <w:sz w:val="16"/>
              </w:rPr>
            </w:pPr>
            <w:r w:rsidRPr="008E0C3A">
              <w:rPr>
                <w:sz w:val="16"/>
              </w:rPr>
              <w:t>Severe</w:t>
            </w:r>
          </w:p>
        </w:tc>
        <w:tc>
          <w:tcPr>
            <w:tcW w:w="0" w:type="auto"/>
            <w:tcBorders>
              <w:top w:val="nil"/>
              <w:bottom w:val="single" w:sz="12" w:space="0" w:color="000000" w:themeColor="text1"/>
            </w:tcBorders>
          </w:tcPr>
          <w:p w14:paraId="7804A666" w14:textId="77777777" w:rsidR="008E3CAD" w:rsidRPr="008E0C3A" w:rsidRDefault="008E3CAD" w:rsidP="00FA688F">
            <w:pPr>
              <w:jc w:val="right"/>
              <w:rPr>
                <w:sz w:val="16"/>
              </w:rPr>
            </w:pPr>
            <w:r w:rsidRPr="008E3CAD">
              <w:rPr>
                <w:rFonts w:cs="Arial"/>
                <w:sz w:val="16"/>
                <w:szCs w:val="16"/>
              </w:rPr>
              <w:t>0</w:t>
            </w:r>
            <w:r w:rsidR="0001393D">
              <w:rPr>
                <w:rFonts w:cs="Arial"/>
                <w:sz w:val="16"/>
                <w:szCs w:val="16"/>
              </w:rPr>
              <w:t>.</w:t>
            </w:r>
            <w:r w:rsidR="0001393D" w:rsidRPr="008E0C3A">
              <w:rPr>
                <w:sz w:val="16"/>
              </w:rPr>
              <w:t>0</w:t>
            </w:r>
          </w:p>
        </w:tc>
      </w:tr>
    </w:tbl>
    <w:p w14:paraId="4F4B0BB2" w14:textId="77777777" w:rsidR="00FA688F" w:rsidRDefault="00FA688F" w:rsidP="00FA688F"/>
    <w:p w14:paraId="56998812" w14:textId="77777777" w:rsidR="00FA688F" w:rsidRDefault="00FA688F" w:rsidP="00FA688F"/>
    <w:p w14:paraId="746F1408" w14:textId="77777777" w:rsidR="00FA688F" w:rsidRDefault="00FA688F" w:rsidP="00FA688F">
      <w:r>
        <w:rPr>
          <w:noProof/>
          <w:lang w:val="en-ZA" w:eastAsia="en-ZA"/>
        </w:rPr>
        <w:drawing>
          <wp:inline distT="0" distB="0" distL="0" distR="0" wp14:anchorId="60200906" wp14:editId="48070F22">
            <wp:extent cx="3761117" cy="195592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ndTruthPolyg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7286" cy="1969535"/>
                    </a:xfrm>
                    <a:prstGeom prst="rect">
                      <a:avLst/>
                    </a:prstGeom>
                  </pic:spPr>
                </pic:pic>
              </a:graphicData>
            </a:graphic>
          </wp:inline>
        </w:drawing>
      </w:r>
    </w:p>
    <w:p w14:paraId="64605EC1" w14:textId="77777777" w:rsidR="00FA688F" w:rsidRDefault="00FA688F" w:rsidP="00FA688F">
      <w:pPr>
        <w:pStyle w:val="Caption"/>
      </w:pPr>
      <w:bookmarkStart w:id="177" w:name="_Ref392343684"/>
      <w:bookmarkStart w:id="178" w:name="_Toc394582257"/>
      <w:bookmarkStart w:id="179" w:name="_Toc397361727"/>
      <w:r>
        <w:t xml:space="preserve">Figure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Figure \* ARABIC \s 1 </w:instrText>
      </w:r>
      <w:r>
        <w:fldChar w:fldCharType="separate"/>
      </w:r>
      <w:r w:rsidR="00187A22">
        <w:rPr>
          <w:noProof/>
        </w:rPr>
        <w:t>3</w:t>
      </w:r>
      <w:r>
        <w:fldChar w:fldCharType="end"/>
      </w:r>
      <w:bookmarkEnd w:id="177"/>
      <w:r>
        <w:t xml:space="preserve">  Matjiesvlei2 ground truth site</w:t>
      </w:r>
      <w:bookmarkEnd w:id="178"/>
      <w:bookmarkEnd w:id="179"/>
      <w:r>
        <w:t xml:space="preserve"> </w:t>
      </w:r>
    </w:p>
    <w:p w14:paraId="6C84643D" w14:textId="77777777" w:rsidR="00E61E3E" w:rsidRDefault="00E61E3E" w:rsidP="00E61E3E">
      <w:pPr>
        <w:spacing w:line="360" w:lineRule="auto"/>
        <w:jc w:val="both"/>
      </w:pPr>
    </w:p>
    <w:p w14:paraId="48DCDE30" w14:textId="7F1EACD6" w:rsidR="00E61E3E" w:rsidRDefault="00E61E3E" w:rsidP="00E61E3E">
      <w:pPr>
        <w:pStyle w:val="1Tablecaption"/>
        <w:keepNext/>
        <w:keepLines/>
      </w:pPr>
      <w:bookmarkStart w:id="180" w:name="_Ref392440333"/>
      <w:bookmarkStart w:id="181" w:name="_Toc394582238"/>
      <w:bookmarkStart w:id="182" w:name="_Toc397361706"/>
      <w:r>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2</w:t>
      </w:r>
      <w:r>
        <w:fldChar w:fldCharType="end"/>
      </w:r>
      <w:bookmarkEnd w:id="180"/>
      <w:r>
        <w:t xml:space="preserve">   Class descriptions</w:t>
      </w:r>
      <w:bookmarkEnd w:id="181"/>
      <w:bookmarkEnd w:id="182"/>
    </w:p>
    <w:tbl>
      <w:tblPr>
        <w:tblStyle w:val="MyThesisTable"/>
        <w:tblW w:w="0" w:type="auto"/>
        <w:tblLook w:val="01E0" w:firstRow="1" w:lastRow="1" w:firstColumn="1" w:lastColumn="1" w:noHBand="0" w:noVBand="0"/>
      </w:tblPr>
      <w:tblGrid>
        <w:gridCol w:w="1346"/>
        <w:gridCol w:w="7873"/>
      </w:tblGrid>
      <w:tr w:rsidR="00E61E3E" w:rsidRPr="0002729A" w14:paraId="54D8048B" w14:textId="77777777" w:rsidTr="00C90DAE">
        <w:trPr>
          <w:cnfStyle w:val="100000000000" w:firstRow="1" w:lastRow="0" w:firstColumn="0" w:lastColumn="0" w:oddVBand="0" w:evenVBand="0" w:oddHBand="0" w:evenHBand="0" w:firstRowFirstColumn="0" w:firstRowLastColumn="0" w:lastRowFirstColumn="0" w:lastRowLastColumn="0"/>
        </w:trPr>
        <w:tc>
          <w:tcPr>
            <w:tcW w:w="1346" w:type="dxa"/>
          </w:tcPr>
          <w:p w14:paraId="5C44B2B3" w14:textId="77777777" w:rsidR="00E61E3E" w:rsidRPr="008E0C3A" w:rsidRDefault="00E61E3E" w:rsidP="008E0C3A">
            <w:pPr>
              <w:pStyle w:val="1TableText"/>
              <w:tabs>
                <w:tab w:val="num" w:pos="993"/>
              </w:tabs>
              <w:jc w:val="center"/>
            </w:pPr>
            <w:r w:rsidRPr="008E0C3A">
              <w:t>Class Name</w:t>
            </w:r>
          </w:p>
        </w:tc>
        <w:tc>
          <w:tcPr>
            <w:tcW w:w="7873" w:type="dxa"/>
          </w:tcPr>
          <w:p w14:paraId="52886002" w14:textId="77777777" w:rsidR="00E61E3E" w:rsidRPr="008E0C3A" w:rsidRDefault="00E61E3E" w:rsidP="008E0C3A">
            <w:pPr>
              <w:pStyle w:val="1TableText"/>
              <w:tabs>
                <w:tab w:val="num" w:pos="993"/>
              </w:tabs>
            </w:pPr>
            <w:r w:rsidRPr="008E0C3A">
              <w:t>Description</w:t>
            </w:r>
          </w:p>
        </w:tc>
      </w:tr>
      <w:tr w:rsidR="00E61E3E" w:rsidRPr="0002729A" w14:paraId="1FFD2F1C" w14:textId="77777777" w:rsidTr="00C90DAE">
        <w:tc>
          <w:tcPr>
            <w:tcW w:w="1346" w:type="dxa"/>
          </w:tcPr>
          <w:p w14:paraId="7E331DD6" w14:textId="77777777" w:rsidR="00E61E3E" w:rsidRPr="0002729A" w:rsidRDefault="00E61E3E" w:rsidP="008E0C3A">
            <w:pPr>
              <w:pStyle w:val="1TableText"/>
              <w:tabs>
                <w:tab w:val="num" w:pos="993"/>
              </w:tabs>
              <w:jc w:val="center"/>
            </w:pPr>
            <w:proofErr w:type="spellStart"/>
            <w:r>
              <w:t>Spekboom</w:t>
            </w:r>
            <w:proofErr w:type="spellEnd"/>
          </w:p>
        </w:tc>
        <w:tc>
          <w:tcPr>
            <w:tcW w:w="7873" w:type="dxa"/>
          </w:tcPr>
          <w:p w14:paraId="0A0C96AD" w14:textId="77777777" w:rsidR="00E61E3E" w:rsidRPr="008B03B5" w:rsidRDefault="00E61E3E" w:rsidP="008E0C3A">
            <w:pPr>
              <w:pStyle w:val="1TableText"/>
              <w:tabs>
                <w:tab w:val="num" w:pos="993"/>
              </w:tabs>
              <w:rPr>
                <w:i/>
              </w:rPr>
            </w:pPr>
            <w:r w:rsidRPr="008B03B5">
              <w:rPr>
                <w:i/>
              </w:rPr>
              <w:t xml:space="preserve">P. </w:t>
            </w:r>
            <w:proofErr w:type="spellStart"/>
            <w:r w:rsidRPr="008B03B5">
              <w:rPr>
                <w:i/>
              </w:rPr>
              <w:t>afra</w:t>
            </w:r>
            <w:proofErr w:type="spellEnd"/>
          </w:p>
        </w:tc>
      </w:tr>
      <w:tr w:rsidR="00E61E3E" w:rsidRPr="0002729A" w14:paraId="7AFED8A3" w14:textId="77777777" w:rsidTr="00C90DAE">
        <w:tc>
          <w:tcPr>
            <w:tcW w:w="1346" w:type="dxa"/>
          </w:tcPr>
          <w:p w14:paraId="4F050ADB" w14:textId="77777777" w:rsidR="00E61E3E" w:rsidRPr="0002729A" w:rsidRDefault="00E61E3E" w:rsidP="008E0C3A">
            <w:pPr>
              <w:pStyle w:val="1TableText"/>
              <w:tabs>
                <w:tab w:val="num" w:pos="993"/>
              </w:tabs>
              <w:jc w:val="center"/>
            </w:pPr>
            <w:r>
              <w:t>Tree</w:t>
            </w:r>
          </w:p>
        </w:tc>
        <w:tc>
          <w:tcPr>
            <w:tcW w:w="7873" w:type="dxa"/>
          </w:tcPr>
          <w:p w14:paraId="0F7E4A8E" w14:textId="77777777" w:rsidR="00E61E3E" w:rsidRPr="0002729A" w:rsidRDefault="00E61E3E" w:rsidP="008E0C3A">
            <w:pPr>
              <w:pStyle w:val="1TableText"/>
              <w:tabs>
                <w:tab w:val="num" w:pos="993"/>
              </w:tabs>
            </w:pPr>
            <w:r>
              <w:t>A</w:t>
            </w:r>
            <w:r w:rsidRPr="007250D2">
              <w:t>ny recognisable tree</w:t>
            </w:r>
            <w:r>
              <w:t xml:space="preserve">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r w:rsidRPr="007250D2">
              <w:rPr>
                <w:i/>
              </w:rPr>
              <w:t xml:space="preserve">P. </w:t>
            </w:r>
            <w:proofErr w:type="spellStart"/>
            <w:r w:rsidRPr="007250D2">
              <w:rPr>
                <w:i/>
              </w:rPr>
              <w:t>afra</w:t>
            </w:r>
            <w:proofErr w:type="spellEnd"/>
            <w:r w:rsidRPr="007250D2">
              <w:t>.</w:t>
            </w:r>
          </w:p>
        </w:tc>
      </w:tr>
      <w:tr w:rsidR="00E61E3E" w:rsidRPr="0002729A" w14:paraId="0B7870D3" w14:textId="77777777" w:rsidTr="00C90DAE">
        <w:tc>
          <w:tcPr>
            <w:tcW w:w="1346" w:type="dxa"/>
          </w:tcPr>
          <w:p w14:paraId="1DC9E81E" w14:textId="77777777" w:rsidR="00E61E3E" w:rsidRPr="0002729A" w:rsidRDefault="00E61E3E" w:rsidP="008E0C3A">
            <w:pPr>
              <w:pStyle w:val="1TableText"/>
              <w:tabs>
                <w:tab w:val="num" w:pos="993"/>
              </w:tabs>
              <w:jc w:val="center"/>
            </w:pPr>
            <w:r>
              <w:t>Background</w:t>
            </w:r>
          </w:p>
        </w:tc>
        <w:tc>
          <w:tcPr>
            <w:tcW w:w="7873" w:type="dxa"/>
          </w:tcPr>
          <w:p w14:paraId="65DA86F6" w14:textId="77777777" w:rsidR="00E61E3E" w:rsidRPr="0002729A" w:rsidRDefault="00E61E3E" w:rsidP="008E0C3A">
            <w:pPr>
              <w:pStyle w:val="1TableText"/>
              <w:tabs>
                <w:tab w:val="num" w:pos="993"/>
              </w:tabs>
            </w:pPr>
            <w:r>
              <w:t>Bare ground, small shrubs, herbs and anything else not included in the first two classes.</w:t>
            </w:r>
          </w:p>
        </w:tc>
      </w:tr>
    </w:tbl>
    <w:p w14:paraId="268CFFE2" w14:textId="77777777" w:rsidR="00E61E3E" w:rsidRDefault="00E61E3E" w:rsidP="00E61E3E">
      <w:pPr>
        <w:spacing w:line="360" w:lineRule="auto"/>
        <w:jc w:val="both"/>
      </w:pPr>
    </w:p>
    <w:p w14:paraId="0A41418B" w14:textId="407EFE00" w:rsidR="00E61E3E" w:rsidRDefault="00B106FD" w:rsidP="00E61E3E">
      <w:pPr>
        <w:spacing w:line="360" w:lineRule="auto"/>
        <w:jc w:val="both"/>
      </w:pPr>
      <w:r>
        <w:lastRenderedPageBreak/>
        <w:t xml:space="preserve">We adopted a labelling scheme of three classes as described in </w:t>
      </w:r>
      <w:r>
        <w:fldChar w:fldCharType="begin"/>
      </w:r>
      <w:r>
        <w:instrText xml:space="preserve"> REF _Ref392440333 \h </w:instrText>
      </w:r>
      <w:r>
        <w:fldChar w:fldCharType="separate"/>
      </w:r>
      <w:r w:rsidR="00187A22">
        <w:t xml:space="preserve">Table </w:t>
      </w:r>
      <w:r w:rsidR="00187A22">
        <w:rPr>
          <w:noProof/>
        </w:rPr>
        <w:t>4</w:t>
      </w:r>
      <w:r w:rsidR="00187A22">
        <w:t>.</w:t>
      </w:r>
      <w:r w:rsidR="00187A22">
        <w:rPr>
          <w:noProof/>
        </w:rPr>
        <w:t>2</w:t>
      </w:r>
      <w:r>
        <w:fldChar w:fldCharType="end"/>
      </w:r>
      <w:r>
        <w:t xml:space="preserve">.  </w:t>
      </w:r>
      <w:r w:rsidR="00E61E3E">
        <w:t>While canopy cover mapping is in essence a two class problem (</w:t>
      </w:r>
      <w:r w:rsidR="00E61E3E" w:rsidRPr="007250D2">
        <w:rPr>
          <w:i/>
        </w:rPr>
        <w:t xml:space="preserve">P. </w:t>
      </w:r>
      <w:proofErr w:type="spellStart"/>
      <w:r w:rsidR="00E61E3E" w:rsidRPr="007250D2">
        <w:rPr>
          <w:i/>
        </w:rPr>
        <w:t>afra</w:t>
      </w:r>
      <w:proofErr w:type="spellEnd"/>
      <w:r w:rsidR="00E61E3E">
        <w:t xml:space="preserve"> and everything else), the addition of the third Tree class provided a number of advantages in designing the classifier.  By merging multiple classes into a single class, the ability to adjust the priors of individual merged classes is lost.  The class priors, or “weights”, control the relative emphasis the classifier places on identifying each class correctly </w:t>
      </w:r>
      <w:r w:rsidR="00E61E3E">
        <w:fldChar w:fldCharType="begin" w:fldLock="1"/>
      </w:r>
      <w:r w:rsidR="007D6A40">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"previouslyFormattedCitation" : "(Mingguo, Qianguo &amp; Mingzhou 2009)" }, "properties" : { "noteIndex" : 0 }, "schema" : "https://github.com/citation-style-language/schema/raw/master/csl-citation.json" }</w:instrText>
      </w:r>
      <w:r w:rsidR="00E61E3E">
        <w:fldChar w:fldCharType="separate"/>
      </w:r>
      <w:r w:rsidR="00E61E3E" w:rsidRPr="00EC3DC3">
        <w:rPr>
          <w:noProof/>
        </w:rPr>
        <w:t>(Mingguo, Qianguo &amp; Mingzhou 2009)</w:t>
      </w:r>
      <w:r w:rsidR="00E61E3E">
        <w:fldChar w:fldCharType="end"/>
      </w:r>
      <w:r w:rsidR="00E61E3E">
        <w:t xml:space="preserve">.  The differentiation of </w:t>
      </w:r>
      <w:r w:rsidR="00E61E3E" w:rsidRPr="00FD38BB">
        <w:rPr>
          <w:i/>
        </w:rPr>
        <w:t xml:space="preserve">P. </w:t>
      </w:r>
      <w:proofErr w:type="spellStart"/>
      <w:r w:rsidR="00E61E3E" w:rsidRPr="00FD38BB">
        <w:rPr>
          <w:i/>
        </w:rPr>
        <w:t>afra</w:t>
      </w:r>
      <w:proofErr w:type="spellEnd"/>
      <w:r w:rsidR="00E61E3E">
        <w:t xml:space="preserve"> from trees is a particularly challenging part of the problem due to their spectral and textural similarity.  Thus the addition of the Tree class is useful, as it allows control over the classification accuracy of trees relative to the other classes.  The descriptive power or complexity of the classifier is also improved by including the extra class, given sufficient training data.  Rather than modelling only two classes, the classifier is now modelling three classes which improves its ability to approximate complex decision boundaries, especially in the vicinity of the problematic Tree - </w:t>
      </w:r>
      <w:proofErr w:type="spellStart"/>
      <w:r w:rsidR="00E61E3E">
        <w:t>Spekboom</w:t>
      </w:r>
      <w:proofErr w:type="spellEnd"/>
      <w:r w:rsidR="00E61E3E">
        <w:t xml:space="preserve"> overlap.  It can be seen as a kind of classifier combination where multi-modal data is handled with a combination of per-mode classifiers </w:t>
      </w:r>
      <w:r w:rsidR="00E61E3E">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rsidR="00E61E3E">
        <w:fldChar w:fldCharType="separate"/>
      </w:r>
      <w:r w:rsidR="00E61E3E" w:rsidRPr="00EC3DC3">
        <w:rPr>
          <w:noProof/>
        </w:rPr>
        <w:t>(Jain, Duin &amp; Mao 2000)</w:t>
      </w:r>
      <w:r w:rsidR="00E61E3E">
        <w:fldChar w:fldCharType="end"/>
      </w:r>
      <w:r w:rsidR="00E61E3E">
        <w:t xml:space="preserve">.  Finally, the additional class provides greater diagnostic detail on the performance of the classifier.  For instance, in the three class confusion matrix, it can be seen if </w:t>
      </w:r>
      <w:proofErr w:type="spellStart"/>
      <w:r w:rsidR="00E61E3E">
        <w:t>Spekboom</w:t>
      </w:r>
      <w:proofErr w:type="spellEnd"/>
      <w:r w:rsidR="00E61E3E">
        <w:t xml:space="preserve"> is primarily being misclassified as Background or as Tree.  This diagnostic information is useful in adjusting classifier parameters to improve performance.  </w:t>
      </w:r>
    </w:p>
    <w:p w14:paraId="047C2D11" w14:textId="77777777" w:rsidR="00E61E3E" w:rsidRDefault="00E61E3E" w:rsidP="00E61E3E">
      <w:pPr>
        <w:spacing w:line="360" w:lineRule="auto"/>
        <w:jc w:val="both"/>
      </w:pPr>
    </w:p>
    <w:p w14:paraId="2AD9A82A" w14:textId="56A9D506" w:rsidR="00E61E3E" w:rsidRDefault="00E61E3E" w:rsidP="00E61E3E">
      <w:pPr>
        <w:spacing w:line="360" w:lineRule="auto"/>
        <w:jc w:val="both"/>
      </w:pPr>
      <w:r>
        <w:t xml:space="preserve">Classifier training data was obtained by visual discrimination and hand labelling of images.  RGB and CIR images were used side by side in this exercise.  Objects belonging to the various classes were delineated with polygons as shown in </w:t>
      </w:r>
      <w:r>
        <w:fldChar w:fldCharType="begin"/>
      </w:r>
      <w:r>
        <w:instrText xml:space="preserve"> REF _Ref392445255 \h </w:instrText>
      </w:r>
      <w:r>
        <w:fldChar w:fldCharType="separate"/>
      </w:r>
      <w:r w:rsidR="00187A22">
        <w:t xml:space="preserve">Figure </w:t>
      </w:r>
      <w:r w:rsidR="00187A22">
        <w:rPr>
          <w:noProof/>
        </w:rPr>
        <w:t>4</w:t>
      </w:r>
      <w:r w:rsidR="00187A22">
        <w:t>.</w:t>
      </w:r>
      <w:r w:rsidR="00187A22">
        <w:rPr>
          <w:noProof/>
        </w:rPr>
        <w:t>4</w:t>
      </w:r>
      <w:r>
        <w:fldChar w:fldCharType="end"/>
      </w:r>
      <w:r>
        <w:t xml:space="preserve">.  Only objects where there was a reasonable degree of confidence of class membership were included in the ground truth.  Despite this, it is unavoidable that the ground truth contains some inaccuracies as it is not always easy to visually distinguish between the different classes.  Areas were selected to encompass variability in habitat and level of degradation.  This ground truth was however limited to the four images containing the field ground truth of </w:t>
      </w:r>
      <w:r>
        <w:fldChar w:fldCharType="begin"/>
      </w:r>
      <w:r>
        <w:instrText xml:space="preserve"> REF _Ref392343073 \h </w:instrText>
      </w:r>
      <w:r>
        <w:fldChar w:fldCharType="separate"/>
      </w:r>
      <w:r w:rsidR="00187A22" w:rsidRPr="0002729A">
        <w:t xml:space="preserve">Table </w:t>
      </w:r>
      <w:r w:rsidR="00187A22">
        <w:rPr>
          <w:noProof/>
        </w:rPr>
        <w:t>4</w:t>
      </w:r>
      <w:r w:rsidR="00187A22">
        <w:t>.</w:t>
      </w:r>
      <w:r w:rsidR="00187A22">
        <w:rPr>
          <w:noProof/>
        </w:rPr>
        <w:t>1</w:t>
      </w:r>
      <w:r>
        <w:fldChar w:fldCharType="end"/>
      </w:r>
      <w:r>
        <w:t xml:space="preserve">.  The total number polygons and pixels ground </w:t>
      </w:r>
      <w:proofErr w:type="spellStart"/>
      <w:r>
        <w:t>truthed</w:t>
      </w:r>
      <w:proofErr w:type="spellEnd"/>
      <w:r>
        <w:t xml:space="preserve"> for each class is shown in </w:t>
      </w:r>
      <w:r>
        <w:fldChar w:fldCharType="begin"/>
      </w:r>
      <w:r>
        <w:instrText xml:space="preserve"> REF _Ref392530242 \h </w:instrText>
      </w:r>
      <w:r>
        <w:fldChar w:fldCharType="separate"/>
      </w:r>
      <w:r w:rsidR="00187A22">
        <w:t xml:space="preserve">Table </w:t>
      </w:r>
      <w:r w:rsidR="00187A22">
        <w:rPr>
          <w:noProof/>
        </w:rPr>
        <w:t>4</w:t>
      </w:r>
      <w:r w:rsidR="00187A22">
        <w:t>.</w:t>
      </w:r>
      <w:r w:rsidR="00187A22">
        <w:rPr>
          <w:noProof/>
        </w:rPr>
        <w:t>3</w:t>
      </w:r>
      <w:r>
        <w:fldChar w:fldCharType="end"/>
      </w:r>
      <w:r>
        <w:t xml:space="preserve">.  </w:t>
      </w:r>
      <w:r w:rsidR="00317716">
        <w:t xml:space="preserve">This data set is referred to as the </w:t>
      </w:r>
      <w:r w:rsidR="008C2358">
        <w:t>“</w:t>
      </w:r>
      <w:r w:rsidR="00317716">
        <w:t>image ground truth</w:t>
      </w:r>
      <w:r w:rsidR="008C2358">
        <w:t>”</w:t>
      </w:r>
      <w:r w:rsidR="00317716">
        <w:t>.</w:t>
      </w:r>
      <w:r>
        <w:t xml:space="preserve"> </w:t>
      </w:r>
    </w:p>
    <w:p w14:paraId="7B151591" w14:textId="77777777" w:rsidR="0066157F" w:rsidRDefault="0066157F" w:rsidP="00E61E3E">
      <w:pPr>
        <w:spacing w:line="360" w:lineRule="auto"/>
        <w:jc w:val="both"/>
      </w:pPr>
    </w:p>
    <w:p w14:paraId="72E9525C" w14:textId="77777777" w:rsidR="00E61E3E" w:rsidRDefault="00E61E3E" w:rsidP="00E61E3E">
      <w:pPr>
        <w:keepNext/>
        <w:spacing w:line="360" w:lineRule="auto"/>
        <w:jc w:val="both"/>
      </w:pPr>
      <w:r>
        <w:rPr>
          <w:noProof/>
          <w:lang w:val="en-ZA" w:eastAsia="en-ZA"/>
        </w:rPr>
        <w:lastRenderedPageBreak/>
        <w:drawing>
          <wp:inline distT="0" distB="0" distL="0" distR="0" wp14:anchorId="3617C973" wp14:editId="49981B84">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C0988D5" w14:textId="31308593" w:rsidR="00E61E3E" w:rsidRDefault="00E61E3E" w:rsidP="00E61E3E">
      <w:pPr>
        <w:pStyle w:val="Caption"/>
        <w:jc w:val="both"/>
      </w:pPr>
      <w:bookmarkStart w:id="183" w:name="_Ref392445255"/>
      <w:bookmarkStart w:id="184" w:name="_Toc394582258"/>
      <w:bookmarkStart w:id="185" w:name="_Toc397361728"/>
      <w:r>
        <w:t xml:space="preserve">Figure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Figure \* ARABIC \s 1 </w:instrText>
      </w:r>
      <w:r>
        <w:fldChar w:fldCharType="separate"/>
      </w:r>
      <w:r w:rsidR="00187A22">
        <w:rPr>
          <w:noProof/>
        </w:rPr>
        <w:t>4</w:t>
      </w:r>
      <w:r>
        <w:fldChar w:fldCharType="end"/>
      </w:r>
      <w:bookmarkEnd w:id="183"/>
      <w:r>
        <w:t xml:space="preserve">  Hand labelled ground truth</w:t>
      </w:r>
      <w:bookmarkEnd w:id="184"/>
      <w:bookmarkEnd w:id="185"/>
    </w:p>
    <w:p w14:paraId="14D3457F" w14:textId="77777777" w:rsidR="00E61E3E" w:rsidRDefault="00E61E3E" w:rsidP="00E61E3E">
      <w:pPr>
        <w:spacing w:line="360" w:lineRule="auto"/>
        <w:jc w:val="both"/>
      </w:pPr>
    </w:p>
    <w:p w14:paraId="081DE531" w14:textId="0C38F71B" w:rsidR="00E61E3E" w:rsidRDefault="00E61E3E" w:rsidP="00E61E3E">
      <w:pPr>
        <w:pStyle w:val="1Tablecaption"/>
      </w:pPr>
      <w:bookmarkStart w:id="186" w:name="_Ref392530242"/>
      <w:bookmarkStart w:id="187" w:name="_Toc394582239"/>
      <w:bookmarkStart w:id="188" w:name="_Toc397361707"/>
      <w:r>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3</w:t>
      </w:r>
      <w:r>
        <w:fldChar w:fldCharType="end"/>
      </w:r>
      <w:bookmarkEnd w:id="186"/>
      <w:r>
        <w:t xml:space="preserve">   </w:t>
      </w:r>
      <w:r w:rsidR="00317716">
        <w:t>Image g</w:t>
      </w:r>
      <w:r>
        <w:t>round truth size</w:t>
      </w:r>
      <w:bookmarkEnd w:id="187"/>
      <w:bookmarkEnd w:id="188"/>
    </w:p>
    <w:tbl>
      <w:tblPr>
        <w:tblStyle w:val="MyThesisTable"/>
        <w:tblW w:w="0" w:type="auto"/>
        <w:tblLook w:val="01E0" w:firstRow="1" w:lastRow="1" w:firstColumn="1" w:lastColumn="1" w:noHBand="0" w:noVBand="0"/>
      </w:tblPr>
      <w:tblGrid>
        <w:gridCol w:w="1124"/>
        <w:gridCol w:w="937"/>
        <w:gridCol w:w="750"/>
      </w:tblGrid>
      <w:tr w:rsidR="00E61E3E" w:rsidRPr="0002729A" w14:paraId="563256C6" w14:textId="77777777" w:rsidTr="00C90DAE">
        <w:trPr>
          <w:cnfStyle w:val="100000000000" w:firstRow="1" w:lastRow="0" w:firstColumn="0" w:lastColumn="0" w:oddVBand="0" w:evenVBand="0" w:oddHBand="0" w:evenHBand="0" w:firstRowFirstColumn="0" w:firstRowLastColumn="0" w:lastRowFirstColumn="0" w:lastRowLastColumn="0"/>
        </w:trPr>
        <w:tc>
          <w:tcPr>
            <w:tcW w:w="0" w:type="auto"/>
          </w:tcPr>
          <w:p w14:paraId="7DEE4A49" w14:textId="77777777" w:rsidR="00E61E3E" w:rsidRPr="008E0C3A" w:rsidRDefault="00E61E3E" w:rsidP="00856960">
            <w:pPr>
              <w:pStyle w:val="1TableText"/>
              <w:tabs>
                <w:tab w:val="num" w:pos="993"/>
              </w:tabs>
              <w:jc w:val="center"/>
            </w:pPr>
            <w:r w:rsidRPr="008E0C3A">
              <w:t>Class Name</w:t>
            </w:r>
          </w:p>
        </w:tc>
        <w:tc>
          <w:tcPr>
            <w:tcW w:w="0" w:type="auto"/>
          </w:tcPr>
          <w:p w14:paraId="39A4C948" w14:textId="77777777" w:rsidR="00E61E3E" w:rsidRPr="008E0C3A" w:rsidRDefault="00E61E3E" w:rsidP="00856960">
            <w:pPr>
              <w:pStyle w:val="1TableText"/>
              <w:tabs>
                <w:tab w:val="num" w:pos="993"/>
              </w:tabs>
            </w:pPr>
            <w:r w:rsidRPr="008E0C3A">
              <w:t>Polygons</w:t>
            </w:r>
          </w:p>
        </w:tc>
        <w:tc>
          <w:tcPr>
            <w:tcW w:w="0" w:type="auto"/>
          </w:tcPr>
          <w:p w14:paraId="01CAA541" w14:textId="77777777" w:rsidR="00E61E3E" w:rsidRPr="008E0C3A" w:rsidRDefault="00E61E3E" w:rsidP="00856960">
            <w:pPr>
              <w:pStyle w:val="1TableText"/>
              <w:tabs>
                <w:tab w:val="num" w:pos="993"/>
              </w:tabs>
            </w:pPr>
            <w:r w:rsidRPr="008E0C3A">
              <w:t>Pixels</w:t>
            </w:r>
          </w:p>
        </w:tc>
      </w:tr>
      <w:tr w:rsidR="00E61E3E" w:rsidRPr="0002729A" w14:paraId="10DF9832" w14:textId="77777777" w:rsidTr="00C90DAE">
        <w:tc>
          <w:tcPr>
            <w:tcW w:w="0" w:type="auto"/>
          </w:tcPr>
          <w:p w14:paraId="6437D18E" w14:textId="77777777" w:rsidR="00E61E3E" w:rsidRPr="0002729A" w:rsidRDefault="00E61E3E" w:rsidP="00856960">
            <w:pPr>
              <w:pStyle w:val="1TableText"/>
              <w:tabs>
                <w:tab w:val="num" w:pos="993"/>
              </w:tabs>
              <w:jc w:val="center"/>
            </w:pPr>
            <w:proofErr w:type="spellStart"/>
            <w:r>
              <w:t>Spekboom</w:t>
            </w:r>
            <w:proofErr w:type="spellEnd"/>
          </w:p>
        </w:tc>
        <w:tc>
          <w:tcPr>
            <w:tcW w:w="0" w:type="auto"/>
          </w:tcPr>
          <w:p w14:paraId="4C6F2D72" w14:textId="77777777" w:rsidR="00E61E3E" w:rsidRPr="001B4FC7" w:rsidRDefault="00E61E3E" w:rsidP="00856960">
            <w:pPr>
              <w:pStyle w:val="1TableText"/>
              <w:tabs>
                <w:tab w:val="num" w:pos="993"/>
              </w:tabs>
            </w:pPr>
            <w:r>
              <w:t>52</w:t>
            </w:r>
          </w:p>
        </w:tc>
        <w:tc>
          <w:tcPr>
            <w:tcW w:w="0" w:type="auto"/>
          </w:tcPr>
          <w:p w14:paraId="602F47BA" w14:textId="77777777" w:rsidR="00E61E3E" w:rsidRPr="001B4FC7" w:rsidRDefault="00E61E3E" w:rsidP="00856960">
            <w:pPr>
              <w:pStyle w:val="1TableText"/>
              <w:tabs>
                <w:tab w:val="num" w:pos="993"/>
              </w:tabs>
            </w:pPr>
            <w:r w:rsidRPr="00E23543">
              <w:t>27260</w:t>
            </w:r>
          </w:p>
        </w:tc>
      </w:tr>
      <w:tr w:rsidR="00E61E3E" w:rsidRPr="0002729A" w14:paraId="4496A0B5" w14:textId="77777777" w:rsidTr="00C90DAE">
        <w:tc>
          <w:tcPr>
            <w:tcW w:w="0" w:type="auto"/>
          </w:tcPr>
          <w:p w14:paraId="6CDE5FAC" w14:textId="77777777" w:rsidR="00E61E3E" w:rsidRPr="0002729A" w:rsidRDefault="00E61E3E" w:rsidP="00856960">
            <w:pPr>
              <w:pStyle w:val="1TableText"/>
              <w:tabs>
                <w:tab w:val="num" w:pos="993"/>
              </w:tabs>
              <w:jc w:val="center"/>
            </w:pPr>
            <w:r>
              <w:t>Tree</w:t>
            </w:r>
          </w:p>
        </w:tc>
        <w:tc>
          <w:tcPr>
            <w:tcW w:w="0" w:type="auto"/>
          </w:tcPr>
          <w:p w14:paraId="2A093B74" w14:textId="77777777" w:rsidR="00E61E3E" w:rsidRPr="0002729A" w:rsidRDefault="00E61E3E" w:rsidP="00856960">
            <w:pPr>
              <w:pStyle w:val="1TableText"/>
              <w:tabs>
                <w:tab w:val="num" w:pos="993"/>
              </w:tabs>
            </w:pPr>
            <w:r>
              <w:t>64</w:t>
            </w:r>
          </w:p>
        </w:tc>
        <w:tc>
          <w:tcPr>
            <w:tcW w:w="0" w:type="auto"/>
          </w:tcPr>
          <w:p w14:paraId="3F3A8F42" w14:textId="77777777" w:rsidR="00E61E3E" w:rsidRPr="0002729A" w:rsidRDefault="00E61E3E" w:rsidP="00856960">
            <w:pPr>
              <w:pStyle w:val="1TableText"/>
              <w:tabs>
                <w:tab w:val="num" w:pos="993"/>
              </w:tabs>
            </w:pPr>
            <w:r w:rsidRPr="00E23543">
              <w:t>3357</w:t>
            </w:r>
          </w:p>
        </w:tc>
      </w:tr>
      <w:tr w:rsidR="00E61E3E" w:rsidRPr="0002729A" w14:paraId="4A09DFFE" w14:textId="77777777" w:rsidTr="00C90DAE">
        <w:tc>
          <w:tcPr>
            <w:tcW w:w="0" w:type="auto"/>
            <w:tcBorders>
              <w:bottom w:val="single" w:sz="12" w:space="0" w:color="000000" w:themeColor="text1"/>
            </w:tcBorders>
          </w:tcPr>
          <w:p w14:paraId="61A00F67" w14:textId="77777777" w:rsidR="00E61E3E" w:rsidRPr="0002729A" w:rsidRDefault="00E61E3E" w:rsidP="00856960">
            <w:pPr>
              <w:pStyle w:val="1TableText"/>
              <w:tabs>
                <w:tab w:val="num" w:pos="993"/>
              </w:tabs>
              <w:jc w:val="center"/>
            </w:pPr>
            <w:r>
              <w:t>Background</w:t>
            </w:r>
          </w:p>
        </w:tc>
        <w:tc>
          <w:tcPr>
            <w:tcW w:w="0" w:type="auto"/>
            <w:tcBorders>
              <w:bottom w:val="single" w:sz="12" w:space="0" w:color="000000" w:themeColor="text1"/>
            </w:tcBorders>
          </w:tcPr>
          <w:p w14:paraId="547BBF7A" w14:textId="77777777" w:rsidR="00E61E3E" w:rsidRPr="0002729A" w:rsidRDefault="00E61E3E" w:rsidP="00856960">
            <w:pPr>
              <w:pStyle w:val="1TableText"/>
              <w:tabs>
                <w:tab w:val="num" w:pos="993"/>
              </w:tabs>
            </w:pPr>
            <w:r>
              <w:t>44</w:t>
            </w:r>
          </w:p>
        </w:tc>
        <w:tc>
          <w:tcPr>
            <w:tcW w:w="0" w:type="auto"/>
            <w:tcBorders>
              <w:bottom w:val="single" w:sz="12" w:space="0" w:color="000000" w:themeColor="text1"/>
            </w:tcBorders>
          </w:tcPr>
          <w:p w14:paraId="2A6D9C17" w14:textId="77777777" w:rsidR="00E61E3E" w:rsidRPr="0002729A" w:rsidRDefault="00E61E3E" w:rsidP="00856960">
            <w:pPr>
              <w:pStyle w:val="1TableText"/>
              <w:tabs>
                <w:tab w:val="num" w:pos="993"/>
              </w:tabs>
            </w:pPr>
            <w:r w:rsidRPr="00E23543">
              <w:t>182044</w:t>
            </w:r>
          </w:p>
        </w:tc>
      </w:tr>
      <w:tr w:rsidR="00E61E3E" w:rsidRPr="0002729A" w14:paraId="07AA1114" w14:textId="77777777" w:rsidTr="00C90DAE">
        <w:tc>
          <w:tcPr>
            <w:tcW w:w="0" w:type="auto"/>
            <w:tcBorders>
              <w:top w:val="single" w:sz="12" w:space="0" w:color="000000" w:themeColor="text1"/>
              <w:bottom w:val="single" w:sz="12" w:space="0" w:color="000000" w:themeColor="text1"/>
            </w:tcBorders>
          </w:tcPr>
          <w:p w14:paraId="77E2F19B" w14:textId="77777777" w:rsidR="00E61E3E" w:rsidRPr="001B4FC7" w:rsidRDefault="00E61E3E" w:rsidP="008569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585BBB72" w14:textId="77777777" w:rsidR="00E61E3E" w:rsidRPr="001B4FC7" w:rsidRDefault="00E61E3E" w:rsidP="008569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5232F33B" w14:textId="77777777" w:rsidR="00E61E3E" w:rsidRPr="001B4FC7" w:rsidRDefault="00E61E3E" w:rsidP="00856960">
            <w:pPr>
              <w:pStyle w:val="1TableText"/>
              <w:tabs>
                <w:tab w:val="num" w:pos="993"/>
              </w:tabs>
              <w:rPr>
                <w:b/>
              </w:rPr>
            </w:pPr>
            <w:r w:rsidRPr="00E23543">
              <w:rPr>
                <w:b/>
              </w:rPr>
              <w:t>212661</w:t>
            </w:r>
          </w:p>
        </w:tc>
      </w:tr>
    </w:tbl>
    <w:p w14:paraId="225DDC4C" w14:textId="77777777" w:rsidR="00FD2154" w:rsidRDefault="00FD2154"/>
    <w:p w14:paraId="05D913A6" w14:textId="77777777" w:rsidR="00E61E3E" w:rsidRDefault="00E61E3E"/>
    <w:p w14:paraId="73D37815" w14:textId="77777777" w:rsidR="00871986" w:rsidRDefault="00871986" w:rsidP="00871986">
      <w:pPr>
        <w:pStyle w:val="Heading2"/>
      </w:pPr>
      <w:bookmarkStart w:id="189" w:name="_Toc394607653"/>
      <w:bookmarkStart w:id="190" w:name="_Toc397361679"/>
      <w:r>
        <w:t>METHODOLOGY</w:t>
      </w:r>
      <w:bookmarkEnd w:id="189"/>
      <w:bookmarkEnd w:id="190"/>
    </w:p>
    <w:p w14:paraId="12B2A0FD" w14:textId="6493A0FD" w:rsidR="00891901" w:rsidRDefault="00385405" w:rsidP="00F319CF">
      <w:pPr>
        <w:spacing w:line="360" w:lineRule="auto"/>
        <w:jc w:val="both"/>
      </w:pPr>
      <w:r>
        <w:t xml:space="preserve">We followed a statistical pattern recognition approach to classify </w:t>
      </w:r>
      <w:r w:rsidRPr="00385405">
        <w:rPr>
          <w:i/>
        </w:rPr>
        <w:t xml:space="preserve">P. </w:t>
      </w:r>
      <w:proofErr w:type="spellStart"/>
      <w:r w:rsidRPr="00385405">
        <w:rPr>
          <w:i/>
        </w:rPr>
        <w:t>afra</w:t>
      </w:r>
      <w:proofErr w:type="spellEnd"/>
      <w:r>
        <w:t xml:space="preserve"> canopy.  </w:t>
      </w:r>
      <w:r w:rsidR="00FD48B9">
        <w:t>Our</w:t>
      </w:r>
      <w:r w:rsidR="00E734DF">
        <w:t xml:space="preserve"> pixel size of 0.5m, combined with the tendency of </w:t>
      </w:r>
      <w:r w:rsidR="00E734DF" w:rsidRPr="00E734DF">
        <w:rPr>
          <w:i/>
        </w:rPr>
        <w:t xml:space="preserve">P. </w:t>
      </w:r>
      <w:proofErr w:type="spellStart"/>
      <w:r w:rsidR="00E734DF" w:rsidRPr="00E734DF">
        <w:rPr>
          <w:i/>
        </w:rPr>
        <w:t>afra</w:t>
      </w:r>
      <w:proofErr w:type="spellEnd"/>
      <w:r w:rsidR="00E734DF">
        <w:t xml:space="preserve"> to grow in continuous stands meant that </w:t>
      </w:r>
      <w:r w:rsidR="00FD48B9">
        <w:t xml:space="preserve">there </w:t>
      </w:r>
      <w:r w:rsidR="00E734DF">
        <w:t xml:space="preserve">was little spectral mixing and pixels covering </w:t>
      </w:r>
      <w:r w:rsidR="00E734DF" w:rsidRPr="00E734DF">
        <w:rPr>
          <w:i/>
        </w:rPr>
        <w:t xml:space="preserve">P. </w:t>
      </w:r>
      <w:proofErr w:type="spellStart"/>
      <w:r w:rsidR="00E734DF" w:rsidRPr="00E734DF">
        <w:rPr>
          <w:i/>
        </w:rPr>
        <w:t>afra</w:t>
      </w:r>
      <w:proofErr w:type="spellEnd"/>
      <w:r w:rsidR="00E734DF">
        <w:t xml:space="preserve"> were relatively pure.  </w:t>
      </w:r>
      <w:r w:rsidR="00FD48B9">
        <w:t xml:space="preserve">This supported a </w:t>
      </w:r>
      <w:r w:rsidR="00523574">
        <w:t xml:space="preserve">hard </w:t>
      </w:r>
      <w:r w:rsidR="00FD48B9">
        <w:t>per-pixel classification approach as opposed to a soft classification</w:t>
      </w:r>
      <w:r w:rsidR="00523574">
        <w:t xml:space="preserve"> </w:t>
      </w:r>
      <w:r w:rsidR="00523574">
        <w:fldChar w:fldCharType="begin" w:fldLock="1"/>
      </w:r>
      <w:r w:rsidR="007D6A40">
        <w: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"previouslyFormattedCitation" : "(Xu et al. 2005)" }, "properties" : { "noteIndex" : 0 }, "schema" : "https://github.com/citation-style-language/schema/raw/master/csl-citation.json" }</w:instrText>
      </w:r>
      <w:r w:rsidR="00523574">
        <w:fldChar w:fldCharType="separate"/>
      </w:r>
      <w:r w:rsidR="00523574" w:rsidRPr="00523574">
        <w:rPr>
          <w:noProof/>
        </w:rPr>
        <w:t>(Xu et al. 2005)</w:t>
      </w:r>
      <w:r w:rsidR="00523574">
        <w:fldChar w:fldCharType="end"/>
      </w:r>
      <w:r w:rsidR="00FD48B9">
        <w:t xml:space="preserve"> or regression type approach that is often used in biomass estimation </w:t>
      </w:r>
      <w:r w:rsidR="00FD48B9">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Lu 2006)" }, "properties" : { "noteIndex" : 0 }, "schema" : "https://github.com/citation-style-language/schema/raw/master/csl-citation.json" }</w:instrText>
      </w:r>
      <w:r w:rsidR="00FD48B9">
        <w:fldChar w:fldCharType="separate"/>
      </w:r>
      <w:r w:rsidR="00FD48B9" w:rsidRPr="00FD48B9">
        <w:rPr>
          <w:noProof/>
        </w:rPr>
        <w:t>(Eisfelder, Kuenzer &amp; Dech 2012; Lu 2006)</w:t>
      </w:r>
      <w:r w:rsidR="00FD48B9">
        <w:fldChar w:fldCharType="end"/>
      </w:r>
      <w:r w:rsidR="00FD48B9">
        <w:t xml:space="preserve">.  The fractional </w:t>
      </w:r>
      <w:r w:rsidR="002922A9">
        <w:t xml:space="preserve">canopy </w:t>
      </w:r>
      <w:r w:rsidR="00FD48B9">
        <w:t xml:space="preserve">cover was then determined as the portion of pixels classified as </w:t>
      </w:r>
      <w:r w:rsidR="00FD48B9" w:rsidRPr="0094075F">
        <w:rPr>
          <w:i/>
        </w:rPr>
        <w:t xml:space="preserve">P. </w:t>
      </w:r>
      <w:proofErr w:type="spellStart"/>
      <w:r w:rsidR="00FD48B9" w:rsidRPr="0094075F">
        <w:rPr>
          <w:i/>
        </w:rPr>
        <w:t>afra</w:t>
      </w:r>
      <w:proofErr w:type="spellEnd"/>
      <w:r w:rsidR="00FD48B9">
        <w:t xml:space="preserve"> over an area of interest.  </w:t>
      </w:r>
      <w:r w:rsidR="002454FA">
        <w:t xml:space="preserve">Object based approaches to </w:t>
      </w:r>
      <w:r w:rsidR="00F319CF">
        <w:t xml:space="preserve">image </w:t>
      </w:r>
      <w:r w:rsidR="002454FA">
        <w:t xml:space="preserve">classification, where homogenous objects are first segmented and then classified as a whole, are receiving a lot of attention.  </w:t>
      </w:r>
      <w:r w:rsidR="00F319CF">
        <w:t xml:space="preserve">These approaches are often favoured for VHR imagery because they are </w:t>
      </w:r>
      <w:r w:rsidR="00256028">
        <w:t>potentially</w:t>
      </w:r>
      <w:r w:rsidR="002454FA">
        <w:t xml:space="preserve"> </w:t>
      </w:r>
      <w:r w:rsidR="00F319CF">
        <w:t xml:space="preserve">able to </w:t>
      </w:r>
      <w:r w:rsidR="00256028">
        <w:t xml:space="preserve">better </w:t>
      </w:r>
      <w:r w:rsidR="002454FA">
        <w:t xml:space="preserve">exploit the additional </w:t>
      </w:r>
      <w:r w:rsidR="00AC044E">
        <w:t xml:space="preserve">spatial </w:t>
      </w:r>
      <w:r w:rsidR="002454FA">
        <w:t xml:space="preserve">information and deal with unwanted variation </w:t>
      </w:r>
      <w:r w:rsidR="00256028">
        <w:t>when</w:t>
      </w:r>
      <w:r w:rsidR="002454FA">
        <w:t xml:space="preserve"> compared to the </w:t>
      </w:r>
      <w:r w:rsidR="00F319CF">
        <w:t xml:space="preserve">more traditional </w:t>
      </w:r>
      <w:r w:rsidR="002454FA">
        <w:t>per-pixel approach</w:t>
      </w:r>
      <w:r w:rsidR="00256028">
        <w:t xml:space="preserve"> </w:t>
      </w:r>
      <w:r w:rsidR="00256028">
        <w:fldChar w:fldCharType="begin" w:fldLock="1"/>
      </w:r>
      <w:r w:rsidR="007D6A40">
        <w:instrText>ADDIN CSL_CITATION { "citationItems" : [ { "id" : "ITEM-1", "itemData" : { "abstract" : "In this paper, we evaluate the capability of the high spatial resolution airborne Digital Airborne Imaging System (DAIS) imagery for detailed vegetation classification at the alliance level with the aid of ancillary topographic data. Image objects as minimum classification units were generated through the Fractal Net Evolution Approach (FNEA) segmentation using eCognition software. For each object, 52 features were calculated including spectral features, textures, topographic features, and geometric features. After statistically ranking the importance of these features with the classification and regression tree algorithm (CART), the most effective features for classification were used to classify the vegetation. Due to the uneven sample size for each class, we chose a non-parametric (nearest neighbor) classifier. We built a hierarchical classifica- tion scheme and selected features for each of the broadest categories to carry out the detailed classification, which significantly improved the accuracy. Pixel-based maximum likelihood classification (MLC) with comparable features was used as a benchmark in evaluating our approach. The object- based classification approach overcame the problem of salt- and-pepper effects found in classification results from tradi- tional pixel-based approaches. The method takes advantage of the rich amount of local spatial information present in the irregularly shaped objects in an image. This classification approach was successfully tested at Point Reyes National Seashore in Northern California to create a comprehensive vegetation inventory. Computer-assisted classification of high spatial resolution remotely sensed imagery has good potential to substitute or augment the present ground-based inventory of National Park lands.", "author" : [ { "dropping-particle" : "", "family" : "Yu", "given" : "Qian", "non-dropping-particle" : "", "parse-names" : false, "suffix" : "" }, { "dropping-particle" : "", "family" : "Gong", "given" : "Peng", "non-dropping-particle" : "", "parse-names" : false, "suffix" : "" }, { "dropping-particle" : "", "family" : "Clinton", "given" : "Nick", "non-dropping-particle" : "", "parse-names" : false, "suffix" : "" }, { "dropping-particle" : "", "family" : "Biging", "given" : "Greg", "non-dropping-particle" : "", "parse-names" : false, "suffix" : "" }, { "dropping-particle" : "", "family" : "Kelly", "given" : "Maggi", "non-dropping-particle" : "", "parse-names" : false, "suffix" : "" }, { "dropping-particle" : "", "family" : "Schirokauer", "given" : "Dave", "non-dropping-particle" : "", "parse-names" : false, "suffix" : "" } ], "container-title" : "Photogrammetric Engineering &amp; Remote Sensing", "id" : "ITEM-1", "issue" : "7", "issued" : { "date-parts" : [ [ "2006" ] ] }, "note" : "Good paper, and v solid piece of work but disappointing results.  Broad veg classification.  Sensible approach (some misunderstanding of statistical PR?).  Texture + geometric features used.  Anciliiary \"topographic\" data used.  Some good background of insufficnecy of low spatial res imagery for species level differentiation.  Some important references and very nice intro discussing state of high spatial res mapping.  Also some discussion of different segmentations. DAIS images at 4 bands, 1m res.  Calibration discussed briefly but provided by imager.  They used 48 classes!!!  Good ground truthing.  A number of ancialiary topographic features were used eg distance to watercourse.  IHS used to compensate for shadows.  OO avoids the need to choose texture window size, instead texture found from object as a whole.  Heirarchical classification scheme used as assumed each coarse category had different optimal feature sets.  After a very thorough and impressive feature analysis + segmentation, the classification approach and test are a little disappointing.  When using a pixel based approach, their texture feats were not v useful.  Despite all the above good work, results are disappointing (~50% accuracy - dont forget there were 50 classes where 20% is much better than random).  After all their talking up OO, results are not much better than pixel.\n        \ntesting123", "page" : "799-811", "title" : "Object-based detailed vegetation classification with airborne high spatial resolution remote sensing imagery", "type" : "article-journal", "volume" : "72" }, "uris" : [ "http://www.mendeley.com/documents/?uuid=52ad742d-7f54-48cb-9bb3-e119ac598586" ] }, { "id" : "ITEM-2", "itemData" : { "DOI" : "10.14358/PERS.71.11.1285", "ISSN" : "0099-1112", "abstract" : "Since 1999, very high spatial resolution satellite data represent the surface of the Earth with more detail. How- ever, information extraction by per pixel multispectral classification techniques proves to be very complex owing to the internal variability increase in land-cover units and to the weakness of spectral resolution. Image segmenta- tion before classification was proposed as an alternative approach, but a large variety of segmentation algorithms were developed during the last 20 years, and a comparison of their implementation on very high spatial resolution images is necessary. In this study, four algorithms from the two main groups of segmentation algorithms (boundary- based and region-based) were evaluated and compared. In order to compare the algorithms, an evaluation of each algorithm was carried out with empirical discrepancy evaluation methods. This evaluation is carried out with a visual segmentation of Ikonos panchromatic images. The results show that the choice of parameters is very important and has a great influence on the segmentation results. The selected boundary-based algorithms are sensitive to the noise or texture. Better results are obtained with region- based algorithms, but a problem with the transition zones between the contrasted objects can be present.", "author" : [ { "dropping-particle" : "", "family" : "Carleer", "given" : "A.P.", "non-dropping-particle" : "", "parse-names" : false, "suffix" : "" }, { "dropping-particle" : "", "family" : "Debeir", "given" : "Olivier", "non-dropping-particle" : "", "parse-names" : false, "suffix" : "" }, { "dropping-particle" : "", "family" : "Wolff", "given" : "Eleonore", "non-dropping-particle" : "", "parse-names" : false, "suffix" : "" } ], "container-title" : "Photogrammetric Engineering &amp; Remote Sensing", "id" : "ITEM-2", "issue" : "11", "issued" : { "date-parts" : [ [ "2005", "11", "1" ] ] }, "note" : "OK paper, authors don't give the impression of deep understanding and explanations are poor in places.\n\n        \nBackground of high spatial res challenges.  Segmentation one way of getting around these, therefore this study. Edge techniques have issues with noise, and boundary closing.  Region-growing is more readily applied to an arbitrary feat vec while, boundary based tend to use grayscale image. I don't understand their explanation of multi-level thresholding.  Test ims are hand segmented and used as validation measures for the tested algorithms.  \n\n        \nRegion growing more effective but methods v sensitive to selection of parameters which makes meaningful comparison difficult.", "page" : "1285-1294", "title" : "Assessment of very high spatial resolution satellite image segmentations", "type" : "article-journal", "volume" : "71" }, "uris" : [ "http://www.mendeley.com/documents/?uuid=6370998a-dd2b-41ce-96a3-7d51aa655839" ] } ], "mendeley" : { "previouslyFormattedCitation" : "(Yu et al. 2006; Carleer, Debeir &amp; Wolff 2005)" }, "properties" : { "noteIndex" : 0 }, "schema" : "https://github.com/citation-style-language/schema/raw/master/csl-citation.json" }</w:instrText>
      </w:r>
      <w:r w:rsidR="00256028">
        <w:fldChar w:fldCharType="separate"/>
      </w:r>
      <w:r w:rsidR="00256028" w:rsidRPr="00256028">
        <w:rPr>
          <w:noProof/>
        </w:rPr>
        <w:t>(Yu et al. 2006; Carleer, Debeir &amp; Wolff 2005)</w:t>
      </w:r>
      <w:r w:rsidR="00256028">
        <w:fldChar w:fldCharType="end"/>
      </w:r>
      <w:r w:rsidR="002454FA">
        <w:t xml:space="preserve">.  </w:t>
      </w:r>
      <w:r w:rsidR="00256028">
        <w:t xml:space="preserve">The segmentation problem is however recognised as </w:t>
      </w:r>
      <w:r w:rsidR="00891901">
        <w:t xml:space="preserve">being poorly posed, requiring manual adjustment of parameters and being difficult to solve robustly </w:t>
      </w:r>
      <w:r w:rsidR="00891901">
        <w:fldChar w:fldCharType="begin" w:fldLock="1"/>
      </w:r>
      <w:r w:rsidR="007D6A40">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\"multiagent hybrid systems\"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\"prior spectral knowledge\" (i.e. other labelled data) rather than supervised training data for the current problem.  This obviously req's good calibration, dealing phenology etc\n        \nThis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        \nA useful discussion of SPOT &amp; IRS calibration (or lack thereof) is given.\n        \nThe LSRC approach can of course be scaled up/down to deal with different spatial and spectral res.\n        \nA new NDVI more robust to soil effects is presented.  MIR is shown to be important which implies a number of satellites (incl NGI imagery) are not suited to veg detection or will require incl of textural/contextual features\n      ",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"previouslyFormattedCitation" : "(Baraldi et al. 2010)" }, "properties" : { "noteIndex" : 0 }, "schema" : "https://github.com/citation-style-language/schema/raw/master/csl-citation.json" }</w:instrText>
      </w:r>
      <w:r w:rsidR="00891901">
        <w:fldChar w:fldCharType="separate"/>
      </w:r>
      <w:r w:rsidR="00891901" w:rsidRPr="00891901">
        <w:rPr>
          <w:noProof/>
        </w:rPr>
        <w:t>(Baraldi et al. 2010)</w:t>
      </w:r>
      <w:r w:rsidR="00891901">
        <w:fldChar w:fldCharType="end"/>
      </w:r>
      <w:r w:rsidR="00256028">
        <w:t xml:space="preserve">.  </w:t>
      </w:r>
      <w:r w:rsidR="00F319CF">
        <w:t xml:space="preserve">We </w:t>
      </w:r>
      <w:r w:rsidR="00891901">
        <w:t>followed</w:t>
      </w:r>
      <w:r w:rsidR="00F319CF">
        <w:t xml:space="preserve"> a pixel </w:t>
      </w:r>
      <w:r>
        <w:t xml:space="preserve">based </w:t>
      </w:r>
      <w:r w:rsidR="00F319CF">
        <w:t xml:space="preserve">approach </w:t>
      </w:r>
      <w:r w:rsidR="00891901">
        <w:t xml:space="preserve">as this </w:t>
      </w:r>
      <w:r w:rsidR="00F319CF">
        <w:t xml:space="preserve">gave us </w:t>
      </w:r>
      <w:r w:rsidR="00256028">
        <w:t>adequate</w:t>
      </w:r>
      <w:r w:rsidR="00F319CF">
        <w:t xml:space="preserve"> accuracy</w:t>
      </w:r>
      <w:r w:rsidR="00891901">
        <w:t xml:space="preserve"> and avoided the complexities and computation time associated with segmentation</w:t>
      </w:r>
      <w:r w:rsidR="00F319CF">
        <w:t xml:space="preserve">.  </w:t>
      </w:r>
      <w:r w:rsidR="002922A9">
        <w:t xml:space="preserve">Some vegetation has distinctive </w:t>
      </w:r>
      <w:proofErr w:type="spellStart"/>
      <w:r w:rsidR="002922A9">
        <w:t>phenological</w:t>
      </w:r>
      <w:proofErr w:type="spellEnd"/>
      <w:r w:rsidR="002922A9">
        <w:t xml:space="preserve"> variations which can be a useful </w:t>
      </w:r>
      <w:r w:rsidR="002922A9">
        <w:lastRenderedPageBreak/>
        <w:t xml:space="preserve">source of information in distinguishing different species or measuring characteristics of a habitat such as degradation </w:t>
      </w:r>
      <w:r w:rsidR="002922A9">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"previouslyFormattedCitation" : "(Thompson et al. 2009)" }, "properties" : { "noteIndex" : 0 }, "schema" : "https://github.com/citation-style-language/schema/raw/master/csl-citation.json" }</w:instrText>
      </w:r>
      <w:r w:rsidR="002922A9">
        <w:fldChar w:fldCharType="separate"/>
      </w:r>
      <w:r w:rsidR="002922A9" w:rsidRPr="002922A9">
        <w:rPr>
          <w:noProof/>
        </w:rPr>
        <w:t>(Thompson et al. 2009)</w:t>
      </w:r>
      <w:r w:rsidR="002922A9">
        <w:fldChar w:fldCharType="end"/>
      </w:r>
      <w:r w:rsidR="002922A9">
        <w:t xml:space="preserve">.  </w:t>
      </w:r>
      <w:r w:rsidR="00B33B8A">
        <w:t xml:space="preserve">We were limited to a snapshot approach as there was only one set of aerial imagery available from NGI at the time of writing.  </w:t>
      </w:r>
    </w:p>
    <w:p w14:paraId="69D6B7FD" w14:textId="77777777" w:rsidR="00871986" w:rsidRDefault="00871986" w:rsidP="00F319CF">
      <w:pPr>
        <w:spacing w:line="360" w:lineRule="auto"/>
        <w:jc w:val="both"/>
      </w:pPr>
    </w:p>
    <w:p w14:paraId="6D5D59F2" w14:textId="77777777" w:rsidR="0076784E" w:rsidRDefault="0076784E" w:rsidP="0076784E">
      <w:pPr>
        <w:pStyle w:val="Heading2"/>
      </w:pPr>
      <w:bookmarkStart w:id="191" w:name="_Toc394607654"/>
      <w:bookmarkStart w:id="192" w:name="_Toc397361680"/>
      <w:r>
        <w:t>FEATURES</w:t>
      </w:r>
      <w:bookmarkEnd w:id="191"/>
      <w:bookmarkEnd w:id="192"/>
    </w:p>
    <w:p w14:paraId="31508E7A" w14:textId="16A09CFD" w:rsidR="002C69AD" w:rsidRDefault="002C69AD" w:rsidP="00F319CF">
      <w:pPr>
        <w:spacing w:line="360" w:lineRule="auto"/>
        <w:jc w:val="both"/>
      </w:pPr>
      <w:r w:rsidRPr="002C69AD">
        <w:rPr>
          <w:i/>
        </w:rPr>
        <w:t xml:space="preserve">P. </w:t>
      </w:r>
      <w:proofErr w:type="spellStart"/>
      <w:r w:rsidRPr="002C69AD">
        <w:rPr>
          <w:i/>
        </w:rPr>
        <w:t>afra</w:t>
      </w:r>
      <w:proofErr w:type="spellEnd"/>
      <w:r>
        <w:t xml:space="preserve"> </w:t>
      </w:r>
      <w:r w:rsidR="00CF7C56">
        <w:t xml:space="preserve">has a characteristic lime green colour </w:t>
      </w:r>
      <w:r w:rsidR="008C2358">
        <w:t>is</w:t>
      </w:r>
      <w:r w:rsidR="00CF7C56">
        <w:t xml:space="preserve"> evergreen.  </w:t>
      </w:r>
      <w:r w:rsidR="008C2358">
        <w:t xml:space="preserve">Somewhat fortuitously, the NGI imagery was captured in January, which is in the Little Karoo’s dry season.  This helped contrast the evergreen </w:t>
      </w:r>
      <w:r w:rsidR="008C2358" w:rsidRPr="00B33B8A">
        <w:rPr>
          <w:i/>
        </w:rPr>
        <w:t xml:space="preserve">P. </w:t>
      </w:r>
      <w:proofErr w:type="spellStart"/>
      <w:r w:rsidR="008C2358" w:rsidRPr="00B33B8A">
        <w:rPr>
          <w:i/>
        </w:rPr>
        <w:t>afra</w:t>
      </w:r>
      <w:proofErr w:type="spellEnd"/>
      <w:r w:rsidR="008C2358">
        <w:t xml:space="preserve"> against the relatively drier background vegetation.  </w:t>
      </w:r>
      <w:r w:rsidR="00CF7C56">
        <w:t>In a relatively undisturbed state, it</w:t>
      </w:r>
      <w:r>
        <w:t xml:space="preserve"> grow</w:t>
      </w:r>
      <w:r w:rsidR="00CF7C56">
        <w:t>s</w:t>
      </w:r>
      <w:r>
        <w:t xml:space="preserve"> in clumps consisting of many shrubs</w:t>
      </w:r>
      <w:r w:rsidR="00CF7C56">
        <w:t xml:space="preserve">, interspersed with occasional trees such as </w:t>
      </w:r>
      <w:proofErr w:type="spellStart"/>
      <w:r w:rsidR="00CF7C56" w:rsidRPr="00CF7C56">
        <w:rPr>
          <w:i/>
        </w:rPr>
        <w:t>Pappea</w:t>
      </w:r>
      <w:proofErr w:type="spellEnd"/>
      <w:r w:rsidR="00CF7C56">
        <w:t xml:space="preserve"> and </w:t>
      </w:r>
      <w:proofErr w:type="spellStart"/>
      <w:r w:rsidR="00CF7C56" w:rsidRPr="00CF7C56">
        <w:rPr>
          <w:i/>
        </w:rPr>
        <w:t>Euclea</w:t>
      </w:r>
      <w:proofErr w:type="spellEnd"/>
      <w:r>
        <w:t xml:space="preserve">.  </w:t>
      </w:r>
      <w:r w:rsidR="00CF7C56">
        <w:t>A set of 46 features that would aid in describing the</w:t>
      </w:r>
      <w:r w:rsidR="008C2358">
        <w:t>se</w:t>
      </w:r>
      <w:r w:rsidR="00CF7C56">
        <w:t xml:space="preserve"> visual characteristics of </w:t>
      </w:r>
      <w:r w:rsidR="00CF7C56" w:rsidRPr="00CF7C56">
        <w:rPr>
          <w:i/>
        </w:rPr>
        <w:t xml:space="preserve">P. </w:t>
      </w:r>
      <w:proofErr w:type="spellStart"/>
      <w:r w:rsidR="00CF7C56" w:rsidRPr="00CF7C56">
        <w:rPr>
          <w:i/>
        </w:rPr>
        <w:t>afra</w:t>
      </w:r>
      <w:proofErr w:type="spellEnd"/>
      <w:r w:rsidR="00CF7C56" w:rsidRPr="00CF7C56">
        <w:t xml:space="preserve"> </w:t>
      </w:r>
      <w:r w:rsidR="00CF7C56">
        <w:t xml:space="preserve">were evaluated.  The set included a fairly typical combination of spectral features, vegetation indices and texture features.  Similar features have been used in </w:t>
      </w:r>
      <w:r w:rsidR="00CF7C56">
        <w:fldChar w:fldCharType="begin" w:fldLock="1"/>
      </w:r>
      <w:r w:rsidR="007D6A40">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"manualFormatting" : "Li et al. (2010)", "previouslyFormattedCitation" : "(Li et al. 2010)" }, "properties" : { "noteIndex" : 0 }, "schema" : "https://github.com/citation-style-language/schema/raw/master/csl-citation.json" }</w:instrText>
      </w:r>
      <w:r w:rsidR="00CF7C56">
        <w:fldChar w:fldCharType="separate"/>
      </w:r>
      <w:r w:rsidR="00CF7C56" w:rsidRPr="001F56CD">
        <w:rPr>
          <w:noProof/>
        </w:rPr>
        <w:t xml:space="preserve">Li et al. </w:t>
      </w:r>
      <w:r w:rsidR="00CF7C56">
        <w:rPr>
          <w:noProof/>
        </w:rPr>
        <w:t>(</w:t>
      </w:r>
      <w:r w:rsidR="00CF7C56" w:rsidRPr="001F56CD">
        <w:rPr>
          <w:noProof/>
        </w:rPr>
        <w:t>2010)</w:t>
      </w:r>
      <w:r w:rsidR="00CF7C56">
        <w:fldChar w:fldCharType="end"/>
      </w:r>
      <w:r w:rsidR="00CF7C56">
        <w:t xml:space="preserve"> and </w:t>
      </w:r>
      <w:r w:rsidR="00CF7C56">
        <w:fldChar w:fldCharType="begin" w:fldLock="1"/>
      </w:r>
      <w:r w:rsidR="007D6A40">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"manualFormatting" : "Trias-Sanz, Stamon &amp; Louchet (2008)", "previouslyFormattedCitation" : "(Trias-Sanz, Stamon &amp; Louchet 2008)" }, "properties" : { "noteIndex" : 0 }, "schema" : "https://github.com/citation-style-language/schema/raw/master/csl-citation.json" }</w:instrText>
      </w:r>
      <w:r w:rsidR="00CF7C56">
        <w:fldChar w:fldCharType="separate"/>
      </w:r>
      <w:r w:rsidR="00CF7C56" w:rsidRPr="001F56CD">
        <w:rPr>
          <w:noProof/>
        </w:rPr>
        <w:t xml:space="preserve">Trias-Sanz, Stamon &amp; Louchet </w:t>
      </w:r>
      <w:r w:rsidR="00CF7C56">
        <w:rPr>
          <w:noProof/>
        </w:rPr>
        <w:t>(</w:t>
      </w:r>
      <w:r w:rsidR="00CF7C56" w:rsidRPr="001F56CD">
        <w:rPr>
          <w:noProof/>
        </w:rPr>
        <w:t>2008)</w:t>
      </w:r>
      <w:r w:rsidR="00CF7C56">
        <w:fldChar w:fldCharType="end"/>
      </w:r>
      <w:r w:rsidR="00CF7C56">
        <w:t xml:space="preserve">.  </w:t>
      </w:r>
    </w:p>
    <w:p w14:paraId="7A76B802" w14:textId="77777777" w:rsidR="002C69AD" w:rsidRDefault="002C69AD" w:rsidP="00F319CF">
      <w:pPr>
        <w:spacing w:line="360" w:lineRule="auto"/>
        <w:jc w:val="both"/>
      </w:pPr>
    </w:p>
    <w:p w14:paraId="377E0ED3" w14:textId="42A5B321" w:rsidR="001F56CD" w:rsidRDefault="00B32FEE" w:rsidP="00F319CF">
      <w:pPr>
        <w:spacing w:line="360" w:lineRule="auto"/>
        <w:jc w:val="both"/>
      </w:pPr>
      <w:r>
        <w:t xml:space="preserve">The features </w:t>
      </w:r>
      <w:r w:rsidR="002F3582">
        <w:t xml:space="preserve">we used </w:t>
      </w:r>
      <w:r>
        <w:t xml:space="preserve">can be </w:t>
      </w:r>
      <w:r w:rsidR="00183BD2">
        <w:t xml:space="preserve">separated into two broad categories: </w:t>
      </w:r>
      <w:r>
        <w:t xml:space="preserve">per-pixel and sliding window features.  The per-pixel features are found with </w:t>
      </w:r>
      <w:r w:rsidR="00735E66">
        <w:t xml:space="preserve">the spectral </w:t>
      </w:r>
      <w:r>
        <w:t xml:space="preserve">information from </w:t>
      </w:r>
      <w:r w:rsidR="00AA5C3D">
        <w:t xml:space="preserve">only </w:t>
      </w:r>
      <w:r>
        <w:t xml:space="preserve">that pixel, while the sliding window features are found from some statistic or function of the pixels inside a </w:t>
      </w:r>
      <w:r w:rsidR="00AA5C3D">
        <w:t>small local neighbourhood</w:t>
      </w:r>
      <w:r>
        <w:t xml:space="preserve">.  </w:t>
      </w:r>
      <w:r w:rsidR="00735E66">
        <w:t xml:space="preserve">The sliding window features describe some aspect of the relationship between </w:t>
      </w:r>
      <w:r w:rsidR="000101A7">
        <w:t xml:space="preserve">a small </w:t>
      </w:r>
      <w:proofErr w:type="gramStart"/>
      <w:r w:rsidR="000101A7">
        <w:t>neighbourhood</w:t>
      </w:r>
      <w:proofErr w:type="gramEnd"/>
      <w:r w:rsidR="000101A7">
        <w:t xml:space="preserve"> of </w:t>
      </w:r>
      <w:r w:rsidR="00735E66">
        <w:t xml:space="preserve">pixels.  </w:t>
      </w:r>
      <w:r w:rsidR="00AA5C3D">
        <w:t xml:space="preserve">While the spectral resolution of the VHR imagery is poor, the spatial resolution allows description of vegetation structure and spatial patterns that is not possible with lower resolution satellite imagery.  </w:t>
      </w:r>
      <w:r w:rsidR="00931E82">
        <w:t xml:space="preserve">Texture is recognised as an important feature in biomass estimation in complex habitats </w:t>
      </w:r>
      <w:r w:rsidR="00C66888">
        <w:fldChar w:fldCharType="begin" w:fldLock="1"/>
      </w:r>
      <w:r w:rsidR="007D6A40">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"(Singh, Malhi &amp; Bhagwat 2014; Lu 2006)" }, "properties" : { "noteIndex" : 0 }, "schema" : "https://github.com/citation-style-language/schema/raw/master/csl-citation.json" }</w:instrText>
      </w:r>
      <w:r w:rsidR="00C66888">
        <w:fldChar w:fldCharType="separate"/>
      </w:r>
      <w:r w:rsidR="00F87695" w:rsidRPr="00F87695">
        <w:rPr>
          <w:noProof/>
        </w:rPr>
        <w:t>(Singh, Malhi &amp; Bhagwat 2014; Lu 2006)</w:t>
      </w:r>
      <w:r w:rsidR="00C66888">
        <w:fldChar w:fldCharType="end"/>
      </w:r>
      <w:r w:rsidR="00931E82">
        <w:t xml:space="preserve">.  </w:t>
      </w:r>
      <w:r w:rsidR="00AA5C3D">
        <w:t>The sliding window features were included to try and exploit this source of information</w:t>
      </w:r>
      <w:r w:rsidR="00183BD2">
        <w:t xml:space="preserve"> in distinguishing our classes</w:t>
      </w:r>
      <w:r w:rsidR="00AA5C3D">
        <w:t xml:space="preserve">.  </w:t>
      </w:r>
      <w:r w:rsidR="001F56CD">
        <w:t>We could not include c</w:t>
      </w:r>
      <w:r w:rsidR="00E30372">
        <w:t>o</w:t>
      </w:r>
      <w:r w:rsidR="001F56CD">
        <w:t xml:space="preserve">mmon </w:t>
      </w:r>
      <w:r w:rsidR="00F87695">
        <w:t xml:space="preserve">texture features such as </w:t>
      </w:r>
      <w:r w:rsidR="000101A7">
        <w:t xml:space="preserve">statistics of </w:t>
      </w:r>
      <w:r w:rsidR="00F87695">
        <w:t xml:space="preserve">the </w:t>
      </w:r>
      <w:proofErr w:type="spellStart"/>
      <w:r w:rsidR="00F87695">
        <w:t>Gray</w:t>
      </w:r>
      <w:proofErr w:type="spellEnd"/>
      <w:r w:rsidR="00F87695">
        <w:t xml:space="preserve"> Level Co-occurrence Matrix (GLCM) </w:t>
      </w:r>
      <w:r w:rsidR="000101A7">
        <w:t xml:space="preserve">or the occurrence histograms of Local Binary Patterns (LBP).  </w:t>
      </w:r>
      <w:r w:rsidR="001970D8">
        <w:t>To be represent</w:t>
      </w:r>
      <w:r w:rsidR="00896815">
        <w:t>at</w:t>
      </w:r>
      <w:r w:rsidR="001970D8">
        <w:t>ive, t</w:t>
      </w:r>
      <w:r w:rsidR="000101A7">
        <w:t xml:space="preserve">hese </w:t>
      </w:r>
      <w:r w:rsidR="00277E7B">
        <w:t xml:space="preserve">texture </w:t>
      </w:r>
      <w:r w:rsidR="000101A7">
        <w:t>features</w:t>
      </w:r>
      <w:r w:rsidR="00F87695">
        <w:t xml:space="preserve"> </w:t>
      </w:r>
      <w:r w:rsidR="000101A7">
        <w:t xml:space="preserve">need to be calculated from a greater number of pixels than is practical with a sliding window.  Typically they </w:t>
      </w:r>
      <w:r w:rsidR="00F87695">
        <w:t>are evaluated per region and thus require an object based approach.</w:t>
      </w:r>
    </w:p>
    <w:p w14:paraId="7A0B9648" w14:textId="77777777" w:rsidR="00AE78C7" w:rsidRDefault="00AE78C7" w:rsidP="00F319CF">
      <w:pPr>
        <w:spacing w:line="360" w:lineRule="auto"/>
        <w:jc w:val="both"/>
      </w:pPr>
    </w:p>
    <w:p w14:paraId="29913BFF" w14:textId="06C8FD6C" w:rsidR="00AE78C7" w:rsidRDefault="00896815" w:rsidP="00F319CF">
      <w:pPr>
        <w:spacing w:line="360" w:lineRule="auto"/>
        <w:jc w:val="both"/>
      </w:pPr>
      <w:r>
        <w:t>The colour of an object is defined by the shape of its reflectance spectrum</w:t>
      </w:r>
      <w:r w:rsidR="007E1C1E">
        <w:t xml:space="preserve"> while the intensity is defined by the spectral amplitude</w:t>
      </w:r>
      <w:r>
        <w:t xml:space="preserve">.  The dimensions of the raw RGB colour space are coupled with intensity.  Colour is captured by the relative amounts of the raw colour bands rather than their absolute values.  </w:t>
      </w:r>
      <w:r w:rsidR="00AE78C7">
        <w:t>Normalised</w:t>
      </w:r>
      <w:r w:rsidR="0066157F">
        <w:t xml:space="preserve"> colour features are defined by</w:t>
      </w:r>
      <w:r w:rsidR="00AB68DD">
        <w:t xml:space="preserve"> </w:t>
      </w:r>
      <w:r w:rsidR="00AB68DD">
        <w:fldChar w:fldCharType="begin" w:fldLock="1"/>
      </w:r>
      <w:r w:rsidR="007D6A40">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"previouslyFormattedCitation" : "(Blauensteiner et al. 2006)" }, "properties" : { "noteIndex" : 0 }, "schema" : "https://github.com/citation-style-language/schema/raw/master/csl-citation.json" }</w:instrText>
      </w:r>
      <w:r w:rsidR="00AB68DD">
        <w:fldChar w:fldCharType="separate"/>
      </w:r>
      <w:r w:rsidR="00AB68DD" w:rsidRPr="00856960">
        <w:rPr>
          <w:noProof/>
        </w:rPr>
        <w:t>(Blauensteiner et al. 2006)</w:t>
      </w:r>
      <w:r w:rsidR="00AB68DD">
        <w:fldChar w:fldCharType="end"/>
      </w:r>
      <w:r w:rsidR="00AB68D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9"/>
        <w:gridCol w:w="1080"/>
        <w:gridCol w:w="1080"/>
        <w:gridCol w:w="1080"/>
        <w:gridCol w:w="1078"/>
      </w:tblGrid>
      <w:tr w:rsidR="00AB68DD" w14:paraId="584CEF72" w14:textId="77777777" w:rsidTr="00AB68DD">
        <w:tc>
          <w:tcPr>
            <w:tcW w:w="2693" w:type="pct"/>
            <w:vAlign w:val="center"/>
          </w:tcPr>
          <w:p w14:paraId="43B77895" w14:textId="77777777" w:rsidR="00AB68DD" w:rsidRPr="00C7314F" w:rsidRDefault="004D142A" w:rsidP="001970D8">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7099C8E3" w14:textId="77777777" w:rsidR="00AB68DD" w:rsidRDefault="00AB68DD" w:rsidP="0010368E">
            <w:pPr>
              <w:pStyle w:val="1TeksCharChar"/>
            </w:pPr>
          </w:p>
        </w:tc>
        <w:tc>
          <w:tcPr>
            <w:tcW w:w="577" w:type="pct"/>
          </w:tcPr>
          <w:p w14:paraId="56BCA7B9" w14:textId="77777777" w:rsidR="00AB68DD" w:rsidRDefault="00AB68DD" w:rsidP="0010368E">
            <w:pPr>
              <w:pStyle w:val="1TeksCharChar"/>
            </w:pPr>
          </w:p>
        </w:tc>
        <w:tc>
          <w:tcPr>
            <w:tcW w:w="577" w:type="pct"/>
            <w:vAlign w:val="center"/>
          </w:tcPr>
          <w:p w14:paraId="1E7B3668" w14:textId="77777777" w:rsidR="00AB68DD" w:rsidRDefault="00AB68DD" w:rsidP="0010368E">
            <w:pPr>
              <w:pStyle w:val="1TeksCharChar"/>
            </w:pPr>
          </w:p>
        </w:tc>
        <w:tc>
          <w:tcPr>
            <w:tcW w:w="576" w:type="pct"/>
            <w:vAlign w:val="center"/>
          </w:tcPr>
          <w:p w14:paraId="77E2F138" w14:textId="0FBD67C5" w:rsidR="00AB68DD" w:rsidRPr="003B5532" w:rsidRDefault="00AB68DD" w:rsidP="00AF3575">
            <w:pPr>
              <w:pStyle w:val="Caption"/>
              <w:jc w:val="right"/>
              <w:rPr>
                <w:sz w:val="24"/>
                <w:szCs w:val="24"/>
              </w:rPr>
            </w:pPr>
            <w:bookmarkStart w:id="193" w:name="_Ref39344621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1</w:t>
            </w:r>
            <w:r w:rsidRPr="003B5532">
              <w:rPr>
                <w:sz w:val="24"/>
                <w:szCs w:val="24"/>
              </w:rPr>
              <w:fldChar w:fldCharType="end"/>
            </w:r>
            <w:r w:rsidRPr="003B5532">
              <w:rPr>
                <w:sz w:val="24"/>
                <w:szCs w:val="24"/>
              </w:rPr>
              <w:t>)</w:t>
            </w:r>
            <w:bookmarkEnd w:id="193"/>
          </w:p>
        </w:tc>
      </w:tr>
    </w:tbl>
    <w:p w14:paraId="1A8ADD3B" w14:textId="6035D018" w:rsidR="00AE78C7" w:rsidRDefault="00E30372" w:rsidP="00F319CF">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w:t>
      </w:r>
      <w:r w:rsidR="00291F06">
        <w:t>The denominator normalises for intensity</w:t>
      </w:r>
      <w:r w:rsidR="00131E27">
        <w:t xml:space="preserve"> and thus this space describes the relative contributions of the raw bands to overall intensity</w:t>
      </w:r>
      <w:r w:rsidR="00291F06">
        <w:t xml:space="preserve">.  While we have calibrated </w:t>
      </w:r>
      <w:r w:rsidR="00242FAE">
        <w:t xml:space="preserve">the imagery </w:t>
      </w:r>
      <w:r w:rsidR="00291F06">
        <w:t xml:space="preserve">to surface reflectance, this was </w:t>
      </w:r>
      <w:r w:rsidR="00242FAE">
        <w:t xml:space="preserve">done </w:t>
      </w:r>
      <w:r w:rsidR="00291F06">
        <w:t xml:space="preserve">at a coarse spatial scale and variations </w:t>
      </w:r>
      <w:r w:rsidR="007E1C1E">
        <w:t>i</w:t>
      </w:r>
      <w:r w:rsidR="00242FAE">
        <w:t xml:space="preserve">n intensity </w:t>
      </w:r>
      <w:r w:rsidR="00291F06">
        <w:t>remain</w:t>
      </w:r>
      <w:r w:rsidR="00596B39">
        <w:t xml:space="preserve"> at a fine resolution</w:t>
      </w:r>
      <w:r w:rsidR="00291F06">
        <w:t>.</w:t>
      </w:r>
      <w:r w:rsidR="00242FAE">
        <w:t xml:space="preserve">  This normalised colour space will assist in further removing </w:t>
      </w:r>
      <w:r w:rsidR="00596B39">
        <w:t>intensity variations not removed by the calibration</w:t>
      </w:r>
      <w:r w:rsidR="00242FAE">
        <w:t xml:space="preserve">.  </w:t>
      </w:r>
      <w:r w:rsidR="0031242B">
        <w:t>The</w:t>
      </w:r>
      <w:r w:rsidR="00596B39">
        <w:t xml:space="preserve"> HSV</w:t>
      </w:r>
      <w:r w:rsidR="008808F8">
        <w:t xml:space="preserve"> space</w:t>
      </w:r>
      <w:r w:rsidR="00596B39">
        <w:t xml:space="preserve"> </w:t>
      </w:r>
      <w:r w:rsidR="008808F8">
        <w:t>serves a similar</w:t>
      </w:r>
      <w:r w:rsidR="0031242B">
        <w:t xml:space="preserve"> purpose</w:t>
      </w:r>
      <w:r w:rsidR="00596B39">
        <w:t xml:space="preserve">, but </w:t>
      </w:r>
      <w:r w:rsidR="008808F8">
        <w:t>was not used as t</w:t>
      </w:r>
      <w:r w:rsidR="00596B39">
        <w:t xml:space="preserve">he H (hue) dimension is angular and thus has a discontinuity </w:t>
      </w:r>
      <w:r w:rsidR="0048272A">
        <w:t>between 0</w:t>
      </w:r>
      <w:r w:rsidR="0048272A" w:rsidRPr="0048272A">
        <w:rPr>
          <w:vertAlign w:val="superscript"/>
        </w:rPr>
        <w:t>o</w:t>
      </w:r>
      <w:r w:rsidR="0048272A">
        <w:t xml:space="preserve"> and 360</w:t>
      </w:r>
      <w:r w:rsidR="0048272A" w:rsidRPr="0048272A">
        <w:rPr>
          <w:vertAlign w:val="superscript"/>
        </w:rPr>
        <w:t>o</w:t>
      </w:r>
      <w:r w:rsidR="0005118B">
        <w:t xml:space="preserve">. This is problematic for distance measures or </w:t>
      </w:r>
      <w:r w:rsidR="0066157F">
        <w:t xml:space="preserve">modelling of class </w:t>
      </w:r>
      <w:r w:rsidR="0005118B">
        <w:t>distribution</w:t>
      </w:r>
      <w:r w:rsidR="0066157F">
        <w:t>s</w:t>
      </w:r>
      <w:r w:rsidR="0005118B">
        <w:t xml:space="preserve"> in pattern recognition.  </w:t>
      </w:r>
    </w:p>
    <w:p w14:paraId="5C55DABA" w14:textId="77777777" w:rsidR="00291F06" w:rsidRDefault="00291F06" w:rsidP="00F319CF">
      <w:pPr>
        <w:spacing w:line="360" w:lineRule="auto"/>
        <w:jc w:val="both"/>
      </w:pPr>
    </w:p>
    <w:p w14:paraId="64B4F78C" w14:textId="15609EF6" w:rsidR="00724D87" w:rsidRDefault="002960B9" w:rsidP="00724D87">
      <w:pPr>
        <w:spacing w:line="360" w:lineRule="auto"/>
        <w:jc w:val="both"/>
      </w:pPr>
      <w:r>
        <w:t>Green, living</w:t>
      </w:r>
      <w:r w:rsidR="0005118B">
        <w:t xml:space="preserve"> vegetation </w:t>
      </w:r>
      <w:r w:rsidR="00465D5C">
        <w:t xml:space="preserve">absorbs light in the </w:t>
      </w:r>
      <w:proofErr w:type="spellStart"/>
      <w:r>
        <w:t>Photosynthetically</w:t>
      </w:r>
      <w:proofErr w:type="spellEnd"/>
      <w:r>
        <w:t xml:space="preserve"> Active </w:t>
      </w:r>
      <w:r w:rsidR="009C6C79">
        <w:t>Radiation</w:t>
      </w:r>
      <w:r>
        <w:t xml:space="preserve"> (</w:t>
      </w:r>
      <w:r w:rsidR="00465D5C">
        <w:t>PAR</w:t>
      </w:r>
      <w:r>
        <w:t>)</w:t>
      </w:r>
      <w:r w:rsidR="00465D5C">
        <w:t xml:space="preserve"> </w:t>
      </w:r>
      <w:r w:rsidR="009C6C79">
        <w:t xml:space="preserve">region </w:t>
      </w:r>
      <w:r>
        <w:t>of the spectrum</w:t>
      </w:r>
      <w:r w:rsidR="009C6C79">
        <w:t xml:space="preserve"> which</w:t>
      </w:r>
      <w:r>
        <w:t xml:space="preserve"> corresponds to the red band.  There is a sharp transition from absorption to reflection around 700nm</w:t>
      </w:r>
      <w:r w:rsidR="009C6C79">
        <w:t xml:space="preserve"> </w:t>
      </w:r>
      <w:r w:rsidR="009C6C79">
        <w:fldChar w:fldCharType="begin" w:fldLock="1"/>
      </w:r>
      <w:r w:rsidR="007D6A40">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"page" : "611", "publisher" : "Springer", "publisher-place" : "New York", "title" : "Biophysical Ecology", "type" : "book" }, "uris" : [ "http://www.mendeley.com/documents/?uuid=e162633c-177b-4a9d-97c3-3c96949583e2" ] } ], "mendeley" : { "previouslyFormattedCitation" : "(Gates 1980)" }, "properties" : { "noteIndex" : 0 }, "schema" : "https://github.com/citation-style-language/schema/raw/master/csl-citation.json" }</w:instrText>
      </w:r>
      <w:r w:rsidR="009C6C79">
        <w:fldChar w:fldCharType="separate"/>
      </w:r>
      <w:r w:rsidR="009C6C79" w:rsidRPr="009C6C79">
        <w:rPr>
          <w:noProof/>
        </w:rPr>
        <w:t>(Gates 1980)</w:t>
      </w:r>
      <w:r w:rsidR="009C6C79">
        <w:fldChar w:fldCharType="end"/>
      </w:r>
      <w:r>
        <w:t xml:space="preserve">.  Vegetation is highly reflective in the near infra-red band as the energy in </w:t>
      </w:r>
      <w:r w:rsidR="00B23BA0">
        <w:t xml:space="preserve">these </w:t>
      </w:r>
      <w:r>
        <w:t>wavelengths is</w:t>
      </w:r>
      <w:r w:rsidR="00465D5C">
        <w:t xml:space="preserve"> insufficient for photosynthesis</w:t>
      </w:r>
      <w:r w:rsidR="007E1C1E">
        <w:t xml:space="preserve"> and potentially harmful </w:t>
      </w:r>
      <w:r w:rsidR="00667F4C">
        <w:t>due to</w:t>
      </w:r>
      <w:r w:rsidR="007E1C1E">
        <w:t xml:space="preserve"> its heating effects</w:t>
      </w:r>
      <w:r w:rsidR="00465D5C">
        <w:t xml:space="preserve">. </w:t>
      </w:r>
      <w:r>
        <w:t xml:space="preserve"> </w:t>
      </w:r>
      <w:r w:rsidR="00BA49D4">
        <w:t xml:space="preserve"> Various vegetation indices exploit th</w:t>
      </w:r>
      <w:r>
        <w:t>ese spectral properties</w:t>
      </w:r>
      <w:r w:rsidR="00BA49D4">
        <w:t>.</w:t>
      </w:r>
      <w:r w:rsidR="0005118B">
        <w:t xml:space="preserve"> </w:t>
      </w:r>
      <w:r w:rsidR="00BA49D4">
        <w:t xml:space="preserve"> </w:t>
      </w:r>
      <w:r w:rsidR="00724D87">
        <w:t>The Ratio Vegetation Index (RVI) is given by</w:t>
      </w:r>
      <w:r w:rsidR="00AB68D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724D87" w14:paraId="4E280859" w14:textId="77777777" w:rsidTr="00131E27">
        <w:tc>
          <w:tcPr>
            <w:tcW w:w="3500" w:type="pct"/>
            <w:vAlign w:val="center"/>
          </w:tcPr>
          <w:p w14:paraId="0D8997DE" w14:textId="77777777" w:rsidR="00724D87" w:rsidRPr="00C7314F" w:rsidRDefault="00724D87" w:rsidP="00131E27">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7293E99A" w14:textId="77777777" w:rsidR="00724D87" w:rsidRDefault="00724D87" w:rsidP="00131E27">
            <w:pPr>
              <w:pStyle w:val="1TeksCharChar"/>
            </w:pPr>
          </w:p>
        </w:tc>
        <w:tc>
          <w:tcPr>
            <w:tcW w:w="750" w:type="pct"/>
            <w:vAlign w:val="center"/>
          </w:tcPr>
          <w:p w14:paraId="2F759D80" w14:textId="4949C072" w:rsidR="00724D87" w:rsidRPr="003B5532" w:rsidRDefault="00724D87" w:rsidP="00131E27">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2</w:t>
            </w:r>
            <w:r w:rsidRPr="003B5532">
              <w:rPr>
                <w:sz w:val="24"/>
                <w:szCs w:val="24"/>
              </w:rPr>
              <w:fldChar w:fldCharType="end"/>
            </w:r>
            <w:r w:rsidRPr="003B5532">
              <w:rPr>
                <w:sz w:val="24"/>
                <w:szCs w:val="24"/>
              </w:rPr>
              <w:t>)</w:t>
            </w:r>
          </w:p>
        </w:tc>
      </w:tr>
    </w:tbl>
    <w:p w14:paraId="70D517CB" w14:textId="364E89AB" w:rsidR="00E30372" w:rsidRDefault="00724D87" w:rsidP="00F319CF">
      <w:pPr>
        <w:spacing w:line="360" w:lineRule="auto"/>
        <w:jc w:val="both"/>
      </w:pPr>
      <w:r>
        <w:t xml:space="preserve">It has a range of zero to infinity and increases as the vegetation becomes denser and </w:t>
      </w:r>
      <w:proofErr w:type="spellStart"/>
      <w:r>
        <w:t>photosynthetically</w:t>
      </w:r>
      <w:proofErr w:type="spellEnd"/>
      <w:r>
        <w:t xml:space="preserve"> more active </w:t>
      </w:r>
      <w:r>
        <w:fldChar w:fldCharType="begin" w:fldLock="1"/>
      </w:r>
      <w:r w:rsidR="007D6A40">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"previouslyFormattedCitation" : "(Myneni et al. 1995)" }, "properties" : { "noteIndex" : 0 }, "schema" : "https://github.com/citation-style-language/schema/raw/master/csl-citation.json" }</w:instrText>
      </w:r>
      <w:r>
        <w:fldChar w:fldCharType="separate"/>
      </w:r>
      <w:r w:rsidRPr="002960B9">
        <w:rPr>
          <w:noProof/>
        </w:rPr>
        <w:t>(Myneni et al. 1995)</w:t>
      </w:r>
      <w:r>
        <w:fldChar w:fldCharType="end"/>
      </w:r>
      <w:r>
        <w:t xml:space="preserve">.  </w:t>
      </w:r>
      <w:r w:rsidR="00E30372">
        <w:t xml:space="preserve">The </w:t>
      </w:r>
      <w:r w:rsidR="00BA49D4">
        <w:t xml:space="preserve">well-known </w:t>
      </w:r>
      <w:r w:rsidR="00E30372">
        <w:t>Normalised Difference Vegetation Index (NDVI)</w:t>
      </w:r>
      <w:r w:rsidR="00291F06">
        <w:t xml:space="preserve"> </w:t>
      </w:r>
      <w:r w:rsidR="00BA49D4">
        <w:t>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1404"/>
        <w:gridCol w:w="1404"/>
      </w:tblGrid>
      <w:tr w:rsidR="00E30372" w14:paraId="03A8F3AB" w14:textId="77777777" w:rsidTr="000E1592">
        <w:tc>
          <w:tcPr>
            <w:tcW w:w="3500" w:type="pct"/>
            <w:vAlign w:val="center"/>
          </w:tcPr>
          <w:p w14:paraId="39FEC24E" w14:textId="77777777" w:rsidR="00E30372" w:rsidRPr="00C7314F" w:rsidRDefault="00E30372" w:rsidP="00E30372">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7D70F20A" w14:textId="77777777" w:rsidR="00E30372" w:rsidRDefault="00E30372" w:rsidP="0010368E">
            <w:pPr>
              <w:pStyle w:val="1TeksCharChar"/>
            </w:pPr>
          </w:p>
        </w:tc>
        <w:tc>
          <w:tcPr>
            <w:tcW w:w="750" w:type="pct"/>
            <w:vAlign w:val="center"/>
          </w:tcPr>
          <w:p w14:paraId="71026350" w14:textId="2D68B6F9" w:rsidR="00E30372" w:rsidRPr="003B5532" w:rsidRDefault="00E30372" w:rsidP="00AF3575">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3</w:t>
            </w:r>
            <w:r w:rsidRPr="003B5532">
              <w:rPr>
                <w:sz w:val="24"/>
                <w:szCs w:val="24"/>
              </w:rPr>
              <w:fldChar w:fldCharType="end"/>
            </w:r>
            <w:r w:rsidRPr="003B5532">
              <w:rPr>
                <w:sz w:val="24"/>
                <w:szCs w:val="24"/>
              </w:rPr>
              <w:t>)</w:t>
            </w:r>
          </w:p>
        </w:tc>
      </w:tr>
    </w:tbl>
    <w:p w14:paraId="0398A77D" w14:textId="77777777" w:rsidR="00D13983" w:rsidRDefault="002960B9" w:rsidP="00724D87">
      <w:pPr>
        <w:spacing w:line="360" w:lineRule="auto"/>
        <w:jc w:val="both"/>
      </w:pPr>
      <w:r>
        <w:t xml:space="preserve">NDVI is limited to the range -1 to 1 and </w:t>
      </w:r>
      <w:r w:rsidR="00724D87">
        <w:t xml:space="preserve">contains the same information as RVI but is </w:t>
      </w:r>
      <w:r w:rsidR="00D13983">
        <w:t>easier to visualise and interpret due to its limited</w:t>
      </w:r>
      <w:r w:rsidR="00465D5C">
        <w:t xml:space="preserve"> </w:t>
      </w:r>
      <w:r w:rsidR="00724D87">
        <w:t>r</w:t>
      </w:r>
      <w:r w:rsidR="00465D5C">
        <w:t xml:space="preserve">ange.  </w:t>
      </w:r>
      <w:r w:rsidR="00724D87">
        <w:t>Both indices are invariant to intensity changes</w:t>
      </w:r>
      <w:r w:rsidR="00465D5C">
        <w:t xml:space="preserve">.  </w:t>
      </w:r>
    </w:p>
    <w:p w14:paraId="125E1B03" w14:textId="77777777" w:rsidR="00EC0E46" w:rsidRDefault="00EC0E46" w:rsidP="00724D87">
      <w:pPr>
        <w:spacing w:line="360" w:lineRule="auto"/>
        <w:jc w:val="both"/>
      </w:pPr>
    </w:p>
    <w:p w14:paraId="3F3F0932" w14:textId="23BD4166" w:rsidR="008B7F5E" w:rsidRDefault="00EC0E46" w:rsidP="00F319CF">
      <w:pPr>
        <w:spacing w:line="360" w:lineRule="auto"/>
        <w:jc w:val="both"/>
      </w:pPr>
      <w:r>
        <w:t xml:space="preserve">The </w:t>
      </w:r>
      <w:r w:rsidR="00BA49D4">
        <w:t xml:space="preserve">tasselled cap </w:t>
      </w:r>
      <w:r>
        <w:t>transform is a linear transform of the raw band feature space</w:t>
      </w:r>
      <w:r w:rsidR="00AF0D67">
        <w:t xml:space="preserve"> to a new orthogonal co-ordinate system, similar to a principal component transform</w:t>
      </w:r>
      <w:r>
        <w:t xml:space="preserve">.  It was designed for agricultural wheat classification and was </w:t>
      </w:r>
      <w:r w:rsidRPr="00EC0E46">
        <w:t xml:space="preserve">intended to </w:t>
      </w:r>
      <w:r w:rsidR="00AF0D67">
        <w:t xml:space="preserve">reduce </w:t>
      </w:r>
      <w:r w:rsidRPr="00EC0E46">
        <w:t>variability in soil</w:t>
      </w:r>
      <w:r w:rsidR="00AF0D67">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7D6A40">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"previouslyFormattedCitation" : "(Kauth &amp; Thomas 1976)" }, "properties" : { "noteIndex" : 0 }, "schema" : "https://github.com/citation-style-language/schema/raw/master/csl-citation.json" }</w:instrText>
      </w:r>
      <w:r>
        <w:fldChar w:fldCharType="separate"/>
      </w:r>
      <w:r w:rsidRPr="00EC0E46">
        <w:rPr>
          <w:noProof/>
        </w:rPr>
        <w:t>(Kauth &amp; Thomas 1976)</w:t>
      </w:r>
      <w:r>
        <w:fldChar w:fldCharType="end"/>
      </w:r>
      <w:r>
        <w:t xml:space="preserve">.  </w:t>
      </w:r>
      <w:r w:rsidR="003F4A90">
        <w:t xml:space="preserve">The tasselled cap transform was approximated </w:t>
      </w:r>
      <w:r>
        <w:t xml:space="preserve">for our problem </w:t>
      </w:r>
      <w:r w:rsidR="003F4A90">
        <w:t xml:space="preserve">using a </w:t>
      </w:r>
      <w:r w:rsidR="0002687B">
        <w:t xml:space="preserve">principal component transform derived from the variance </w:t>
      </w:r>
      <w:r w:rsidR="00B54DC1">
        <w:t xml:space="preserve">of </w:t>
      </w:r>
      <w:r w:rsidR="0002687B">
        <w:t xml:space="preserve">the </w:t>
      </w:r>
      <w:proofErr w:type="spellStart"/>
      <w:r w:rsidR="0002687B">
        <w:t>Spekboom</w:t>
      </w:r>
      <w:proofErr w:type="spellEnd"/>
      <w:r w:rsidR="0002687B">
        <w:t xml:space="preserve"> class.  </w:t>
      </w:r>
      <w:r w:rsidR="00B54DC1">
        <w:t xml:space="preserve">This way the first component was aligned with </w:t>
      </w:r>
      <w:proofErr w:type="spellStart"/>
      <w:r w:rsidR="00B54DC1">
        <w:t>Spekboom</w:t>
      </w:r>
      <w:proofErr w:type="spellEnd"/>
      <w:r w:rsidR="00B54DC1">
        <w:t xml:space="preserve"> variation rather than wheat variation as in the original tasselled cap transform.  As it is </w:t>
      </w:r>
      <w:r w:rsidR="00B54DC1">
        <w:lastRenderedPageBreak/>
        <w:t xml:space="preserve">simply a rotation of the raw band space, its usefulness is as a dimensionality reduction technique similar to PCA, rather than </w:t>
      </w:r>
      <w:r w:rsidR="007E1C1E">
        <w:t xml:space="preserve">as </w:t>
      </w:r>
      <w:r w:rsidR="00AF0D67">
        <w:t xml:space="preserve">an extractor of </w:t>
      </w:r>
      <w:r w:rsidR="00B54DC1">
        <w:t xml:space="preserve">novel features.  </w:t>
      </w:r>
      <w:r w:rsidR="003F4A90">
        <w:t>The principal components of the normalised colour</w:t>
      </w:r>
      <w:r w:rsidR="00131E27">
        <w:t>s</w:t>
      </w:r>
      <w:r w:rsidR="003F4A90">
        <w:t xml:space="preserve"> </w:t>
      </w:r>
      <w:r w:rsidR="00AF0D67">
        <w:t xml:space="preserve">of Equation </w:t>
      </w:r>
      <w:r w:rsidR="00AF0D67">
        <w:fldChar w:fldCharType="begin"/>
      </w:r>
      <w:r w:rsidR="00AF0D67">
        <w:instrText xml:space="preserve"> REF _Ref393446217 \h </w:instrText>
      </w:r>
      <w:r w:rsidR="00AF0D67">
        <w:fldChar w:fldCharType="separate"/>
      </w:r>
      <w:r w:rsidR="00187A22" w:rsidRPr="003B5532">
        <w:t>(</w:t>
      </w:r>
      <w:r w:rsidR="00187A22">
        <w:rPr>
          <w:noProof/>
        </w:rPr>
        <w:t>4</w:t>
      </w:r>
      <w:r w:rsidR="00187A22" w:rsidRPr="003B5532">
        <w:t>.</w:t>
      </w:r>
      <w:r w:rsidR="00187A22">
        <w:rPr>
          <w:noProof/>
        </w:rPr>
        <w:t>1</w:t>
      </w:r>
      <w:r w:rsidR="00187A22" w:rsidRPr="003B5532">
        <w:t>)</w:t>
      </w:r>
      <w:r w:rsidR="00AF0D67">
        <w:fldChar w:fldCharType="end"/>
      </w:r>
      <w:r w:rsidR="00AF0D67">
        <w:t xml:space="preserve"> </w:t>
      </w:r>
      <w:r w:rsidR="003F4A90">
        <w:t xml:space="preserve">were </w:t>
      </w:r>
      <w:r w:rsidR="008B7F5E">
        <w:t xml:space="preserve">also </w:t>
      </w:r>
      <w:r w:rsidR="003F4A90">
        <w:t xml:space="preserve">included </w:t>
      </w:r>
      <w:r w:rsidR="00896815">
        <w:t>to capture</w:t>
      </w:r>
      <w:r w:rsidR="00131E27">
        <w:t xml:space="preserve"> texture </w:t>
      </w:r>
      <w:r w:rsidR="007E1C1E">
        <w:t>arising from</w:t>
      </w:r>
      <w:r w:rsidR="00131E27">
        <w:t xml:space="preserve"> colour variation</w:t>
      </w:r>
      <w:r w:rsidR="003F4A90">
        <w:t xml:space="preserve">. </w:t>
      </w:r>
    </w:p>
    <w:p w14:paraId="7050AB76" w14:textId="77777777" w:rsidR="008B7F5E" w:rsidRDefault="008B7F5E" w:rsidP="00F319CF">
      <w:pPr>
        <w:spacing w:line="360" w:lineRule="auto"/>
        <w:jc w:val="both"/>
      </w:pPr>
    </w:p>
    <w:p w14:paraId="61CEC813" w14:textId="20D2C83E" w:rsidR="003F4A90" w:rsidRDefault="000036B5" w:rsidP="00F319CF">
      <w:pPr>
        <w:spacing w:line="360" w:lineRule="auto"/>
        <w:jc w:val="both"/>
      </w:pPr>
      <w:r>
        <w:t>Entropy is a statistic that describes the amount of randomness in a variable.  It was included in our feature set as a texture feature to describe complexity in the local neighbourhood of a sliding window.</w:t>
      </w:r>
      <w:r w:rsidR="006865CB">
        <w:t xml:space="preserve"> </w:t>
      </w:r>
      <w:r>
        <w:t xml:space="preserve"> </w:t>
      </w:r>
      <w:r w:rsidR="00855A97">
        <w:t>The e</w:t>
      </w:r>
      <w:r w:rsidR="003F4A90">
        <w:t>ntropy</w:t>
      </w:r>
      <w:r w:rsidR="006865CB">
        <w:t xml:space="preserve"> of the values in </w:t>
      </w:r>
      <w:r w:rsidR="00855A97">
        <w:t>the image</w:t>
      </w:r>
      <w:r w:rsidR="00636922">
        <w:t xml:space="preserve"> window</w:t>
      </w:r>
      <w:r w:rsidR="00855A97">
        <w:t xml:space="preserve"> </w:t>
      </w:r>
      <m:oMath>
        <m:r>
          <m:rPr>
            <m:sty m:val="b"/>
          </m:rPr>
          <w:rPr>
            <w:rFonts w:ascii="Cambria Math" w:hAnsi="Cambria Math"/>
          </w:rPr>
          <m:t>x</m:t>
        </m:r>
      </m:oMath>
      <w:r w:rsidR="00855A97">
        <w:t xml:space="preserve"> is defined by </w:t>
      </w:r>
      <w:r w:rsidR="00856960">
        <w:fldChar w:fldCharType="begin" w:fldLock="1"/>
      </w:r>
      <w:r w:rsidR="007D6A40">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"previouslyFormattedCitation" : "(Trias-Sanz, Stamon &amp; Louchet 2008)" }, "properties" : { "noteIndex" : 0 }, "schema" : "https://github.com/citation-style-language/schema/raw/master/csl-citation.json" }</w:instrText>
      </w:r>
      <w:r w:rsidR="00856960">
        <w:fldChar w:fldCharType="separate"/>
      </w:r>
      <w:r w:rsidR="00856960" w:rsidRPr="00856960">
        <w:rPr>
          <w:noProof/>
        </w:rPr>
        <w:t>(Trias-Sanz, Stamon &amp; Louchet 2008)</w:t>
      </w:r>
      <w:r w:rsidR="00856960">
        <w:fldChar w:fldCharType="end"/>
      </w:r>
      <w:r w:rsidR="00AB68D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97"/>
        <w:gridCol w:w="1220"/>
        <w:gridCol w:w="1220"/>
        <w:gridCol w:w="1220"/>
      </w:tblGrid>
      <w:tr w:rsidR="00855A97" w14:paraId="5210C264" w14:textId="77777777" w:rsidTr="00855A97">
        <w:tc>
          <w:tcPr>
            <w:tcW w:w="3044" w:type="pct"/>
            <w:vAlign w:val="center"/>
          </w:tcPr>
          <w:p w14:paraId="54DE64A2" w14:textId="77777777" w:rsidR="00855A97" w:rsidRPr="00C7314F" w:rsidRDefault="00855A97" w:rsidP="00636922">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72C76B9F" w14:textId="77777777" w:rsidR="00855A97" w:rsidRDefault="00855A97" w:rsidP="0010368E">
            <w:pPr>
              <w:pStyle w:val="1TeksCharChar"/>
            </w:pPr>
          </w:p>
        </w:tc>
        <w:tc>
          <w:tcPr>
            <w:tcW w:w="652" w:type="pct"/>
          </w:tcPr>
          <w:p w14:paraId="6778AB9E" w14:textId="77777777" w:rsidR="00855A97" w:rsidRPr="003B5532" w:rsidRDefault="00855A97" w:rsidP="00AF3575">
            <w:pPr>
              <w:pStyle w:val="Caption"/>
              <w:jc w:val="right"/>
              <w:rPr>
                <w:sz w:val="24"/>
                <w:szCs w:val="24"/>
              </w:rPr>
            </w:pPr>
          </w:p>
        </w:tc>
        <w:tc>
          <w:tcPr>
            <w:tcW w:w="652" w:type="pct"/>
            <w:vAlign w:val="center"/>
          </w:tcPr>
          <w:p w14:paraId="1B5CCC27" w14:textId="2B3CBEA6" w:rsidR="00855A97" w:rsidRPr="003B5532" w:rsidRDefault="00855A97" w:rsidP="00AF3575">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187A22">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187A22">
              <w:rPr>
                <w:noProof/>
                <w:sz w:val="24"/>
                <w:szCs w:val="24"/>
              </w:rPr>
              <w:t>4</w:t>
            </w:r>
            <w:r w:rsidRPr="003B5532">
              <w:rPr>
                <w:sz w:val="24"/>
                <w:szCs w:val="24"/>
              </w:rPr>
              <w:fldChar w:fldCharType="end"/>
            </w:r>
            <w:r w:rsidRPr="003B5532">
              <w:rPr>
                <w:sz w:val="24"/>
                <w:szCs w:val="24"/>
              </w:rPr>
              <w:t>)</w:t>
            </w:r>
          </w:p>
        </w:tc>
      </w:tr>
    </w:tbl>
    <w:p w14:paraId="67FE6871" w14:textId="77777777" w:rsidR="00855A97" w:rsidRDefault="006865CB" w:rsidP="00F319CF">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w:t>
      </w:r>
      <w:r w:rsidR="00636922">
        <w:t>is</w:t>
      </w:r>
      <w:r>
        <w:t xml:space="preserve"> the </w:t>
      </w:r>
      <w:r w:rsidR="00CB7A67">
        <w:t>probability</w:t>
      </w:r>
      <w:r>
        <w:t xml:space="preserve">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w:t>
      </w:r>
      <w:r w:rsidR="00855A97">
        <w:t xml:space="preserve"> </w:t>
      </w:r>
      <w:proofErr w:type="gramStart"/>
      <w:r w:rsidR="00855A97">
        <w:t>of</w:t>
      </w:r>
      <w:r w:rsidR="00636922">
        <w:t xml:space="preserve"> </w:t>
      </w:r>
      <w:proofErr w:type="gramEnd"/>
      <m:oMath>
        <m:r>
          <m:rPr>
            <m:sty m:val="b"/>
          </m:rPr>
          <w:rPr>
            <w:rFonts w:ascii="Cambria Math" w:hAnsi="Cambria Math"/>
          </w:rPr>
          <m:t>x</m:t>
        </m:r>
      </m:oMath>
      <w:r w:rsidR="00636922">
        <w:t>.</w:t>
      </w:r>
      <w:r>
        <w:t xml:space="preserve"> </w:t>
      </w:r>
      <w:r w:rsidR="00636922">
        <w:t>256 bins were used in all cases</w:t>
      </w:r>
      <w:r w:rsidR="00855A97">
        <w:t xml:space="preserve">.  </w:t>
      </w:r>
    </w:p>
    <w:p w14:paraId="25F9A965" w14:textId="77777777" w:rsidR="002F3582" w:rsidRDefault="002F3582" w:rsidP="00F319CF">
      <w:pPr>
        <w:spacing w:line="360" w:lineRule="auto"/>
        <w:jc w:val="both"/>
      </w:pPr>
    </w:p>
    <w:p w14:paraId="75E44235" w14:textId="310A6C8E" w:rsidR="002F3582" w:rsidRDefault="002F3582" w:rsidP="00F319CF">
      <w:pPr>
        <w:spacing w:line="360" w:lineRule="auto"/>
        <w:jc w:val="both"/>
      </w:pPr>
      <w:r>
        <w:t xml:space="preserve">In addition to the entropy, the median and the four central moment features (mean, standard deviation, </w:t>
      </w:r>
      <w:proofErr w:type="spellStart"/>
      <w:r>
        <w:t>skewness</w:t>
      </w:r>
      <w:proofErr w:type="spellEnd"/>
      <w:r>
        <w:t xml:space="preserve"> and kurtosis) of </w:t>
      </w:r>
      <w:r>
        <w:fldChar w:fldCharType="begin" w:fldLock="1"/>
      </w:r>
      <w:r w:rsidR="007D6A40">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"manualFormatting"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sidR="00360086">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below in </w:t>
      </w:r>
      <w:r>
        <w:fldChar w:fldCharType="begin"/>
      </w:r>
      <w:r>
        <w:instrText xml:space="preserve"> REF _Ref393463827 \h </w:instrText>
      </w:r>
      <w:r>
        <w:fldChar w:fldCharType="separate"/>
      </w:r>
      <w:r w:rsidR="00187A22">
        <w:t xml:space="preserve">Table </w:t>
      </w:r>
      <w:r w:rsidR="00187A22">
        <w:rPr>
          <w:noProof/>
        </w:rPr>
        <w:t>4</w:t>
      </w:r>
      <w:r w:rsidR="00187A22">
        <w:t>.</w:t>
      </w:r>
      <w:r w:rsidR="00187A22">
        <w:rPr>
          <w:noProof/>
        </w:rPr>
        <w:t>4</w:t>
      </w:r>
      <w:r>
        <w:fldChar w:fldCharType="end"/>
      </w:r>
      <w:r>
        <w:t xml:space="preserve">.  </w:t>
      </w:r>
    </w:p>
    <w:p w14:paraId="50CCE623" w14:textId="77777777" w:rsidR="002D4392" w:rsidRDefault="002D4392"/>
    <w:p w14:paraId="5FA5A25B" w14:textId="1CA530C6" w:rsidR="00240C8B" w:rsidRDefault="00240C8B" w:rsidP="002513CD">
      <w:pPr>
        <w:pStyle w:val="1Tablecaption"/>
        <w:keepNext/>
        <w:keepLines/>
      </w:pPr>
      <w:bookmarkStart w:id="194" w:name="_Ref393463827"/>
      <w:bookmarkStart w:id="195" w:name="_Ref393463822"/>
      <w:bookmarkStart w:id="196" w:name="_Toc394582240"/>
      <w:bookmarkStart w:id="197" w:name="_Toc397361708"/>
      <w:r>
        <w:lastRenderedPageBreak/>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4</w:t>
      </w:r>
      <w:r>
        <w:fldChar w:fldCharType="end"/>
      </w:r>
      <w:bookmarkEnd w:id="194"/>
      <w:r>
        <w:t xml:space="preserve">   Features</w:t>
      </w:r>
      <w:bookmarkEnd w:id="195"/>
      <w:bookmarkEnd w:id="196"/>
      <w:bookmarkEnd w:id="197"/>
    </w:p>
    <w:tbl>
      <w:tblPr>
        <w:tblStyle w:val="MyThesisTable"/>
        <w:tblW w:w="0" w:type="auto"/>
        <w:tblLayout w:type="fixed"/>
        <w:tblLook w:val="01E0" w:firstRow="1" w:lastRow="1" w:firstColumn="1" w:lastColumn="1" w:noHBand="0" w:noVBand="0"/>
      </w:tblPr>
      <w:tblGrid>
        <w:gridCol w:w="626"/>
        <w:gridCol w:w="1124"/>
        <w:gridCol w:w="4494"/>
      </w:tblGrid>
      <w:tr w:rsidR="00240C8B" w:rsidRPr="00240C8B" w14:paraId="52282DD5" w14:textId="77777777" w:rsidTr="00C90DAE">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0526E7F" w14:textId="77777777" w:rsidR="00240C8B" w:rsidRPr="008E0C3A" w:rsidRDefault="00240C8B" w:rsidP="008E0C3A">
            <w:pPr>
              <w:pStyle w:val="1TableText"/>
              <w:tabs>
                <w:tab w:val="num" w:pos="993"/>
              </w:tabs>
              <w:spacing w:before="0" w:after="0"/>
            </w:pPr>
            <w:r w:rsidRPr="008E0C3A">
              <w:t>No.</w:t>
            </w:r>
          </w:p>
        </w:tc>
        <w:tc>
          <w:tcPr>
            <w:tcW w:w="1124" w:type="dxa"/>
          </w:tcPr>
          <w:p w14:paraId="2565FE7E" w14:textId="77777777" w:rsidR="00240C8B" w:rsidRPr="008E0C3A" w:rsidRDefault="00240C8B" w:rsidP="008E0C3A">
            <w:pPr>
              <w:pStyle w:val="1TableText"/>
              <w:tabs>
                <w:tab w:val="num" w:pos="993"/>
              </w:tabs>
              <w:spacing w:before="0" w:after="0"/>
            </w:pPr>
            <w:r w:rsidRPr="008E0C3A">
              <w:t>Name</w:t>
            </w:r>
          </w:p>
        </w:tc>
        <w:tc>
          <w:tcPr>
            <w:tcW w:w="4494" w:type="dxa"/>
          </w:tcPr>
          <w:p w14:paraId="54E0E118" w14:textId="77777777" w:rsidR="00240C8B" w:rsidRPr="008E0C3A" w:rsidRDefault="00240C8B" w:rsidP="008E0C3A">
            <w:pPr>
              <w:pStyle w:val="1TableText"/>
              <w:tabs>
                <w:tab w:val="num" w:pos="993"/>
              </w:tabs>
              <w:spacing w:before="0" w:after="0"/>
            </w:pPr>
            <w:r w:rsidRPr="008E0C3A">
              <w:t>Description</w:t>
            </w:r>
          </w:p>
        </w:tc>
      </w:tr>
      <w:tr w:rsidR="00240C8B" w:rsidRPr="00240C8B" w14:paraId="673251F4" w14:textId="77777777" w:rsidTr="00C90DAE">
        <w:trPr>
          <w:trHeight w:val="340"/>
        </w:trPr>
        <w:tc>
          <w:tcPr>
            <w:tcW w:w="626" w:type="dxa"/>
          </w:tcPr>
          <w:p w14:paraId="6A733598" w14:textId="77777777" w:rsidR="00240C8B" w:rsidRPr="00240C8B" w:rsidRDefault="00240C8B" w:rsidP="008E0C3A">
            <w:pPr>
              <w:pStyle w:val="1TableText"/>
              <w:tabs>
                <w:tab w:val="num" w:pos="993"/>
              </w:tabs>
              <w:spacing w:before="0" w:after="0"/>
              <w:rPr>
                <w:rFonts w:cs="Arial"/>
              </w:rPr>
            </w:pPr>
            <w:r w:rsidRPr="00240C8B">
              <w:rPr>
                <w:rFonts w:cs="Arial"/>
              </w:rPr>
              <w:t>1</w:t>
            </w:r>
          </w:p>
        </w:tc>
        <w:tc>
          <w:tcPr>
            <w:tcW w:w="1124" w:type="dxa"/>
          </w:tcPr>
          <w:p w14:paraId="60DBF3AA" w14:textId="77777777" w:rsidR="00240C8B" w:rsidRPr="00240C8B" w:rsidRDefault="00240C8B" w:rsidP="008E0C3A">
            <w:pPr>
              <w:pStyle w:val="1TableText"/>
              <w:tabs>
                <w:tab w:val="num" w:pos="993"/>
              </w:tabs>
              <w:spacing w:before="0" w:after="0"/>
              <w:rPr>
                <w:rFonts w:cs="Arial"/>
              </w:rPr>
            </w:pPr>
            <w:r w:rsidRPr="00240C8B">
              <w:rPr>
                <w:rFonts w:cs="Arial"/>
              </w:rPr>
              <w:t>R</w:t>
            </w:r>
          </w:p>
        </w:tc>
        <w:tc>
          <w:tcPr>
            <w:tcW w:w="4494" w:type="dxa"/>
          </w:tcPr>
          <w:p w14:paraId="711FACBA" w14:textId="77777777" w:rsidR="00240C8B" w:rsidRPr="00240C8B" w:rsidRDefault="00944CEC" w:rsidP="008E0C3A">
            <w:pPr>
              <w:pStyle w:val="1TableText"/>
              <w:tabs>
                <w:tab w:val="num" w:pos="993"/>
              </w:tabs>
              <w:spacing w:before="0" w:after="0"/>
              <w:rPr>
                <w:rFonts w:cs="Arial"/>
              </w:rPr>
            </w:pPr>
            <w:r>
              <w:rPr>
                <w:rFonts w:cs="Arial"/>
              </w:rPr>
              <w:t>Red</w:t>
            </w:r>
          </w:p>
        </w:tc>
      </w:tr>
      <w:tr w:rsidR="00240C8B" w:rsidRPr="00240C8B" w14:paraId="2ACFB016" w14:textId="77777777" w:rsidTr="00C90DAE">
        <w:trPr>
          <w:trHeight w:val="340"/>
        </w:trPr>
        <w:tc>
          <w:tcPr>
            <w:tcW w:w="626" w:type="dxa"/>
          </w:tcPr>
          <w:p w14:paraId="107EFD8C" w14:textId="77777777" w:rsidR="00240C8B" w:rsidRPr="00240C8B" w:rsidRDefault="00240C8B" w:rsidP="008E0C3A">
            <w:pPr>
              <w:pStyle w:val="1TableText"/>
              <w:tabs>
                <w:tab w:val="num" w:pos="993"/>
              </w:tabs>
              <w:spacing w:before="0" w:after="0"/>
              <w:rPr>
                <w:rFonts w:cs="Arial"/>
              </w:rPr>
            </w:pPr>
            <w:r w:rsidRPr="00240C8B">
              <w:rPr>
                <w:rFonts w:cs="Arial"/>
              </w:rPr>
              <w:t>2</w:t>
            </w:r>
          </w:p>
        </w:tc>
        <w:tc>
          <w:tcPr>
            <w:tcW w:w="1124" w:type="dxa"/>
          </w:tcPr>
          <w:p w14:paraId="72D199A8" w14:textId="77777777" w:rsidR="00240C8B" w:rsidRPr="00240C8B" w:rsidRDefault="00240C8B" w:rsidP="008E0C3A">
            <w:pPr>
              <w:pStyle w:val="1TableText"/>
              <w:tabs>
                <w:tab w:val="num" w:pos="993"/>
              </w:tabs>
              <w:spacing w:before="0" w:after="0"/>
              <w:rPr>
                <w:rFonts w:cs="Arial"/>
              </w:rPr>
            </w:pPr>
            <w:r w:rsidRPr="00240C8B">
              <w:rPr>
                <w:rFonts w:cs="Arial"/>
              </w:rPr>
              <w:t>G</w:t>
            </w:r>
          </w:p>
        </w:tc>
        <w:tc>
          <w:tcPr>
            <w:tcW w:w="4494" w:type="dxa"/>
          </w:tcPr>
          <w:p w14:paraId="6E00ABE7" w14:textId="77777777" w:rsidR="00240C8B" w:rsidRPr="00240C8B" w:rsidRDefault="00944CEC" w:rsidP="008E0C3A">
            <w:pPr>
              <w:pStyle w:val="1TableText"/>
              <w:tabs>
                <w:tab w:val="num" w:pos="993"/>
              </w:tabs>
              <w:spacing w:before="0" w:after="0"/>
              <w:rPr>
                <w:rFonts w:cs="Arial"/>
              </w:rPr>
            </w:pPr>
            <w:r>
              <w:rPr>
                <w:rFonts w:cs="Arial"/>
              </w:rPr>
              <w:t>Green</w:t>
            </w:r>
          </w:p>
        </w:tc>
      </w:tr>
      <w:tr w:rsidR="00240C8B" w:rsidRPr="00240C8B" w14:paraId="465F1C01" w14:textId="77777777" w:rsidTr="00C90DAE">
        <w:trPr>
          <w:trHeight w:val="340"/>
        </w:trPr>
        <w:tc>
          <w:tcPr>
            <w:tcW w:w="626" w:type="dxa"/>
          </w:tcPr>
          <w:p w14:paraId="7CA2F682" w14:textId="77777777" w:rsidR="00240C8B" w:rsidRPr="00240C8B" w:rsidRDefault="00240C8B" w:rsidP="008E0C3A">
            <w:pPr>
              <w:pStyle w:val="1TableText"/>
              <w:tabs>
                <w:tab w:val="num" w:pos="993"/>
              </w:tabs>
              <w:spacing w:before="0" w:after="0"/>
              <w:rPr>
                <w:rFonts w:cs="Arial"/>
              </w:rPr>
            </w:pPr>
            <w:r w:rsidRPr="00240C8B">
              <w:rPr>
                <w:rFonts w:cs="Arial"/>
              </w:rPr>
              <w:t>3</w:t>
            </w:r>
          </w:p>
        </w:tc>
        <w:tc>
          <w:tcPr>
            <w:tcW w:w="1124" w:type="dxa"/>
          </w:tcPr>
          <w:p w14:paraId="12D7D41D" w14:textId="77777777" w:rsidR="00240C8B" w:rsidRPr="00240C8B" w:rsidRDefault="00240C8B" w:rsidP="008E0C3A">
            <w:pPr>
              <w:pStyle w:val="1TableText"/>
              <w:tabs>
                <w:tab w:val="num" w:pos="993"/>
              </w:tabs>
              <w:spacing w:before="0" w:after="0"/>
              <w:rPr>
                <w:rFonts w:cs="Arial"/>
              </w:rPr>
            </w:pPr>
            <w:r w:rsidRPr="00240C8B">
              <w:rPr>
                <w:rFonts w:cs="Arial"/>
              </w:rPr>
              <w:t>B</w:t>
            </w:r>
          </w:p>
        </w:tc>
        <w:tc>
          <w:tcPr>
            <w:tcW w:w="4494" w:type="dxa"/>
          </w:tcPr>
          <w:p w14:paraId="7CF10BD0" w14:textId="77777777" w:rsidR="00240C8B" w:rsidRPr="00240C8B" w:rsidRDefault="00944CEC" w:rsidP="008E0C3A">
            <w:pPr>
              <w:pStyle w:val="1TableText"/>
              <w:tabs>
                <w:tab w:val="num" w:pos="993"/>
              </w:tabs>
              <w:spacing w:before="0" w:after="0"/>
              <w:rPr>
                <w:rFonts w:cs="Arial"/>
              </w:rPr>
            </w:pPr>
            <w:r>
              <w:rPr>
                <w:rFonts w:cs="Arial"/>
              </w:rPr>
              <w:t>Blue</w:t>
            </w:r>
          </w:p>
        </w:tc>
      </w:tr>
      <w:tr w:rsidR="00240C8B" w:rsidRPr="00240C8B" w14:paraId="658DF96D" w14:textId="77777777" w:rsidTr="00C90DAE">
        <w:trPr>
          <w:trHeight w:val="340"/>
        </w:trPr>
        <w:tc>
          <w:tcPr>
            <w:tcW w:w="626" w:type="dxa"/>
          </w:tcPr>
          <w:p w14:paraId="49C22C80" w14:textId="77777777" w:rsidR="00240C8B" w:rsidRPr="00240C8B" w:rsidRDefault="00240C8B" w:rsidP="008E0C3A">
            <w:pPr>
              <w:pStyle w:val="1TableText"/>
              <w:tabs>
                <w:tab w:val="num" w:pos="993"/>
              </w:tabs>
              <w:spacing w:before="0" w:after="0"/>
              <w:rPr>
                <w:rFonts w:cs="Arial"/>
              </w:rPr>
            </w:pPr>
            <w:r w:rsidRPr="00240C8B">
              <w:rPr>
                <w:rFonts w:cs="Arial"/>
              </w:rPr>
              <w:t>4</w:t>
            </w:r>
          </w:p>
        </w:tc>
        <w:tc>
          <w:tcPr>
            <w:tcW w:w="1124" w:type="dxa"/>
          </w:tcPr>
          <w:p w14:paraId="3932180C" w14:textId="77777777" w:rsidR="00240C8B" w:rsidRPr="00240C8B" w:rsidRDefault="00240C8B" w:rsidP="008E0C3A">
            <w:pPr>
              <w:pStyle w:val="1TableText"/>
              <w:tabs>
                <w:tab w:val="num" w:pos="993"/>
              </w:tabs>
              <w:spacing w:before="0" w:after="0"/>
              <w:rPr>
                <w:rFonts w:cs="Arial"/>
              </w:rPr>
            </w:pPr>
            <w:r w:rsidRPr="00240C8B">
              <w:rPr>
                <w:rFonts w:cs="Arial"/>
              </w:rPr>
              <w:t>NIR</w:t>
            </w:r>
          </w:p>
        </w:tc>
        <w:tc>
          <w:tcPr>
            <w:tcW w:w="4494" w:type="dxa"/>
          </w:tcPr>
          <w:p w14:paraId="51D14D44" w14:textId="77777777" w:rsidR="00240C8B" w:rsidRPr="00240C8B" w:rsidRDefault="00944CEC" w:rsidP="008E0C3A">
            <w:pPr>
              <w:pStyle w:val="1TableText"/>
              <w:tabs>
                <w:tab w:val="num" w:pos="993"/>
              </w:tabs>
              <w:spacing w:before="0" w:after="0"/>
              <w:rPr>
                <w:rFonts w:cs="Arial"/>
              </w:rPr>
            </w:pPr>
            <w:r>
              <w:rPr>
                <w:rFonts w:cs="Arial"/>
              </w:rPr>
              <w:t>Near-infrared</w:t>
            </w:r>
          </w:p>
        </w:tc>
      </w:tr>
      <w:tr w:rsidR="00240C8B" w:rsidRPr="00240C8B" w14:paraId="6CC08D5D" w14:textId="77777777" w:rsidTr="00C90DAE">
        <w:trPr>
          <w:trHeight w:val="340"/>
        </w:trPr>
        <w:tc>
          <w:tcPr>
            <w:tcW w:w="626" w:type="dxa"/>
          </w:tcPr>
          <w:p w14:paraId="12A6AEA1" w14:textId="77777777" w:rsidR="00240C8B" w:rsidRPr="00240C8B" w:rsidRDefault="00240C8B" w:rsidP="008E0C3A">
            <w:pPr>
              <w:pStyle w:val="1TableText"/>
              <w:tabs>
                <w:tab w:val="num" w:pos="993"/>
              </w:tabs>
              <w:spacing w:before="0" w:after="0"/>
              <w:rPr>
                <w:rFonts w:cs="Arial"/>
              </w:rPr>
            </w:pPr>
            <w:r w:rsidRPr="00240C8B">
              <w:rPr>
                <w:rFonts w:cs="Arial"/>
              </w:rPr>
              <w:t>5</w:t>
            </w:r>
          </w:p>
        </w:tc>
        <w:tc>
          <w:tcPr>
            <w:tcW w:w="1124" w:type="dxa"/>
          </w:tcPr>
          <w:p w14:paraId="1F861CC6" w14:textId="77777777" w:rsidR="00240C8B" w:rsidRPr="00240C8B" w:rsidRDefault="00240C8B" w:rsidP="008E0C3A">
            <w:pPr>
              <w:pStyle w:val="1TableText"/>
              <w:tabs>
                <w:tab w:val="num" w:pos="993"/>
              </w:tabs>
              <w:spacing w:before="0" w:after="0"/>
              <w:rPr>
                <w:rFonts w:cs="Arial"/>
              </w:rPr>
            </w:pPr>
            <w:proofErr w:type="spellStart"/>
            <w:r>
              <w:rPr>
                <w:rFonts w:cs="Arial"/>
              </w:rPr>
              <w:t>rN</w:t>
            </w:r>
            <w:proofErr w:type="spellEnd"/>
          </w:p>
        </w:tc>
        <w:tc>
          <w:tcPr>
            <w:tcW w:w="4494" w:type="dxa"/>
          </w:tcPr>
          <w:p w14:paraId="770A99F0" w14:textId="77777777" w:rsidR="00240C8B" w:rsidRPr="00240C8B" w:rsidRDefault="00944CEC" w:rsidP="008E0C3A">
            <w:pPr>
              <w:pStyle w:val="1TableText"/>
              <w:tabs>
                <w:tab w:val="num" w:pos="993"/>
              </w:tabs>
              <w:spacing w:before="0" w:after="0"/>
              <w:rPr>
                <w:rFonts w:cs="Arial"/>
              </w:rPr>
            </w:pPr>
            <w:r>
              <w:rPr>
                <w:rFonts w:cs="Arial"/>
              </w:rPr>
              <w:t>Normalised R</w:t>
            </w:r>
          </w:p>
        </w:tc>
      </w:tr>
      <w:tr w:rsidR="00240C8B" w:rsidRPr="00240C8B" w14:paraId="44F48207" w14:textId="77777777" w:rsidTr="00C90DAE">
        <w:trPr>
          <w:trHeight w:val="340"/>
        </w:trPr>
        <w:tc>
          <w:tcPr>
            <w:tcW w:w="626" w:type="dxa"/>
          </w:tcPr>
          <w:p w14:paraId="31FC0852" w14:textId="77777777" w:rsidR="00240C8B" w:rsidRPr="00240C8B" w:rsidRDefault="00240C8B" w:rsidP="008E0C3A">
            <w:pPr>
              <w:pStyle w:val="1TableText"/>
              <w:tabs>
                <w:tab w:val="num" w:pos="993"/>
              </w:tabs>
              <w:spacing w:before="0" w:after="0"/>
              <w:rPr>
                <w:rFonts w:cs="Arial"/>
              </w:rPr>
            </w:pPr>
            <w:r w:rsidRPr="00240C8B">
              <w:rPr>
                <w:rFonts w:cs="Arial"/>
              </w:rPr>
              <w:t>6</w:t>
            </w:r>
          </w:p>
        </w:tc>
        <w:tc>
          <w:tcPr>
            <w:tcW w:w="1124" w:type="dxa"/>
          </w:tcPr>
          <w:p w14:paraId="2CD7FC0B" w14:textId="77777777" w:rsidR="00240C8B" w:rsidRPr="00240C8B" w:rsidRDefault="00240C8B" w:rsidP="008E0C3A">
            <w:pPr>
              <w:pStyle w:val="1TableText"/>
              <w:tabs>
                <w:tab w:val="num" w:pos="993"/>
              </w:tabs>
              <w:spacing w:before="0" w:after="0"/>
              <w:rPr>
                <w:rFonts w:cs="Arial"/>
              </w:rPr>
            </w:pPr>
            <w:proofErr w:type="spellStart"/>
            <w:r>
              <w:rPr>
                <w:rFonts w:cs="Arial"/>
              </w:rPr>
              <w:t>gN</w:t>
            </w:r>
            <w:proofErr w:type="spellEnd"/>
          </w:p>
        </w:tc>
        <w:tc>
          <w:tcPr>
            <w:tcW w:w="4494" w:type="dxa"/>
          </w:tcPr>
          <w:p w14:paraId="74ED0C0F" w14:textId="77777777" w:rsidR="00240C8B" w:rsidRPr="00240C8B" w:rsidRDefault="00944CEC" w:rsidP="008E0C3A">
            <w:pPr>
              <w:pStyle w:val="1TableText"/>
              <w:tabs>
                <w:tab w:val="num" w:pos="993"/>
              </w:tabs>
              <w:spacing w:before="0" w:after="0"/>
              <w:rPr>
                <w:rFonts w:cs="Arial"/>
              </w:rPr>
            </w:pPr>
            <w:r>
              <w:rPr>
                <w:rFonts w:cs="Arial"/>
              </w:rPr>
              <w:t>Normalised G</w:t>
            </w:r>
          </w:p>
        </w:tc>
      </w:tr>
      <w:tr w:rsidR="00240C8B" w:rsidRPr="00240C8B" w14:paraId="6F742B0B" w14:textId="77777777" w:rsidTr="00C90DAE">
        <w:trPr>
          <w:trHeight w:val="340"/>
        </w:trPr>
        <w:tc>
          <w:tcPr>
            <w:tcW w:w="626" w:type="dxa"/>
          </w:tcPr>
          <w:p w14:paraId="732D13A4" w14:textId="77777777" w:rsidR="00240C8B" w:rsidRPr="00240C8B" w:rsidRDefault="00240C8B" w:rsidP="008E0C3A">
            <w:pPr>
              <w:pStyle w:val="1TableText"/>
              <w:tabs>
                <w:tab w:val="num" w:pos="993"/>
              </w:tabs>
              <w:spacing w:before="0" w:after="0"/>
              <w:rPr>
                <w:rFonts w:cs="Arial"/>
              </w:rPr>
            </w:pPr>
            <w:r w:rsidRPr="00240C8B">
              <w:rPr>
                <w:rFonts w:cs="Arial"/>
              </w:rPr>
              <w:t>7</w:t>
            </w:r>
          </w:p>
        </w:tc>
        <w:tc>
          <w:tcPr>
            <w:tcW w:w="1124" w:type="dxa"/>
          </w:tcPr>
          <w:p w14:paraId="23577743" w14:textId="77777777" w:rsidR="00240C8B" w:rsidRPr="00240C8B" w:rsidRDefault="00240C8B" w:rsidP="008E0C3A">
            <w:pPr>
              <w:pStyle w:val="1TableText"/>
              <w:tabs>
                <w:tab w:val="num" w:pos="993"/>
              </w:tabs>
              <w:spacing w:before="0" w:after="0"/>
              <w:rPr>
                <w:rFonts w:cs="Arial"/>
              </w:rPr>
            </w:pPr>
            <w:proofErr w:type="spellStart"/>
            <w:r>
              <w:rPr>
                <w:rFonts w:cs="Arial"/>
              </w:rPr>
              <w:t>bN</w:t>
            </w:r>
            <w:proofErr w:type="spellEnd"/>
          </w:p>
        </w:tc>
        <w:tc>
          <w:tcPr>
            <w:tcW w:w="4494" w:type="dxa"/>
          </w:tcPr>
          <w:p w14:paraId="6D870267" w14:textId="77777777" w:rsidR="00240C8B" w:rsidRPr="00240C8B" w:rsidRDefault="00944CEC" w:rsidP="008E0C3A">
            <w:pPr>
              <w:pStyle w:val="1TableText"/>
              <w:tabs>
                <w:tab w:val="num" w:pos="993"/>
              </w:tabs>
              <w:spacing w:before="0" w:after="0"/>
              <w:rPr>
                <w:rFonts w:cs="Arial"/>
              </w:rPr>
            </w:pPr>
            <w:r>
              <w:rPr>
                <w:rFonts w:cs="Arial"/>
              </w:rPr>
              <w:t>Normalised B</w:t>
            </w:r>
          </w:p>
        </w:tc>
      </w:tr>
      <w:tr w:rsidR="00240C8B" w:rsidRPr="00240C8B" w14:paraId="391848F7" w14:textId="77777777" w:rsidTr="00C90DAE">
        <w:trPr>
          <w:trHeight w:val="340"/>
        </w:trPr>
        <w:tc>
          <w:tcPr>
            <w:tcW w:w="626" w:type="dxa"/>
          </w:tcPr>
          <w:p w14:paraId="56A42820" w14:textId="77777777" w:rsidR="00240C8B" w:rsidRPr="00240C8B" w:rsidRDefault="00240C8B" w:rsidP="008E0C3A">
            <w:pPr>
              <w:pStyle w:val="1TableText"/>
              <w:tabs>
                <w:tab w:val="num" w:pos="993"/>
              </w:tabs>
              <w:spacing w:before="0" w:after="0"/>
              <w:rPr>
                <w:rFonts w:cs="Arial"/>
              </w:rPr>
            </w:pPr>
            <w:r w:rsidRPr="00240C8B">
              <w:rPr>
                <w:rFonts w:cs="Arial"/>
              </w:rPr>
              <w:t>8</w:t>
            </w:r>
          </w:p>
        </w:tc>
        <w:tc>
          <w:tcPr>
            <w:tcW w:w="1124" w:type="dxa"/>
          </w:tcPr>
          <w:p w14:paraId="72A43973" w14:textId="77777777" w:rsidR="00240C8B" w:rsidRPr="00240C8B" w:rsidRDefault="00240C8B" w:rsidP="008E0C3A">
            <w:pPr>
              <w:pStyle w:val="1TableText"/>
              <w:tabs>
                <w:tab w:val="num" w:pos="993"/>
              </w:tabs>
              <w:spacing w:before="0" w:after="0"/>
              <w:rPr>
                <w:rFonts w:cs="Arial"/>
              </w:rPr>
            </w:pPr>
            <w:proofErr w:type="spellStart"/>
            <w:r>
              <w:rPr>
                <w:rFonts w:cs="Arial"/>
              </w:rPr>
              <w:t>nirN</w:t>
            </w:r>
            <w:proofErr w:type="spellEnd"/>
          </w:p>
        </w:tc>
        <w:tc>
          <w:tcPr>
            <w:tcW w:w="4494" w:type="dxa"/>
          </w:tcPr>
          <w:p w14:paraId="213CEB36" w14:textId="77777777" w:rsidR="00240C8B" w:rsidRPr="00944CEC" w:rsidRDefault="00944CEC" w:rsidP="008E0C3A">
            <w:pPr>
              <w:pStyle w:val="1TableText"/>
              <w:tabs>
                <w:tab w:val="num" w:pos="993"/>
              </w:tabs>
              <w:spacing w:before="0" w:after="0"/>
              <w:rPr>
                <w:rFonts w:cs="Arial"/>
                <w:b/>
              </w:rPr>
            </w:pPr>
            <w:r>
              <w:rPr>
                <w:rFonts w:cs="Arial"/>
              </w:rPr>
              <w:t>Normalised NIR</w:t>
            </w:r>
          </w:p>
        </w:tc>
      </w:tr>
      <w:tr w:rsidR="00240C8B" w:rsidRPr="00240C8B" w14:paraId="2FDBD031" w14:textId="77777777" w:rsidTr="00C90DAE">
        <w:trPr>
          <w:trHeight w:val="340"/>
        </w:trPr>
        <w:tc>
          <w:tcPr>
            <w:tcW w:w="626" w:type="dxa"/>
          </w:tcPr>
          <w:p w14:paraId="73B3F71B" w14:textId="77777777" w:rsidR="00240C8B" w:rsidRPr="00240C8B" w:rsidRDefault="00240C8B" w:rsidP="008E0C3A">
            <w:pPr>
              <w:pStyle w:val="1TableText"/>
              <w:tabs>
                <w:tab w:val="num" w:pos="993"/>
              </w:tabs>
              <w:spacing w:before="0" w:after="0"/>
              <w:rPr>
                <w:rFonts w:cs="Arial"/>
              </w:rPr>
            </w:pPr>
            <w:r w:rsidRPr="00240C8B">
              <w:rPr>
                <w:rFonts w:cs="Arial"/>
              </w:rPr>
              <w:t>9</w:t>
            </w:r>
          </w:p>
        </w:tc>
        <w:tc>
          <w:tcPr>
            <w:tcW w:w="1124" w:type="dxa"/>
          </w:tcPr>
          <w:p w14:paraId="5A1BBCAB" w14:textId="77777777" w:rsidR="00240C8B" w:rsidRPr="00240C8B" w:rsidRDefault="00240C8B" w:rsidP="008E0C3A">
            <w:pPr>
              <w:pStyle w:val="1TableText"/>
              <w:tabs>
                <w:tab w:val="num" w:pos="993"/>
              </w:tabs>
              <w:spacing w:before="0" w:after="0"/>
              <w:rPr>
                <w:rFonts w:cs="Arial"/>
              </w:rPr>
            </w:pPr>
            <w:r w:rsidRPr="00240C8B">
              <w:rPr>
                <w:rFonts w:cs="Arial"/>
              </w:rPr>
              <w:t>NDVI</w:t>
            </w:r>
          </w:p>
        </w:tc>
        <w:tc>
          <w:tcPr>
            <w:tcW w:w="4494" w:type="dxa"/>
          </w:tcPr>
          <w:p w14:paraId="7521E1AE" w14:textId="77777777" w:rsidR="00240C8B" w:rsidRPr="00240C8B" w:rsidRDefault="00944CEC" w:rsidP="008E0C3A">
            <w:pPr>
              <w:pStyle w:val="1TableText"/>
              <w:tabs>
                <w:tab w:val="num" w:pos="993"/>
              </w:tabs>
              <w:spacing w:before="0" w:after="0"/>
              <w:rPr>
                <w:rFonts w:cs="Arial"/>
              </w:rPr>
            </w:pPr>
            <w:r w:rsidRPr="00944CEC">
              <w:rPr>
                <w:rFonts w:cs="Arial"/>
              </w:rPr>
              <w:t>Normalised Difference Vegetation Index</w:t>
            </w:r>
          </w:p>
        </w:tc>
      </w:tr>
      <w:tr w:rsidR="00240C8B" w:rsidRPr="00240C8B" w14:paraId="42019534" w14:textId="77777777" w:rsidTr="00C90DAE">
        <w:trPr>
          <w:trHeight w:val="340"/>
        </w:trPr>
        <w:tc>
          <w:tcPr>
            <w:tcW w:w="626" w:type="dxa"/>
          </w:tcPr>
          <w:p w14:paraId="1ECEA492" w14:textId="77777777" w:rsidR="00240C8B" w:rsidRPr="00240C8B" w:rsidRDefault="00240C8B" w:rsidP="008E0C3A">
            <w:pPr>
              <w:pStyle w:val="1TableText"/>
              <w:tabs>
                <w:tab w:val="num" w:pos="993"/>
              </w:tabs>
              <w:spacing w:before="0" w:after="0"/>
              <w:rPr>
                <w:rFonts w:cs="Arial"/>
              </w:rPr>
            </w:pPr>
            <w:r w:rsidRPr="00240C8B">
              <w:rPr>
                <w:rFonts w:cs="Arial"/>
              </w:rPr>
              <w:t>10</w:t>
            </w:r>
          </w:p>
        </w:tc>
        <w:tc>
          <w:tcPr>
            <w:tcW w:w="1124" w:type="dxa"/>
          </w:tcPr>
          <w:p w14:paraId="788C346D" w14:textId="77777777" w:rsidR="00240C8B" w:rsidRPr="00240C8B" w:rsidRDefault="00F76B48" w:rsidP="008E0C3A">
            <w:pPr>
              <w:pStyle w:val="1TableText"/>
              <w:tabs>
                <w:tab w:val="num" w:pos="993"/>
              </w:tabs>
              <w:spacing w:before="0" w:after="0"/>
              <w:rPr>
                <w:rFonts w:cs="Arial"/>
              </w:rPr>
            </w:pPr>
            <w:r>
              <w:rPr>
                <w:rFonts w:cs="Arial"/>
              </w:rPr>
              <w:t>R</w:t>
            </w:r>
            <w:r w:rsidR="00944CEC">
              <w:rPr>
                <w:rFonts w:cs="Arial"/>
              </w:rPr>
              <w:t>VI</w:t>
            </w:r>
          </w:p>
        </w:tc>
        <w:tc>
          <w:tcPr>
            <w:tcW w:w="4494" w:type="dxa"/>
          </w:tcPr>
          <w:p w14:paraId="35C42D10" w14:textId="77777777" w:rsidR="00240C8B" w:rsidRPr="00240C8B" w:rsidRDefault="00944CEC" w:rsidP="008E0C3A">
            <w:pPr>
              <w:pStyle w:val="1TableText"/>
              <w:tabs>
                <w:tab w:val="num" w:pos="993"/>
              </w:tabs>
              <w:spacing w:before="0" w:after="0"/>
              <w:rPr>
                <w:rFonts w:cs="Arial"/>
              </w:rPr>
            </w:pPr>
            <w:r>
              <w:rPr>
                <w:rFonts w:cs="Arial"/>
              </w:rPr>
              <w:t>Ratio Vegetation Index</w:t>
            </w:r>
          </w:p>
        </w:tc>
      </w:tr>
      <w:tr w:rsidR="00240C8B" w:rsidRPr="00240C8B" w14:paraId="07866D11" w14:textId="77777777" w:rsidTr="00C90DAE">
        <w:trPr>
          <w:trHeight w:val="340"/>
        </w:trPr>
        <w:tc>
          <w:tcPr>
            <w:tcW w:w="626" w:type="dxa"/>
          </w:tcPr>
          <w:p w14:paraId="51C5D64A" w14:textId="77777777" w:rsidR="00240C8B" w:rsidRPr="00240C8B" w:rsidRDefault="00240C8B" w:rsidP="008E0C3A">
            <w:pPr>
              <w:pStyle w:val="1TableText"/>
              <w:tabs>
                <w:tab w:val="num" w:pos="993"/>
              </w:tabs>
              <w:spacing w:before="0" w:after="0"/>
              <w:rPr>
                <w:rFonts w:cs="Arial"/>
              </w:rPr>
            </w:pPr>
            <w:r w:rsidRPr="00240C8B">
              <w:rPr>
                <w:rFonts w:cs="Arial"/>
              </w:rPr>
              <w:t>11</w:t>
            </w:r>
            <w:r w:rsidR="00944CEC">
              <w:rPr>
                <w:rFonts w:cs="Arial"/>
              </w:rPr>
              <w:t>-14</w:t>
            </w:r>
          </w:p>
        </w:tc>
        <w:tc>
          <w:tcPr>
            <w:tcW w:w="1124" w:type="dxa"/>
          </w:tcPr>
          <w:p w14:paraId="2DBAAC07" w14:textId="77777777" w:rsidR="00240C8B" w:rsidRPr="00240C8B" w:rsidRDefault="00136003" w:rsidP="008E0C3A">
            <w:pPr>
              <w:pStyle w:val="1TableText"/>
              <w:tabs>
                <w:tab w:val="num" w:pos="993"/>
              </w:tabs>
              <w:spacing w:before="0" w:after="0"/>
              <w:rPr>
                <w:rFonts w:cs="Arial"/>
              </w:rPr>
            </w:pPr>
            <w:r>
              <w:rPr>
                <w:rFonts w:cs="Arial"/>
              </w:rPr>
              <w:t>tc1</w:t>
            </w:r>
            <w:r w:rsidR="00944CEC">
              <w:rPr>
                <w:rFonts w:cs="Arial"/>
              </w:rPr>
              <w:t>-4</w:t>
            </w:r>
          </w:p>
        </w:tc>
        <w:tc>
          <w:tcPr>
            <w:tcW w:w="4494" w:type="dxa"/>
          </w:tcPr>
          <w:p w14:paraId="6D664588" w14:textId="77777777" w:rsidR="00240C8B" w:rsidRPr="00240C8B" w:rsidRDefault="00944CEC" w:rsidP="008E0C3A">
            <w:pPr>
              <w:pStyle w:val="1TableText"/>
              <w:tabs>
                <w:tab w:val="num" w:pos="993"/>
              </w:tabs>
              <w:spacing w:before="0" w:after="0"/>
              <w:rPr>
                <w:rFonts w:cs="Arial"/>
              </w:rPr>
            </w:pPr>
            <w:r>
              <w:rPr>
                <w:rFonts w:cs="Arial"/>
              </w:rPr>
              <w:t>Tasselled cap components</w:t>
            </w:r>
          </w:p>
        </w:tc>
      </w:tr>
      <w:tr w:rsidR="00240C8B" w:rsidRPr="00240C8B" w14:paraId="3782B2F5" w14:textId="77777777" w:rsidTr="00C90DAE">
        <w:trPr>
          <w:trHeight w:val="340"/>
        </w:trPr>
        <w:tc>
          <w:tcPr>
            <w:tcW w:w="626" w:type="dxa"/>
          </w:tcPr>
          <w:p w14:paraId="4B12E5FD" w14:textId="77777777" w:rsidR="00240C8B" w:rsidRPr="00240C8B" w:rsidRDefault="00240C8B" w:rsidP="008E0C3A">
            <w:pPr>
              <w:pStyle w:val="1TableText"/>
              <w:tabs>
                <w:tab w:val="num" w:pos="993"/>
              </w:tabs>
              <w:spacing w:before="0" w:after="0"/>
              <w:rPr>
                <w:rFonts w:cs="Arial"/>
              </w:rPr>
            </w:pPr>
            <w:r w:rsidRPr="00240C8B">
              <w:rPr>
                <w:rFonts w:cs="Arial"/>
              </w:rPr>
              <w:t>15</w:t>
            </w:r>
            <w:r w:rsidR="00944CEC">
              <w:rPr>
                <w:rFonts w:cs="Arial"/>
              </w:rPr>
              <w:t>-18</w:t>
            </w:r>
          </w:p>
        </w:tc>
        <w:tc>
          <w:tcPr>
            <w:tcW w:w="1124" w:type="dxa"/>
          </w:tcPr>
          <w:p w14:paraId="2F0DF952" w14:textId="77777777" w:rsidR="00240C8B" w:rsidRPr="00240C8B" w:rsidRDefault="00136003" w:rsidP="008E0C3A">
            <w:pPr>
              <w:pStyle w:val="1TableText"/>
              <w:tabs>
                <w:tab w:val="num" w:pos="993"/>
              </w:tabs>
              <w:spacing w:before="0" w:after="0"/>
              <w:rPr>
                <w:rFonts w:cs="Arial"/>
              </w:rPr>
            </w:pPr>
            <w:r>
              <w:rPr>
                <w:rFonts w:cs="Arial"/>
              </w:rPr>
              <w:t>pc1</w:t>
            </w:r>
            <w:r w:rsidR="00944CEC">
              <w:rPr>
                <w:rFonts w:cs="Arial"/>
              </w:rPr>
              <w:t>-4</w:t>
            </w:r>
          </w:p>
        </w:tc>
        <w:tc>
          <w:tcPr>
            <w:tcW w:w="4494" w:type="dxa"/>
          </w:tcPr>
          <w:p w14:paraId="46229388" w14:textId="77777777" w:rsidR="00240C8B" w:rsidRPr="00240C8B" w:rsidRDefault="00944CEC" w:rsidP="008E0C3A">
            <w:pPr>
              <w:pStyle w:val="1TableText"/>
              <w:tabs>
                <w:tab w:val="num" w:pos="993"/>
              </w:tabs>
              <w:spacing w:before="0" w:after="0"/>
              <w:rPr>
                <w:rFonts w:cs="Arial"/>
              </w:rPr>
            </w:pPr>
            <w:r>
              <w:rPr>
                <w:rFonts w:cs="Arial"/>
              </w:rPr>
              <w:t>Principal components</w:t>
            </w:r>
            <w:r w:rsidR="00A94E5E">
              <w:rPr>
                <w:rFonts w:cs="Arial"/>
              </w:rPr>
              <w:t xml:space="preserve"> of raw bands</w:t>
            </w:r>
          </w:p>
        </w:tc>
      </w:tr>
      <w:tr w:rsidR="00240C8B" w:rsidRPr="00240C8B" w14:paraId="16BDB86C" w14:textId="77777777" w:rsidTr="00C90DAE">
        <w:trPr>
          <w:trHeight w:val="340"/>
        </w:trPr>
        <w:tc>
          <w:tcPr>
            <w:tcW w:w="626" w:type="dxa"/>
          </w:tcPr>
          <w:p w14:paraId="2C181FB8" w14:textId="77777777" w:rsidR="00240C8B" w:rsidRPr="00240C8B" w:rsidRDefault="00240C8B" w:rsidP="008E0C3A">
            <w:pPr>
              <w:pStyle w:val="1TableText"/>
              <w:tabs>
                <w:tab w:val="num" w:pos="993"/>
              </w:tabs>
              <w:spacing w:before="0" w:after="0"/>
              <w:rPr>
                <w:rFonts w:cs="Arial"/>
              </w:rPr>
            </w:pPr>
            <w:r w:rsidRPr="00240C8B">
              <w:rPr>
                <w:rFonts w:cs="Arial"/>
              </w:rPr>
              <w:t>19</w:t>
            </w:r>
            <w:r w:rsidR="00944CEC">
              <w:rPr>
                <w:rFonts w:cs="Arial"/>
              </w:rPr>
              <w:t>-22</w:t>
            </w:r>
          </w:p>
        </w:tc>
        <w:tc>
          <w:tcPr>
            <w:tcW w:w="1124" w:type="dxa"/>
          </w:tcPr>
          <w:p w14:paraId="3485B0F5" w14:textId="77777777" w:rsidR="00240C8B" w:rsidRPr="00240C8B" w:rsidRDefault="00136003" w:rsidP="008E0C3A">
            <w:pPr>
              <w:pStyle w:val="1TableText"/>
              <w:tabs>
                <w:tab w:val="num" w:pos="993"/>
              </w:tabs>
              <w:spacing w:before="0" w:after="0"/>
              <w:rPr>
                <w:rFonts w:cs="Arial"/>
              </w:rPr>
            </w:pPr>
            <w:r>
              <w:rPr>
                <w:rFonts w:cs="Arial"/>
              </w:rPr>
              <w:t>nc1</w:t>
            </w:r>
            <w:r w:rsidR="00944CEC">
              <w:rPr>
                <w:rFonts w:cs="Arial"/>
              </w:rPr>
              <w:t>-4</w:t>
            </w:r>
          </w:p>
        </w:tc>
        <w:tc>
          <w:tcPr>
            <w:tcW w:w="4494" w:type="dxa"/>
          </w:tcPr>
          <w:p w14:paraId="07E27C0D" w14:textId="77777777" w:rsidR="00240C8B" w:rsidRPr="00240C8B" w:rsidRDefault="00A94E5E" w:rsidP="008E0C3A">
            <w:pPr>
              <w:pStyle w:val="1TableText"/>
              <w:tabs>
                <w:tab w:val="num" w:pos="993"/>
              </w:tabs>
              <w:spacing w:before="0" w:after="0"/>
              <w:rPr>
                <w:rFonts w:cs="Arial"/>
              </w:rPr>
            </w:pPr>
            <w:r>
              <w:rPr>
                <w:rFonts w:cs="Arial"/>
              </w:rPr>
              <w:t>Principal</w:t>
            </w:r>
            <w:r w:rsidR="00944CEC">
              <w:rPr>
                <w:rFonts w:cs="Arial"/>
              </w:rPr>
              <w:t xml:space="preserve"> components </w:t>
            </w:r>
            <w:r>
              <w:rPr>
                <w:rFonts w:cs="Arial"/>
              </w:rPr>
              <w:t>of normalised bands</w:t>
            </w:r>
          </w:p>
        </w:tc>
      </w:tr>
      <w:tr w:rsidR="00240C8B" w:rsidRPr="00240C8B" w14:paraId="51EB2309" w14:textId="77777777" w:rsidTr="00C90DAE">
        <w:trPr>
          <w:trHeight w:val="340"/>
        </w:trPr>
        <w:tc>
          <w:tcPr>
            <w:tcW w:w="626" w:type="dxa"/>
          </w:tcPr>
          <w:p w14:paraId="0758B578" w14:textId="77777777" w:rsidR="00240C8B" w:rsidRPr="00240C8B" w:rsidRDefault="00240C8B" w:rsidP="008E0C3A">
            <w:pPr>
              <w:pStyle w:val="1TableText"/>
              <w:tabs>
                <w:tab w:val="num" w:pos="993"/>
              </w:tabs>
              <w:spacing w:before="0" w:after="0"/>
              <w:rPr>
                <w:rFonts w:cs="Arial"/>
              </w:rPr>
            </w:pPr>
            <w:r w:rsidRPr="00240C8B">
              <w:rPr>
                <w:rFonts w:cs="Arial"/>
              </w:rPr>
              <w:t>23</w:t>
            </w:r>
            <w:r w:rsidR="00D40572">
              <w:rPr>
                <w:rFonts w:cs="Arial"/>
              </w:rPr>
              <w:t>-26</w:t>
            </w:r>
          </w:p>
        </w:tc>
        <w:tc>
          <w:tcPr>
            <w:tcW w:w="1124" w:type="dxa"/>
          </w:tcPr>
          <w:p w14:paraId="713672D7" w14:textId="77777777" w:rsidR="00240C8B" w:rsidRPr="00240C8B" w:rsidRDefault="00944CEC" w:rsidP="008E0C3A">
            <w:pPr>
              <w:pStyle w:val="1TableText"/>
              <w:tabs>
                <w:tab w:val="num" w:pos="993"/>
              </w:tabs>
              <w:spacing w:before="0" w:after="0"/>
              <w:rPr>
                <w:rFonts w:cs="Arial"/>
              </w:rPr>
            </w:pPr>
            <w:r>
              <w:rPr>
                <w:rFonts w:cs="Arial"/>
              </w:rPr>
              <w:t>Entropy</w:t>
            </w:r>
            <w:r w:rsidR="00D40572">
              <w:rPr>
                <w:rFonts w:cs="Arial"/>
              </w:rPr>
              <w:t>#</w:t>
            </w:r>
            <w:r w:rsidR="00A94E5E">
              <w:rPr>
                <w:rFonts w:cs="Arial"/>
              </w:rPr>
              <w:t>#</w:t>
            </w:r>
          </w:p>
        </w:tc>
        <w:tc>
          <w:tcPr>
            <w:tcW w:w="4494" w:type="dxa"/>
          </w:tcPr>
          <w:p w14:paraId="50E08F6D" w14:textId="77777777" w:rsidR="00240C8B" w:rsidRPr="00240C8B" w:rsidRDefault="00D40572" w:rsidP="008E0C3A">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572D3716" w14:textId="77777777" w:rsidTr="00C90DAE">
        <w:trPr>
          <w:trHeight w:val="340"/>
        </w:trPr>
        <w:tc>
          <w:tcPr>
            <w:tcW w:w="626" w:type="dxa"/>
          </w:tcPr>
          <w:p w14:paraId="44ABF353" w14:textId="77777777" w:rsidR="00240C8B" w:rsidRPr="00240C8B" w:rsidRDefault="00240C8B" w:rsidP="008E0C3A">
            <w:pPr>
              <w:pStyle w:val="1TableText"/>
              <w:tabs>
                <w:tab w:val="num" w:pos="993"/>
              </w:tabs>
              <w:spacing w:before="0" w:after="0"/>
              <w:rPr>
                <w:rFonts w:cs="Arial"/>
              </w:rPr>
            </w:pPr>
            <w:r w:rsidRPr="00240C8B">
              <w:rPr>
                <w:rFonts w:cs="Arial"/>
              </w:rPr>
              <w:t>2</w:t>
            </w:r>
            <w:r w:rsidR="00D40572">
              <w:rPr>
                <w:rFonts w:cs="Arial"/>
              </w:rPr>
              <w:t>7-30</w:t>
            </w:r>
          </w:p>
        </w:tc>
        <w:tc>
          <w:tcPr>
            <w:tcW w:w="1124" w:type="dxa"/>
          </w:tcPr>
          <w:p w14:paraId="13A295F1" w14:textId="77777777" w:rsidR="00240C8B" w:rsidRPr="00240C8B" w:rsidRDefault="00D40572" w:rsidP="008E0C3A">
            <w:pPr>
              <w:pStyle w:val="1TableText"/>
              <w:tabs>
                <w:tab w:val="num" w:pos="993"/>
              </w:tabs>
              <w:spacing w:before="0" w:after="0"/>
              <w:rPr>
                <w:rFonts w:cs="Arial"/>
              </w:rPr>
            </w:pPr>
            <w:proofErr w:type="spellStart"/>
            <w:r>
              <w:rPr>
                <w:rFonts w:cs="Arial"/>
              </w:rPr>
              <w:t>Std</w:t>
            </w:r>
            <w:proofErr w:type="spellEnd"/>
            <w:r w:rsidR="00A94E5E">
              <w:rPr>
                <w:rFonts w:cs="Arial"/>
              </w:rPr>
              <w:t>##</w:t>
            </w:r>
          </w:p>
        </w:tc>
        <w:tc>
          <w:tcPr>
            <w:tcW w:w="4494" w:type="dxa"/>
          </w:tcPr>
          <w:p w14:paraId="5F5EE968" w14:textId="77777777" w:rsidR="00240C8B" w:rsidRPr="00240C8B" w:rsidRDefault="00D40572" w:rsidP="008E0C3A">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23D3FB1E" w14:textId="77777777" w:rsidTr="00C90DAE">
        <w:trPr>
          <w:trHeight w:val="340"/>
        </w:trPr>
        <w:tc>
          <w:tcPr>
            <w:tcW w:w="626" w:type="dxa"/>
          </w:tcPr>
          <w:p w14:paraId="7CA72DF1" w14:textId="77777777" w:rsidR="00240C8B" w:rsidRPr="00240C8B" w:rsidRDefault="00D40572" w:rsidP="008E0C3A">
            <w:pPr>
              <w:pStyle w:val="1TableText"/>
              <w:tabs>
                <w:tab w:val="num" w:pos="993"/>
              </w:tabs>
              <w:spacing w:before="0" w:after="0"/>
              <w:rPr>
                <w:rFonts w:cs="Arial"/>
              </w:rPr>
            </w:pPr>
            <w:r>
              <w:rPr>
                <w:rFonts w:cs="Arial"/>
              </w:rPr>
              <w:t>31-34</w:t>
            </w:r>
          </w:p>
        </w:tc>
        <w:tc>
          <w:tcPr>
            <w:tcW w:w="1124" w:type="dxa"/>
          </w:tcPr>
          <w:p w14:paraId="349A666B" w14:textId="77777777" w:rsidR="00240C8B" w:rsidRPr="00240C8B" w:rsidRDefault="00D40572" w:rsidP="008E0C3A">
            <w:pPr>
              <w:pStyle w:val="1TableText"/>
              <w:tabs>
                <w:tab w:val="num" w:pos="993"/>
              </w:tabs>
              <w:spacing w:before="0" w:after="0"/>
              <w:rPr>
                <w:rFonts w:cs="Arial"/>
              </w:rPr>
            </w:pPr>
            <w:r>
              <w:rPr>
                <w:rFonts w:cs="Arial"/>
              </w:rPr>
              <w:t>Mean</w:t>
            </w:r>
            <w:r w:rsidR="00A94E5E">
              <w:rPr>
                <w:rFonts w:cs="Arial"/>
              </w:rPr>
              <w:t>##</w:t>
            </w:r>
          </w:p>
        </w:tc>
        <w:tc>
          <w:tcPr>
            <w:tcW w:w="4494" w:type="dxa"/>
          </w:tcPr>
          <w:p w14:paraId="2257F80E" w14:textId="77777777" w:rsidR="00240C8B" w:rsidRPr="00240C8B" w:rsidRDefault="00D40572" w:rsidP="008E0C3A">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46651254" w14:textId="77777777" w:rsidTr="00C90DAE">
        <w:trPr>
          <w:trHeight w:val="340"/>
        </w:trPr>
        <w:tc>
          <w:tcPr>
            <w:tcW w:w="626" w:type="dxa"/>
          </w:tcPr>
          <w:p w14:paraId="1655730F" w14:textId="77777777" w:rsidR="00240C8B" w:rsidRPr="00240C8B" w:rsidRDefault="00D40572" w:rsidP="008E0C3A">
            <w:pPr>
              <w:pStyle w:val="1TableText"/>
              <w:tabs>
                <w:tab w:val="num" w:pos="993"/>
              </w:tabs>
              <w:spacing w:before="0" w:after="0"/>
              <w:rPr>
                <w:rFonts w:cs="Arial"/>
              </w:rPr>
            </w:pPr>
            <w:r>
              <w:rPr>
                <w:rFonts w:cs="Arial"/>
              </w:rPr>
              <w:t>35-38</w:t>
            </w:r>
          </w:p>
        </w:tc>
        <w:tc>
          <w:tcPr>
            <w:tcW w:w="1124" w:type="dxa"/>
          </w:tcPr>
          <w:p w14:paraId="672BD306" w14:textId="77777777" w:rsidR="00240C8B" w:rsidRPr="00240C8B" w:rsidRDefault="00D40572" w:rsidP="008E0C3A">
            <w:pPr>
              <w:pStyle w:val="1TableText"/>
              <w:tabs>
                <w:tab w:val="num" w:pos="993"/>
              </w:tabs>
              <w:spacing w:before="0" w:after="0"/>
              <w:rPr>
                <w:rFonts w:cs="Arial"/>
              </w:rPr>
            </w:pPr>
            <w:r>
              <w:rPr>
                <w:rFonts w:cs="Arial"/>
              </w:rPr>
              <w:t>Median#</w:t>
            </w:r>
            <w:r w:rsidR="00A94E5E">
              <w:rPr>
                <w:rFonts w:cs="Arial"/>
              </w:rPr>
              <w:t>#</w:t>
            </w:r>
          </w:p>
        </w:tc>
        <w:tc>
          <w:tcPr>
            <w:tcW w:w="4494" w:type="dxa"/>
          </w:tcPr>
          <w:p w14:paraId="174B7F73" w14:textId="77777777" w:rsidR="00240C8B" w:rsidRPr="00240C8B" w:rsidRDefault="00D40572" w:rsidP="008E0C3A">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4A713422" w14:textId="77777777" w:rsidTr="00C90DAE">
        <w:trPr>
          <w:trHeight w:val="340"/>
        </w:trPr>
        <w:tc>
          <w:tcPr>
            <w:tcW w:w="626" w:type="dxa"/>
          </w:tcPr>
          <w:p w14:paraId="2E7CF928" w14:textId="77777777" w:rsidR="00240C8B" w:rsidRPr="00240C8B" w:rsidRDefault="00D40572" w:rsidP="008E0C3A">
            <w:pPr>
              <w:pStyle w:val="1TableText"/>
              <w:tabs>
                <w:tab w:val="num" w:pos="993"/>
              </w:tabs>
              <w:spacing w:before="0" w:after="0"/>
              <w:rPr>
                <w:rFonts w:cs="Arial"/>
              </w:rPr>
            </w:pPr>
            <w:r>
              <w:rPr>
                <w:rFonts w:cs="Arial"/>
              </w:rPr>
              <w:t>39-42</w:t>
            </w:r>
          </w:p>
        </w:tc>
        <w:tc>
          <w:tcPr>
            <w:tcW w:w="1124" w:type="dxa"/>
          </w:tcPr>
          <w:p w14:paraId="0B6F48CE" w14:textId="77777777" w:rsidR="00240C8B" w:rsidRPr="00240C8B" w:rsidRDefault="00D40572" w:rsidP="008E0C3A">
            <w:pPr>
              <w:pStyle w:val="1TableText"/>
              <w:tabs>
                <w:tab w:val="num" w:pos="993"/>
              </w:tabs>
              <w:spacing w:before="0" w:after="0"/>
              <w:rPr>
                <w:rFonts w:cs="Arial"/>
              </w:rPr>
            </w:pPr>
            <w:proofErr w:type="spellStart"/>
            <w:r>
              <w:rPr>
                <w:rFonts w:cs="Arial"/>
              </w:rPr>
              <w:t>Skewness</w:t>
            </w:r>
            <w:proofErr w:type="spellEnd"/>
            <w:r>
              <w:rPr>
                <w:rFonts w:cs="Arial"/>
              </w:rPr>
              <w:t>#</w:t>
            </w:r>
            <w:r w:rsidR="00A94E5E">
              <w:rPr>
                <w:rFonts w:cs="Arial"/>
              </w:rPr>
              <w:t>#</w:t>
            </w:r>
          </w:p>
        </w:tc>
        <w:tc>
          <w:tcPr>
            <w:tcW w:w="4494" w:type="dxa"/>
          </w:tcPr>
          <w:p w14:paraId="4748AF13" w14:textId="77777777" w:rsidR="00240C8B" w:rsidRPr="00240C8B" w:rsidRDefault="00D40572" w:rsidP="008E0C3A">
            <w:pPr>
              <w:pStyle w:val="1TableText"/>
              <w:tabs>
                <w:tab w:val="num" w:pos="993"/>
              </w:tabs>
              <w:spacing w:before="0" w:after="0"/>
              <w:rPr>
                <w:rFonts w:cs="Arial"/>
              </w:rPr>
            </w:pPr>
            <w:r>
              <w:rPr>
                <w:rFonts w:cs="Arial"/>
              </w:rPr>
              <w:t xml:space="preserve">Sliding window </w:t>
            </w:r>
            <w:proofErr w:type="spellStart"/>
            <w:r>
              <w:rPr>
                <w:rFonts w:cs="Arial"/>
              </w:rPr>
              <w:t>skewness</w:t>
            </w:r>
            <w:proofErr w:type="spellEnd"/>
            <w:r>
              <w:rPr>
                <w:rFonts w:cs="Arial"/>
              </w:rPr>
              <w:t xml:space="preserve">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240C8B" w:rsidRPr="00240C8B" w14:paraId="4AFDBCEB" w14:textId="77777777" w:rsidTr="00C90DAE">
        <w:trPr>
          <w:trHeight w:val="340"/>
        </w:trPr>
        <w:tc>
          <w:tcPr>
            <w:tcW w:w="626" w:type="dxa"/>
          </w:tcPr>
          <w:p w14:paraId="73E9DA16" w14:textId="77777777" w:rsidR="00240C8B" w:rsidRPr="00240C8B" w:rsidRDefault="00D40572" w:rsidP="008E0C3A">
            <w:pPr>
              <w:pStyle w:val="1TableText"/>
              <w:tabs>
                <w:tab w:val="num" w:pos="993"/>
              </w:tabs>
              <w:spacing w:before="0" w:after="0"/>
              <w:rPr>
                <w:rFonts w:cs="Arial"/>
              </w:rPr>
            </w:pPr>
            <w:r>
              <w:rPr>
                <w:rFonts w:cs="Arial"/>
              </w:rPr>
              <w:t>43-46</w:t>
            </w:r>
          </w:p>
        </w:tc>
        <w:tc>
          <w:tcPr>
            <w:tcW w:w="1124" w:type="dxa"/>
          </w:tcPr>
          <w:p w14:paraId="6D6060BF" w14:textId="77777777" w:rsidR="00240C8B" w:rsidRPr="00240C8B" w:rsidRDefault="00D40572" w:rsidP="008E0C3A">
            <w:pPr>
              <w:pStyle w:val="1TableText"/>
              <w:tabs>
                <w:tab w:val="num" w:pos="993"/>
              </w:tabs>
              <w:spacing w:before="0" w:after="0"/>
              <w:rPr>
                <w:rFonts w:cs="Arial"/>
              </w:rPr>
            </w:pPr>
            <w:r>
              <w:rPr>
                <w:rFonts w:cs="Arial"/>
              </w:rPr>
              <w:t>Kurtosis##</w:t>
            </w:r>
          </w:p>
        </w:tc>
        <w:tc>
          <w:tcPr>
            <w:tcW w:w="4494" w:type="dxa"/>
          </w:tcPr>
          <w:p w14:paraId="256C68D0" w14:textId="77777777" w:rsidR="00240C8B" w:rsidRPr="00240C8B" w:rsidRDefault="00D40572" w:rsidP="008E0C3A">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0345568C" w14:textId="77777777" w:rsidR="003A5ABA" w:rsidRDefault="003A5ABA"/>
    <w:p w14:paraId="1615DDCD" w14:textId="77777777" w:rsidR="003A5ABA" w:rsidRDefault="003A5ABA"/>
    <w:p w14:paraId="5FEACA01" w14:textId="77777777" w:rsidR="00F0579A" w:rsidRDefault="003A5ABA" w:rsidP="003A5ABA">
      <w:pPr>
        <w:pStyle w:val="Heading2"/>
      </w:pPr>
      <w:bookmarkStart w:id="198" w:name="_Toc394607655"/>
      <w:bookmarkStart w:id="199" w:name="_Toc397361681"/>
      <w:r>
        <w:t>FEATURE SELECTION</w:t>
      </w:r>
      <w:bookmarkEnd w:id="198"/>
      <w:bookmarkEnd w:id="199"/>
    </w:p>
    <w:p w14:paraId="789EA1C1" w14:textId="428416AC" w:rsidR="00683279" w:rsidRDefault="00EA409B" w:rsidP="003A5ABA">
      <w:pPr>
        <w:spacing w:line="360" w:lineRule="auto"/>
        <w:jc w:val="both"/>
      </w:pPr>
      <w:r>
        <w:t xml:space="preserve">The raw bands of the NGI imagery have significant spectral overlap </w:t>
      </w:r>
      <w:r>
        <w:fldChar w:fldCharType="begin" w:fldLock="1"/>
      </w:r>
      <w:r w:rsidR="007D6A40">
        <w:instrText>ADDIN CSL_CITATION { "citationItems" : [ { "id" : "ITEM-1", "itemData" : { "URL" : "http://www.geospace.co.za/pdf/DMC Brochure.pdf", "accessed" : { "date-parts" : [ [ "2014", "9", "4" ] ] },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"previouslyFormattedCitation" : "(Intergraph 2008)" }, "properties" : { "noteIndex" : 0 }, "schema" : "https://github.com/citation-style-language/schema/raw/master/csl-citation.json" }</w:instrText>
      </w:r>
      <w:r>
        <w:fldChar w:fldCharType="separate"/>
      </w:r>
      <w:r w:rsidRPr="005A3E9B">
        <w:rPr>
          <w:noProof/>
        </w:rPr>
        <w:t>(Intergraph 2008)</w:t>
      </w:r>
      <w:r>
        <w:fldChar w:fldCharType="end"/>
      </w:r>
      <w:r>
        <w:t xml:space="preserve"> and consequently are highly correlated with one another.  This is a common feature of aerial multi-spectral sensors.  </w:t>
      </w:r>
      <w:r w:rsidR="003A5ABA">
        <w:t xml:space="preserve">As these correlated raw bands are the source data for all the derived features, and the derived feature definitions contain some redundancy, correlation amongst features is </w:t>
      </w:r>
      <w:r>
        <w:t>likely</w:t>
      </w:r>
      <w:r w:rsidR="003A5ABA">
        <w:t xml:space="preserve"> </w:t>
      </w:r>
      <w:r w:rsidR="00683279">
        <w:t xml:space="preserve">present in our </w:t>
      </w:r>
      <w:r w:rsidR="003A5ABA">
        <w:t xml:space="preserve">data.  A number of authors have noted </w:t>
      </w:r>
      <w:r w:rsidR="00080D09">
        <w:t>that f</w:t>
      </w:r>
      <w:r w:rsidR="003A5ABA">
        <w:t xml:space="preserve">eature redundancy </w:t>
      </w:r>
      <w:r w:rsidR="00080D09">
        <w:t>can cause inconsistencies and sub-</w:t>
      </w:r>
      <w:r w:rsidR="003A5ABA">
        <w:t>optimal</w:t>
      </w:r>
      <w:r w:rsidR="00080D09">
        <w:t>ity in selected</w:t>
      </w:r>
      <w:r w:rsidR="003A5ABA">
        <w:t xml:space="preserve"> feature</w:t>
      </w:r>
      <w:r w:rsidR="00080D09">
        <w:t xml:space="preserve">s when using standard approaches </w:t>
      </w:r>
      <w:r w:rsidR="00080D09">
        <w:fldChar w:fldCharType="begin" w:fldLock="1"/>
      </w:r>
      <w:r w:rsidR="007D6A40">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        \nalso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"Didn't read this through but think I have a rough understanding of the issues involved.  FS or BE should not suffer from this correlation issue although they obviously are not optimal\n\n        \nSome notes on how random forests dont deal with well with correlation and how correlated features lead to instability in fs.",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"previouslyFormattedCitation" : "(Sahu &amp; Mishra 2011; Tolosi &amp; Lengauer 2011; Strobl et al. 2008; Yousef et al. 2007)" }, "properties" : { "noteIndex" : 0 }, "schema" : "https://github.com/citation-style-language/schema/raw/master/csl-citation.json" }</w:instrText>
      </w:r>
      <w:r w:rsidR="00080D09">
        <w:fldChar w:fldCharType="separate"/>
      </w:r>
      <w:r w:rsidR="00080D09" w:rsidRPr="00080D09">
        <w:rPr>
          <w:noProof/>
        </w:rPr>
        <w:t>(Sahu &amp; Mishra 2011; Tolosi &amp; Lengauer 2011; Strobl et al. 2008; Yousef et al. 2007)</w:t>
      </w:r>
      <w:r w:rsidR="00080D09">
        <w:fldChar w:fldCharType="end"/>
      </w:r>
      <w:r w:rsidR="003A5ABA">
        <w:t>.</w:t>
      </w:r>
      <w:r w:rsidR="00080D09">
        <w:t xml:space="preserve">  </w:t>
      </w:r>
      <w:r w:rsidR="003A5ABA">
        <w:t xml:space="preserve">Correlation can be effectively dealt with using a feature extraction approach such as PCA but this requires computation of the full feature set.  This is not practical in computationally demanding applications such as </w:t>
      </w:r>
      <w:r>
        <w:t>ours</w:t>
      </w:r>
      <w:r w:rsidR="00080D09">
        <w:t>.</w:t>
      </w:r>
      <w:r w:rsidR="003A5ABA">
        <w:t xml:space="preserve"> </w:t>
      </w:r>
    </w:p>
    <w:p w14:paraId="78B06305" w14:textId="77777777" w:rsidR="00683279" w:rsidRDefault="00683279" w:rsidP="003A5ABA">
      <w:pPr>
        <w:spacing w:line="360" w:lineRule="auto"/>
        <w:jc w:val="both"/>
      </w:pPr>
    </w:p>
    <w:p w14:paraId="21D3A50A" w14:textId="71D8744D" w:rsidR="003A5ABA" w:rsidRDefault="00EA409B" w:rsidP="003A5ABA">
      <w:pPr>
        <w:spacing w:line="360" w:lineRule="auto"/>
        <w:jc w:val="both"/>
      </w:pPr>
      <w:r>
        <w:t>We devised a feature ranking method</w:t>
      </w:r>
      <w:r w:rsidR="00683279">
        <w:t>, called feature clustering and ranking, which</w:t>
      </w:r>
      <w:r>
        <w:t xml:space="preserve"> is robust to correlation</w:t>
      </w:r>
      <w:r w:rsidR="00080D09">
        <w:t xml:space="preserve">.  It is described in more detail in </w:t>
      </w:r>
      <w:r>
        <w:t xml:space="preserve">Chapter </w:t>
      </w:r>
      <w:r w:rsidR="002513CD">
        <w:t>3</w:t>
      </w:r>
      <w:r>
        <w:t xml:space="preserve">.  It </w:t>
      </w:r>
      <w:r w:rsidR="003A5ABA">
        <w:t>clusters correlated features and ranks the clusters using a simple classification accuracy measure</w:t>
      </w:r>
      <w:r w:rsidR="007634DD">
        <w:t xml:space="preserve"> and is similar in concept to </w:t>
      </w:r>
      <w:r w:rsidR="00080D09">
        <w:t xml:space="preserve">those of </w:t>
      </w:r>
      <w:r w:rsidR="007634DD">
        <w:lastRenderedPageBreak/>
        <w:fldChar w:fldCharType="begin" w:fldLock="1"/>
      </w:r>
      <w:r w:rsidR="007D6A40">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"manualFormatting" : "Yousef et al. (2007)", "previouslyFormattedCitation" : "(Yousef et al. 2007)" }, "properties" : { "noteIndex" : 0 }, "schema" : "https://github.com/citation-style-language/schema/raw/master/csl-citation.json" }</w:instrText>
      </w:r>
      <w:r w:rsidR="007634DD">
        <w:fldChar w:fldCharType="separate"/>
      </w:r>
      <w:r w:rsidR="007634DD" w:rsidRPr="00652404">
        <w:rPr>
          <w:noProof/>
        </w:rPr>
        <w:t xml:space="preserve">Yousef et al. </w:t>
      </w:r>
      <w:r w:rsidR="007634DD">
        <w:rPr>
          <w:noProof/>
        </w:rPr>
        <w:t>(</w:t>
      </w:r>
      <w:r w:rsidR="007634DD" w:rsidRPr="00652404">
        <w:rPr>
          <w:noProof/>
        </w:rPr>
        <w:t>2007)</w:t>
      </w:r>
      <w:r w:rsidR="007634DD">
        <w:fldChar w:fldCharType="end"/>
      </w:r>
      <w:r w:rsidR="00080D09">
        <w:t xml:space="preserve">, </w:t>
      </w:r>
      <w:r w:rsidR="00080D09">
        <w:fldChar w:fldCharType="begin" w:fldLock="1"/>
      </w:r>
      <w:r w:rsidR="007D6A40">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        \nalso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"mendeley" : { "manualFormatting" : "Sahu &amp; Mishra (2011)", "previouslyFormattedCitation" : "(Sahu &amp; Mishra 2011)" }, "properties" : { "noteIndex" : 0 }, "schema" : "https://github.com/citation-style-language/schema/raw/master/csl-citation.json" }</w:instrText>
      </w:r>
      <w:r w:rsidR="00080D09">
        <w:fldChar w:fldCharType="separate"/>
      </w:r>
      <w:r w:rsidR="00080D09" w:rsidRPr="00080D09">
        <w:rPr>
          <w:noProof/>
        </w:rPr>
        <w:t xml:space="preserve">Sahu &amp; Mishra </w:t>
      </w:r>
      <w:r w:rsidR="00080D09">
        <w:rPr>
          <w:noProof/>
        </w:rPr>
        <w:t>(</w:t>
      </w:r>
      <w:r w:rsidR="00080D09" w:rsidRPr="00080D09">
        <w:rPr>
          <w:noProof/>
        </w:rPr>
        <w:t>2011)</w:t>
      </w:r>
      <w:r w:rsidR="00080D09">
        <w:fldChar w:fldCharType="end"/>
      </w:r>
      <w:r w:rsidR="00080D09">
        <w:t xml:space="preserve"> and </w:t>
      </w:r>
      <w:r w:rsidR="00080D09">
        <w:fldChar w:fldCharType="begin" w:fldLock="1"/>
      </w:r>
      <w:r w:rsidR="007D6A40">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"Didn't read this through but think I have a rough understanding of the issues involved.  FS or BE should not suffer from this correlation issue although they obviously are not optimal\n\n        \nSome notes on how random forests dont deal with well with correlation and how correlated features lead to instability in fs.", "page" : "1986-1994", "title" : "Classification with correlated features: unreliability of feature ranking and solutions.", "type" : "article-journal", "volume" : "27" }, "uris" : [ "http://www.mendeley.com/documents/?uuid=a9f19872-8de9-4086-8714-ec90cce4cbf7" ] } ], "mendeley" : { "manualFormatting" : "Tolosi &amp; Lengauer (2011)", "previouslyFormattedCitation" : "(Tolosi &amp; Lengauer 2011)" }, "properties" : { "noteIndex" : 0 }, "schema" : "https://github.com/citation-style-language/schema/raw/master/csl-citation.json" }</w:instrText>
      </w:r>
      <w:r w:rsidR="00080D09">
        <w:fldChar w:fldCharType="separate"/>
      </w:r>
      <w:r w:rsidR="00080D09" w:rsidRPr="00080D09">
        <w:rPr>
          <w:noProof/>
        </w:rPr>
        <w:t xml:space="preserve">Tolosi &amp; Lengauer </w:t>
      </w:r>
      <w:r w:rsidR="00080D09">
        <w:rPr>
          <w:noProof/>
        </w:rPr>
        <w:t>(</w:t>
      </w:r>
      <w:r w:rsidR="00080D09" w:rsidRPr="00080D09">
        <w:rPr>
          <w:noProof/>
        </w:rPr>
        <w:t>2011)</w:t>
      </w:r>
      <w:r w:rsidR="00080D09">
        <w:fldChar w:fldCharType="end"/>
      </w:r>
      <w:r w:rsidR="003A5ABA">
        <w:t>.  No prior knowledge of the number of clusters is needed</w:t>
      </w:r>
      <w:r w:rsidR="007634DD">
        <w:t xml:space="preserve"> however</w:t>
      </w:r>
      <w:r w:rsidR="003A5ABA">
        <w:t xml:space="preserve">, and the clustering is only performed once.  </w:t>
      </w:r>
    </w:p>
    <w:p w14:paraId="4F6F2B9A" w14:textId="77777777" w:rsidR="003A5ABA" w:rsidRDefault="003A5ABA" w:rsidP="003A5ABA">
      <w:pPr>
        <w:spacing w:line="360" w:lineRule="auto"/>
        <w:jc w:val="both"/>
      </w:pPr>
    </w:p>
    <w:p w14:paraId="76E88AE8" w14:textId="77777777" w:rsidR="003A5ABA" w:rsidRDefault="0027178F" w:rsidP="003A5ABA">
      <w:pPr>
        <w:spacing w:line="360" w:lineRule="auto"/>
        <w:jc w:val="both"/>
      </w:pPr>
      <w:r>
        <w:t>Feature clustering and ranking</w:t>
      </w:r>
      <w:r w:rsidR="003A5ABA">
        <w:t xml:space="preserve"> is described as follows:</w:t>
      </w:r>
    </w:p>
    <w:p w14:paraId="5225EFEC" w14:textId="3E686F94" w:rsidR="003A5ABA" w:rsidRDefault="003A5ABA" w:rsidP="003A5ABA">
      <w:pPr>
        <w:pStyle w:val="ListParagraph"/>
        <w:numPr>
          <w:ilvl w:val="0"/>
          <w:numId w:val="18"/>
        </w:numPr>
        <w:spacing w:line="360" w:lineRule="auto"/>
        <w:jc w:val="both"/>
      </w:pPr>
      <w:r>
        <w:t xml:space="preserve">Perform average-linkage hierarchical clustering </w:t>
      </w:r>
      <w:r>
        <w:fldChar w:fldCharType="begin" w:fldLock="1"/>
      </w:r>
      <w:r w:rsidR="007D6A40">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"previouslyFormattedCitation" : "(Szekely &amp; Rizzo 2005)" }, "properties" : { "noteIndex" : 0 }, "schema" : "https://github.com/citation-style-language/schema/raw/master/csl-citation.json" }</w:instrText>
      </w:r>
      <w:r>
        <w:fldChar w:fldCharType="separate"/>
      </w:r>
      <w:r w:rsidRPr="00645100">
        <w:rPr>
          <w:noProof/>
        </w:rPr>
        <w:t>(Szekely &amp; Rizzo 2005)</w:t>
      </w:r>
      <w:r>
        <w:fldChar w:fldCharType="end"/>
      </w:r>
      <w:r>
        <w:t xml:space="preserve"> of the feature set using the correlation coefficient as the dissimilarity metric.</w:t>
      </w:r>
    </w:p>
    <w:p w14:paraId="14722480" w14:textId="77777777" w:rsidR="003A5ABA" w:rsidRDefault="003A5ABA" w:rsidP="003A5ABA">
      <w:pPr>
        <w:pStyle w:val="ListParagraph"/>
        <w:numPr>
          <w:ilvl w:val="0"/>
          <w:numId w:val="18"/>
        </w:numPr>
        <w:spacing w:line="360" w:lineRule="auto"/>
        <w:jc w:val="both"/>
      </w:pPr>
      <w:r>
        <w:t xml:space="preserve">Select a natural number of clusters containing high correlation by visual inspection of the </w:t>
      </w:r>
      <w:proofErr w:type="spellStart"/>
      <w:r>
        <w:t>dendrogram</w:t>
      </w:r>
      <w:proofErr w:type="spellEnd"/>
      <w:r>
        <w:t>.</w:t>
      </w:r>
    </w:p>
    <w:p w14:paraId="79EF0E53" w14:textId="77777777" w:rsidR="003A5ABA" w:rsidRDefault="003A5ABA" w:rsidP="003A5ABA">
      <w:pPr>
        <w:pStyle w:val="ListParagraph"/>
        <w:numPr>
          <w:ilvl w:val="0"/>
          <w:numId w:val="18"/>
        </w:numPr>
        <w:spacing w:line="360" w:lineRule="auto"/>
        <w:jc w:val="both"/>
      </w:pPr>
      <w:r>
        <w:t>Rank each cluster’s importance by finding the accuracy of a naïve Bayes classifier trained on each individual feature and then finding the median of the feature accuracies in the cluster.</w:t>
      </w:r>
    </w:p>
    <w:p w14:paraId="63057F76" w14:textId="13C80575" w:rsidR="003A5ABA" w:rsidRDefault="003A5ABA" w:rsidP="003A5ABA">
      <w:pPr>
        <w:pStyle w:val="ListParagraph"/>
        <w:numPr>
          <w:ilvl w:val="0"/>
          <w:numId w:val="18"/>
        </w:numPr>
        <w:spacing w:line="360" w:lineRule="auto"/>
        <w:jc w:val="both"/>
      </w:pPr>
      <w:r>
        <w:t xml:space="preserve">Select a single feature from each of the </w:t>
      </w:r>
      <w:r w:rsidRPr="001D62D1">
        <w:rPr>
          <w:i/>
        </w:rPr>
        <w:t>N</w:t>
      </w:r>
      <w:r>
        <w:t xml:space="preserve"> clusters with </w:t>
      </w:r>
      <w:r w:rsidR="00E051E9">
        <w:t xml:space="preserve">the </w:t>
      </w:r>
      <w:r>
        <w:t>best importance scores.</w:t>
      </w:r>
    </w:p>
    <w:p w14:paraId="64F7AEB4" w14:textId="77777777" w:rsidR="003A5ABA" w:rsidRDefault="003A5ABA" w:rsidP="003A5ABA">
      <w:pPr>
        <w:spacing w:line="360" w:lineRule="auto"/>
        <w:jc w:val="both"/>
      </w:pPr>
    </w:p>
    <w:p w14:paraId="0CF60B42" w14:textId="259FC825" w:rsidR="003A5ABA" w:rsidRDefault="003A5ABA" w:rsidP="003A5ABA">
      <w:pPr>
        <w:spacing w:line="360" w:lineRule="auto"/>
        <w:jc w:val="both"/>
      </w:pPr>
      <w:r>
        <w:t xml:space="preserve">The number of clusters, </w:t>
      </w:r>
      <w:r w:rsidRPr="00C86108">
        <w:rPr>
          <w:i/>
        </w:rPr>
        <w:t>N</w:t>
      </w:r>
      <w:r>
        <w:t xml:space="preserve">, can be specified by the user based on the size of the training set or chosen using a grid search with the final classifier accuracy as performance measure.  To avoid biased accuracy estimates, all classifier accuracy evaluation, for cluster ranking or selection of </w:t>
      </w:r>
      <w:r w:rsidRPr="00295A34">
        <w:rPr>
          <w:i/>
        </w:rPr>
        <w:t>N</w:t>
      </w:r>
      <w:r>
        <w:t xml:space="preserve">, is done on unseen test data using a </w:t>
      </w:r>
      <w:proofErr w:type="spellStart"/>
      <w:r>
        <w:t>ten fold</w:t>
      </w:r>
      <w:proofErr w:type="spellEnd"/>
      <w:r>
        <w:t xml:space="preserve"> cross validation </w:t>
      </w:r>
      <w:r>
        <w:fldChar w:fldCharType="begin" w:fldLock="1"/>
      </w:r>
      <w:r w:rsidR="007D6A40">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"previouslyFormattedCitation" : "(Bishop 2003)" }, "properties" : { "noteIndex" : 0 }, "schema" : "https://github.com/citation-style-language/schema/raw/master/csl-citation.json" }</w:instrText>
      </w:r>
      <w:r>
        <w:fldChar w:fldCharType="separate"/>
      </w:r>
      <w:r w:rsidRPr="0058421F">
        <w:rPr>
          <w:noProof/>
        </w:rPr>
        <w:t>(Bishop 2003)</w:t>
      </w:r>
      <w:r>
        <w:fldChar w:fldCharType="end"/>
      </w:r>
      <w:r>
        <w:t xml:space="preserve">.  </w:t>
      </w:r>
      <w:r w:rsidR="00E14E93">
        <w:t>Major b</w:t>
      </w:r>
      <w:r>
        <w:t>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p>
    <w:p w14:paraId="561A8A9D" w14:textId="77777777" w:rsidR="00965962" w:rsidRDefault="00965962" w:rsidP="003A5ABA">
      <w:pPr>
        <w:spacing w:line="360" w:lineRule="auto"/>
        <w:jc w:val="both"/>
      </w:pPr>
    </w:p>
    <w:p w14:paraId="5344863F" w14:textId="77777777" w:rsidR="00965962" w:rsidRDefault="00965962" w:rsidP="00965962">
      <w:pPr>
        <w:pStyle w:val="Heading2"/>
      </w:pPr>
      <w:bookmarkStart w:id="200" w:name="_Toc394607656"/>
      <w:bookmarkStart w:id="201" w:name="_Toc397361682"/>
      <w:r>
        <w:t>CLASSIFICATION</w:t>
      </w:r>
      <w:bookmarkEnd w:id="200"/>
      <w:bookmarkEnd w:id="201"/>
    </w:p>
    <w:p w14:paraId="23688A21" w14:textId="561A371C" w:rsidR="003C68F4" w:rsidRDefault="00D71125" w:rsidP="003F2021">
      <w:pPr>
        <w:spacing w:line="360" w:lineRule="auto"/>
        <w:jc w:val="both"/>
      </w:pPr>
      <w:r>
        <w:t xml:space="preserve">The </w:t>
      </w:r>
      <w:r w:rsidR="00967F0A">
        <w:t xml:space="preserve">canopy cover </w:t>
      </w:r>
      <w:r>
        <w:t xml:space="preserve">mapping </w:t>
      </w:r>
      <w:r w:rsidR="00967F0A">
        <w:t>accuracies</w:t>
      </w:r>
      <w:r>
        <w:t xml:space="preserve"> of decision tree, random forest, Support Vector Machine (SVM)</w:t>
      </w:r>
      <w:r w:rsidR="00A9147E">
        <w:t xml:space="preserve">, Bayes </w:t>
      </w:r>
      <w:r w:rsidR="0098084D">
        <w:t>n</w:t>
      </w:r>
      <w:r w:rsidR="00A9147E">
        <w:t>ormal</w:t>
      </w:r>
      <w:r>
        <w:t xml:space="preserve"> and </w:t>
      </w:r>
      <w:r w:rsidR="00DA049E">
        <w:t>K</w:t>
      </w:r>
      <w:r>
        <w:t>-</w:t>
      </w:r>
      <w:r w:rsidR="0098084D">
        <w:t>N</w:t>
      </w:r>
      <w:r>
        <w:t>earest</w:t>
      </w:r>
      <w:r w:rsidR="00DA049E">
        <w:t>-</w:t>
      </w:r>
      <w:r w:rsidR="0098084D">
        <w:t>N</w:t>
      </w:r>
      <w:r>
        <w:t>eighbour</w:t>
      </w:r>
      <w:r w:rsidR="00A9147E">
        <w:t xml:space="preserve"> (KNN)</w:t>
      </w:r>
      <w:r>
        <w:t xml:space="preserve"> classifiers </w:t>
      </w:r>
      <w:r w:rsidR="00967F0A">
        <w:t>were</w:t>
      </w:r>
      <w:r>
        <w:t xml:space="preserve"> evaluated. </w:t>
      </w:r>
      <w:r w:rsidR="00DA049E">
        <w:t xml:space="preserve"> </w:t>
      </w:r>
      <w:r>
        <w:t>Some background on these classifiers</w:t>
      </w:r>
      <w:r w:rsidR="003C68F4">
        <w:t xml:space="preserve"> and the basic approach adopted for canopy cover mapping</w:t>
      </w:r>
      <w:r>
        <w:t xml:space="preserve"> is given here</w:t>
      </w:r>
      <w:r w:rsidR="006A0B03">
        <w:t xml:space="preserve">.  </w:t>
      </w:r>
    </w:p>
    <w:p w14:paraId="04939D03" w14:textId="77777777" w:rsidR="003C68F4" w:rsidRDefault="003C68F4" w:rsidP="003F2021">
      <w:pPr>
        <w:spacing w:line="360" w:lineRule="auto"/>
        <w:jc w:val="both"/>
      </w:pPr>
    </w:p>
    <w:p w14:paraId="06DEF73B" w14:textId="1F06D15D" w:rsidR="00AC344D" w:rsidRDefault="00AC344D" w:rsidP="003F2021">
      <w:pPr>
        <w:spacing w:line="360" w:lineRule="auto"/>
        <w:jc w:val="both"/>
      </w:pPr>
      <w:r>
        <w:t>A decision tree is a tree of binary decision nodes based on thresholds of different features.  Data is recursively split at each branch node until a terminal is reached representing a class label</w:t>
      </w:r>
      <w:r w:rsidR="001467B9">
        <w:t xml:space="preserve"> </w:t>
      </w:r>
      <w:r w:rsidR="001467B9">
        <w:fldChar w:fldCharType="begin" w:fldLock="1"/>
      </w:r>
      <w:r w:rsidR="007D6A40">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"previouslyFormattedCitation" : "(Breiman et al. 1984)" }, "properties" : { "noteIndex" : 0 }, "schema" : "https://github.com/citation-style-language/schema/raw/master/csl-citation.json" }</w:instrText>
      </w:r>
      <w:r w:rsidR="001467B9">
        <w:fldChar w:fldCharType="separate"/>
      </w:r>
      <w:r w:rsidR="001467B9" w:rsidRPr="001467B9">
        <w:rPr>
          <w:noProof/>
        </w:rPr>
        <w:t>(Breiman et al. 1984)</w:t>
      </w:r>
      <w:r w:rsidR="001467B9">
        <w:fldChar w:fldCharType="end"/>
      </w:r>
      <w:r>
        <w:t xml:space="preserve">.  Training is performed by a greedy procedure </w:t>
      </w:r>
      <w:r w:rsidR="003E3EAD">
        <w:t>which</w:t>
      </w:r>
      <w:r>
        <w:t xml:space="preserve"> </w:t>
      </w:r>
      <w:r w:rsidR="00967F0A">
        <w:t xml:space="preserve">iteratively </w:t>
      </w:r>
      <w:r w:rsidR="00A970C4">
        <w:t xml:space="preserve">adds nodes and </w:t>
      </w:r>
      <w:r>
        <w:t xml:space="preserve">selects features producing the best split for each node.  Criteria used for choosing the best feature </w:t>
      </w:r>
      <w:r w:rsidR="003E3EAD">
        <w:t xml:space="preserve">at each node </w:t>
      </w:r>
      <w:r>
        <w:t xml:space="preserve">include the information content, node purity and Fisher’s criterion </w:t>
      </w:r>
      <w:r>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fldChar w:fldCharType="separate"/>
      </w:r>
      <w:r w:rsidRPr="00AC344D">
        <w:rPr>
          <w:noProof/>
        </w:rPr>
        <w:t>(Jain, Duin &amp; Mao 2000)</w:t>
      </w:r>
      <w:r>
        <w:fldChar w:fldCharType="end"/>
      </w:r>
      <w:r>
        <w:t>.</w:t>
      </w:r>
      <w:r w:rsidR="003E3EAD">
        <w:t xml:space="preserve">  Overtraining is a concern and trees can be pruned in a post-training step to reduce variance.  </w:t>
      </w:r>
      <w:r w:rsidR="00A970C4">
        <w:t xml:space="preserve">Decision tree execution is fast.  They are known for their ease of interpretation and node </w:t>
      </w:r>
      <w:r w:rsidR="00A970C4">
        <w:lastRenderedPageBreak/>
        <w:t xml:space="preserve">decisions can help provide insight into the problem.  </w:t>
      </w:r>
      <w:r w:rsidR="00DA5B17">
        <w:t>Decisions are usually binary and based on a single feature.  As a result, the decision boundary is comprised of stepwise sections parallel to the feature axes and is at best an approximation to the optimal boundary</w:t>
      </w:r>
      <w:r w:rsidR="001467B9">
        <w:t xml:space="preserve"> </w:t>
      </w:r>
      <w:r w:rsidR="001467B9">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rsidR="001467B9">
        <w:fldChar w:fldCharType="separate"/>
      </w:r>
      <w:r w:rsidR="001467B9" w:rsidRPr="00AC344D">
        <w:rPr>
          <w:noProof/>
        </w:rPr>
        <w:t>(Jain, Duin &amp; Mao 2000)</w:t>
      </w:r>
      <w:r w:rsidR="001467B9">
        <w:fldChar w:fldCharType="end"/>
      </w:r>
      <w:r w:rsidR="00DA5B17">
        <w:t>.  Decision trees are flexible and broadly applied as they make no assumptions on the form of class distributions and can deal with categorical as well as continuous variables</w:t>
      </w:r>
      <w:r w:rsidR="002806E8">
        <w:t xml:space="preserve"> </w:t>
      </w:r>
      <w:r w:rsidR="002806E8">
        <w:fldChar w:fldCharType="begin" w:fldLock="1"/>
      </w:r>
      <w:r w:rsidR="007D6A40">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"previouslyFormattedCitation" : "(Breiman et al. 1984)" }, "properties" : { "noteIndex" : 0 }, "schema" : "https://github.com/citation-style-language/schema/raw/master/csl-citation.json" }</w:instrText>
      </w:r>
      <w:r w:rsidR="002806E8">
        <w:fldChar w:fldCharType="separate"/>
      </w:r>
      <w:r w:rsidR="001467B9" w:rsidRPr="001467B9">
        <w:rPr>
          <w:noProof/>
        </w:rPr>
        <w:t>(Breiman et al. 1984)</w:t>
      </w:r>
      <w:r w:rsidR="002806E8">
        <w:fldChar w:fldCharType="end"/>
      </w:r>
      <w:r w:rsidR="00DA5B17">
        <w:t>.</w:t>
      </w:r>
      <w:r w:rsidR="00A970C4">
        <w:t xml:space="preserve"> </w:t>
      </w:r>
      <w:r w:rsidR="001467B9">
        <w:t xml:space="preserve"> </w:t>
      </w:r>
    </w:p>
    <w:p w14:paraId="32BF4BD4" w14:textId="77777777" w:rsidR="00AC344D" w:rsidRDefault="00AC344D" w:rsidP="003F2021">
      <w:pPr>
        <w:spacing w:line="360" w:lineRule="auto"/>
        <w:jc w:val="both"/>
      </w:pPr>
    </w:p>
    <w:p w14:paraId="6FCCE319" w14:textId="4C64E9E4" w:rsidR="00303454" w:rsidRDefault="006A0B03" w:rsidP="006A0B03">
      <w:pPr>
        <w:spacing w:line="360" w:lineRule="auto"/>
        <w:jc w:val="both"/>
      </w:pPr>
      <w:r>
        <w:t xml:space="preserve">Random forests are </w:t>
      </w:r>
      <w:r w:rsidR="00126ACA">
        <w:t>classifiers that use bootstrapped aggregation (bagging)</w:t>
      </w:r>
      <w:r w:rsidR="00967F0A">
        <w:t xml:space="preserve"> </w:t>
      </w:r>
      <w:r w:rsidR="00967F0A">
        <w:fldChar w:fldCharType="begin" w:fldLock="1"/>
      </w:r>
      <w:r w:rsidR="007D6A40">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"previouslyFormattedCitation" : "(Breiman 1996)" }, "properties" : { "noteIndex" : 0 }, "schema" : "https://github.com/citation-style-language/schema/raw/master/csl-citation.json" }</w:instrText>
      </w:r>
      <w:r w:rsidR="00967F0A">
        <w:fldChar w:fldCharType="separate"/>
      </w:r>
      <w:r w:rsidR="00967F0A" w:rsidRPr="00967F0A">
        <w:rPr>
          <w:noProof/>
        </w:rPr>
        <w:t>(Breiman 1996)</w:t>
      </w:r>
      <w:r w:rsidR="00967F0A">
        <w:fldChar w:fldCharType="end"/>
      </w:r>
      <w:r w:rsidR="00126ACA">
        <w:t xml:space="preserve"> of a large collection of decision tree classifiers.  </w:t>
      </w:r>
      <w:r w:rsidR="00502567">
        <w:t xml:space="preserve">Each tree is trained on a bootstrapped </w:t>
      </w:r>
      <w:r w:rsidR="00B66A5E">
        <w:t>version of the data</w:t>
      </w:r>
      <w:r w:rsidR="00502567">
        <w:t xml:space="preserve"> set</w:t>
      </w:r>
      <w:r w:rsidR="00B66A5E">
        <w:t xml:space="preserve"> and the decision </w:t>
      </w:r>
      <w:r w:rsidR="00071D61">
        <w:t xml:space="preserve">feature </w:t>
      </w:r>
      <w:r w:rsidR="00B66A5E">
        <w:t>for each node is selected from a random subset of the full feature set</w:t>
      </w:r>
      <w:r w:rsidR="00967F0A">
        <w:t xml:space="preserve"> </w:t>
      </w:r>
      <w:r w:rsidR="00967F0A">
        <w:fldChar w:fldCharType="begin" w:fldLock="1"/>
      </w:r>
      <w:r w:rsidR="007D6A40">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"previouslyFormattedCitation" : "(Breiman 2001)" }, "properties" : { "noteIndex" : 0 }, "schema" : "https://github.com/citation-style-language/schema/raw/master/csl-citation.json" }</w:instrText>
      </w:r>
      <w:r w:rsidR="00967F0A">
        <w:fldChar w:fldCharType="separate"/>
      </w:r>
      <w:r w:rsidR="00967F0A" w:rsidRPr="00967F0A">
        <w:rPr>
          <w:noProof/>
        </w:rPr>
        <w:t>(Breiman 2001)</w:t>
      </w:r>
      <w:r w:rsidR="00967F0A">
        <w:fldChar w:fldCharType="end"/>
      </w:r>
      <w:r w:rsidR="00502567">
        <w:t xml:space="preserve">.  </w:t>
      </w:r>
      <w:r w:rsidR="00B66A5E">
        <w:t>The bootstrapping and random feature subsets</w:t>
      </w:r>
      <w:r w:rsidR="00502567">
        <w:t xml:space="preserve"> </w:t>
      </w:r>
      <w:r w:rsidR="00B66A5E">
        <w:t xml:space="preserve">help </w:t>
      </w:r>
      <w:r w:rsidR="00502567">
        <w:t xml:space="preserve">introduce </w:t>
      </w:r>
      <w:r w:rsidR="00B66A5E">
        <w:t xml:space="preserve">variation </w:t>
      </w:r>
      <w:r w:rsidR="00502567">
        <w:t xml:space="preserve">amongst the </w:t>
      </w:r>
      <w:r w:rsidR="00B66A5E">
        <w:t xml:space="preserve">base </w:t>
      </w:r>
      <w:r w:rsidR="00502567">
        <w:t>tree classifiers.  The combination of uncorrelated decision trees has greater predictive power than any single one</w:t>
      </w:r>
      <w:r w:rsidR="0063457B">
        <w:t>.</w:t>
      </w:r>
      <w:r w:rsidR="00502567">
        <w:t xml:space="preserve"> </w:t>
      </w:r>
      <w:r w:rsidR="0063457B">
        <w:t xml:space="preserve"> I</w:t>
      </w:r>
      <w:r w:rsidR="00B66A5E">
        <w:t>mportantly, a random forest is not</w:t>
      </w:r>
      <w:r w:rsidR="00502567">
        <w:t xml:space="preserve"> prone to overtraining.  Random forests are also robust to mislabelled training data.  Both training and execution are moderately demanding of computation time.  The two main parameters for tuning a random forest </w:t>
      </w:r>
      <w:r w:rsidR="00F4217C">
        <w:t>are</w:t>
      </w:r>
      <w:r w:rsidR="00502567">
        <w:t xml:space="preserve"> the number of trees and the number of features considered for each node.</w:t>
      </w:r>
    </w:p>
    <w:p w14:paraId="2231232E" w14:textId="77777777" w:rsidR="003F2021" w:rsidRDefault="003F2021" w:rsidP="006A0B03">
      <w:pPr>
        <w:spacing w:line="360" w:lineRule="auto"/>
        <w:jc w:val="both"/>
      </w:pPr>
    </w:p>
    <w:p w14:paraId="521F612B" w14:textId="07A0D9E9" w:rsidR="003435CE" w:rsidRDefault="009D3D30" w:rsidP="003435CE">
      <w:pPr>
        <w:spacing w:line="360" w:lineRule="auto"/>
        <w:jc w:val="both"/>
      </w:pPr>
      <w:r>
        <w:t xml:space="preserve">The </w:t>
      </w:r>
      <w:r w:rsidR="00BC00C8">
        <w:t xml:space="preserve">Support </w:t>
      </w:r>
      <w:r>
        <w:t>V</w:t>
      </w:r>
      <w:r w:rsidR="00BC00C8">
        <w:t xml:space="preserve">ector </w:t>
      </w:r>
      <w:r>
        <w:t>M</w:t>
      </w:r>
      <w:r w:rsidR="003A25D1">
        <w:t>achine</w:t>
      </w:r>
      <w:r>
        <w:t xml:space="preserve"> (SVM</w:t>
      </w:r>
      <w:r w:rsidR="001467B9">
        <w:t>)</w:t>
      </w:r>
      <w:r w:rsidR="00EC3955">
        <w:t xml:space="preserve"> </w:t>
      </w:r>
      <w:r w:rsidR="00C673B6">
        <w:t>ha</w:t>
      </w:r>
      <w:r w:rsidR="001467B9">
        <w:t>s</w:t>
      </w:r>
      <w:r w:rsidR="00C673B6">
        <w:t xml:space="preserve"> been something of a breakthrough in pattern recognition and </w:t>
      </w:r>
      <w:r w:rsidR="0027178F">
        <w:t>has received</w:t>
      </w:r>
      <w:r w:rsidR="00C673B6">
        <w:t xml:space="preserve"> widespread </w:t>
      </w:r>
      <w:r w:rsidR="00EC3955">
        <w:t xml:space="preserve">successful </w:t>
      </w:r>
      <w:r w:rsidR="00C673B6">
        <w:t>use in recent years</w:t>
      </w:r>
      <w:r w:rsidR="00EC3955">
        <w:t xml:space="preserve"> </w:t>
      </w:r>
      <w:r w:rsidR="00EC3955">
        <w:fldChar w:fldCharType="begin" w:fldLock="1"/>
      </w:r>
      <w:r w:rsidR="007D6A40">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"similar to my fs approach but little theoretical foundation or bg. k-means reqs knowledge of the num of clusters which is ubknown and which my technique does not.  \n\n        \nalso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"previouslyFormattedCitation" : "(Amor\u00f3s L\u00f3pez et al. 2011; Sahu &amp; Mishra 2011; Li et al. 2010; Yousef et al. 2007)" }, "properties" : { "noteIndex" : 0 }, "schema" : "https://github.com/citation-style-language/schema/raw/master/csl-citation.json" }</w:instrText>
      </w:r>
      <w:r w:rsidR="00EC3955">
        <w:fldChar w:fldCharType="separate"/>
      </w:r>
      <w:r w:rsidR="00EC3955" w:rsidRPr="00EC3955">
        <w:rPr>
          <w:noProof/>
        </w:rPr>
        <w:t>(Amorós López et al. 2011; Sahu &amp; Mishra 2011; Li et al. 2010; Yousef et al. 2007)</w:t>
      </w:r>
      <w:r w:rsidR="00EC3955">
        <w:fldChar w:fldCharType="end"/>
      </w:r>
      <w:r w:rsidR="00C673B6">
        <w:t xml:space="preserve">.  </w:t>
      </w:r>
      <w:r w:rsidR="003A25D1">
        <w:t xml:space="preserve">The </w:t>
      </w:r>
      <w:r>
        <w:t>SVM</w:t>
      </w:r>
      <w:r w:rsidR="003A25D1">
        <w:t xml:space="preserve"> was </w:t>
      </w:r>
      <w:r w:rsidR="0075277D">
        <w:t xml:space="preserve">first </w:t>
      </w:r>
      <w:r w:rsidR="003A25D1">
        <w:t>p</w:t>
      </w:r>
      <w:r w:rsidR="00C739CD">
        <w:t>osed</w:t>
      </w:r>
      <w:r w:rsidR="003A25D1">
        <w:t xml:space="preserve"> </w:t>
      </w:r>
      <w:r w:rsidR="00C739CD">
        <w:t xml:space="preserve">as </w:t>
      </w:r>
      <w:r w:rsidR="003A25D1">
        <w:t xml:space="preserve">the </w:t>
      </w:r>
      <w:r w:rsidR="00C739CD">
        <w:t>problem of max</w:t>
      </w:r>
      <w:r w:rsidR="003A25D1">
        <w:t>imising</w:t>
      </w:r>
      <w:r w:rsidR="00C739CD">
        <w:t xml:space="preserve"> </w:t>
      </w:r>
      <w:r w:rsidR="003C68F4">
        <w:t xml:space="preserve">the </w:t>
      </w:r>
      <w:r w:rsidR="00C739CD">
        <w:t xml:space="preserve">margin </w:t>
      </w:r>
      <w:r w:rsidR="003A25D1">
        <w:t xml:space="preserve">from a two class linear decision boundary </w:t>
      </w:r>
      <w:r w:rsidR="00C739CD">
        <w:t xml:space="preserve">to </w:t>
      </w:r>
      <w:r w:rsidR="00301FC6">
        <w:t xml:space="preserve">the </w:t>
      </w:r>
      <w:r w:rsidR="00C739CD">
        <w:t>nearest objects</w:t>
      </w:r>
      <w:r w:rsidR="003A25D1">
        <w:t>, called</w:t>
      </w:r>
      <w:r w:rsidR="00C739CD">
        <w:t xml:space="preserve"> “support vectors”</w:t>
      </w:r>
      <w:r>
        <w:t xml:space="preserve"> </w:t>
      </w:r>
      <w:r>
        <w:fldChar w:fldCharType="begin" w:fldLock="1"/>
      </w:r>
      <w:r w:rsidR="007D6A40">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"previouslyFormattedCitation" : "(Burges 1998)" }, "properties" : { "noteIndex" : 0 }, "schema" : "https://github.com/citation-style-language/schema/raw/master/csl-citation.json" }</w:instrText>
      </w:r>
      <w:r>
        <w:fldChar w:fldCharType="separate"/>
      </w:r>
      <w:r w:rsidRPr="00EC3955">
        <w:rPr>
          <w:noProof/>
        </w:rPr>
        <w:t>(Burges 1998)</w:t>
      </w:r>
      <w:r>
        <w:fldChar w:fldCharType="end"/>
      </w:r>
      <w:r w:rsidR="00C739CD">
        <w:t xml:space="preserve">.  </w:t>
      </w:r>
      <w:r>
        <w:t xml:space="preserve">The decision boundary is </w:t>
      </w:r>
      <w:r w:rsidR="0051710D">
        <w:t>determined</w:t>
      </w:r>
      <w:r>
        <w:t xml:space="preserve"> only by the support vectors, not </w:t>
      </w:r>
      <w:r w:rsidR="0051710D">
        <w:t xml:space="preserve">directly </w:t>
      </w:r>
      <w:r>
        <w:t xml:space="preserve">by features or generative descriptions of class </w:t>
      </w:r>
      <w:r w:rsidR="00967F0A">
        <w:t>distributions</w:t>
      </w:r>
      <w:r>
        <w:t>.  The SVM</w:t>
      </w:r>
      <w:r w:rsidR="00554E01">
        <w:t xml:space="preserve"> minimise</w:t>
      </w:r>
      <w:r w:rsidR="003C68F4">
        <w:t>s</w:t>
      </w:r>
      <w:r w:rsidR="00554E01">
        <w:t xml:space="preserve"> the </w:t>
      </w:r>
      <w:proofErr w:type="spellStart"/>
      <w:r w:rsidR="00554E01">
        <w:t>Vapnik-Chervonenkis</w:t>
      </w:r>
      <w:proofErr w:type="spellEnd"/>
      <w:r w:rsidR="00554E01">
        <w:t xml:space="preserve"> (VC) dimension</w:t>
      </w:r>
      <w:r w:rsidR="00301FC6">
        <w:t xml:space="preserve">, a measure of the complexity </w:t>
      </w:r>
      <w:r w:rsidR="00554E01">
        <w:t>of the classifier</w:t>
      </w:r>
      <w:r>
        <w:t>.  This is an important property of the SVM and explains how it effectively adapts its complexity to the data</w:t>
      </w:r>
      <w:r w:rsidR="009B6421">
        <w:t>,</w:t>
      </w:r>
      <w:r>
        <w:t xml:space="preserve"> is </w:t>
      </w:r>
      <w:r w:rsidR="009B6421">
        <w:t>robust</w:t>
      </w:r>
      <w:r>
        <w:t xml:space="preserve"> to </w:t>
      </w:r>
      <w:r w:rsidR="009B6421">
        <w:t>overtraining and performs well in high dimensional feature spaces</w:t>
      </w:r>
      <w:r w:rsidR="005A0B33">
        <w:t>.</w:t>
      </w:r>
      <w:r w:rsidR="00554E01">
        <w:t xml:space="preserve">  </w:t>
      </w:r>
      <w:r w:rsidR="003435CE">
        <w:t xml:space="preserve">The original formulation was extended to the case of overlapping multi-class problems using a penalty </w:t>
      </w:r>
      <w:r w:rsidR="0051710D">
        <w:t xml:space="preserve">term </w:t>
      </w:r>
      <w:r w:rsidR="00071D61">
        <w:t xml:space="preserve">with user-defined </w:t>
      </w:r>
      <w:r w:rsidR="009B6421">
        <w:t>multiplier</w:t>
      </w:r>
      <w:r w:rsidR="003435CE">
        <w:t xml:space="preserve"> </w:t>
      </w:r>
      <w:proofErr w:type="gramStart"/>
      <w:r w:rsidR="003435CE" w:rsidRPr="003435CE">
        <w:rPr>
          <w:i/>
        </w:rPr>
        <w:t>C</w:t>
      </w:r>
      <w:r w:rsidR="003435CE">
        <w:t>, that</w:t>
      </w:r>
      <w:proofErr w:type="gramEnd"/>
      <w:r w:rsidR="003435CE">
        <w:t xml:space="preserve"> punishes class overlap.  Using the kernel trick, the linear SVM was further extended to allow modelling of non-linear decision boundaries</w:t>
      </w:r>
      <w:r w:rsidR="005A0B33">
        <w:t xml:space="preserve"> </w:t>
      </w:r>
      <w:r w:rsidR="005A0B33">
        <w:fldChar w:fldCharType="begin" w:fldLock="1"/>
      </w:r>
      <w:r w:rsidR="007D6A40">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"previouslyFormattedCitation" : "(Burges 1998)" }, "properties" : { "noteIndex" : 0 }, "schema" : "https://github.com/citation-style-language/schema/raw/master/csl-citation.json" }</w:instrText>
      </w:r>
      <w:r w:rsidR="005A0B33">
        <w:fldChar w:fldCharType="separate"/>
      </w:r>
      <w:r w:rsidR="005A0B33" w:rsidRPr="00EC3955">
        <w:rPr>
          <w:noProof/>
        </w:rPr>
        <w:t>(Burges 1998)</w:t>
      </w:r>
      <w:r w:rsidR="005A0B33">
        <w:fldChar w:fldCharType="end"/>
      </w:r>
      <w:r w:rsidR="003435CE">
        <w:t>.  Different kernels such as polynomial</w:t>
      </w:r>
      <w:r w:rsidR="00071D61">
        <w:t>s</w:t>
      </w:r>
      <w:r w:rsidR="003435CE">
        <w:t xml:space="preserve"> or Radial Basis Function</w:t>
      </w:r>
      <w:r w:rsidR="00071D61">
        <w:t>s</w:t>
      </w:r>
      <w:r w:rsidR="003435CE">
        <w:t xml:space="preserve"> </w:t>
      </w:r>
      <w:r w:rsidR="0051710D">
        <w:t xml:space="preserve">(RBF) </w:t>
      </w:r>
      <w:r w:rsidR="003435CE">
        <w:t xml:space="preserve">may be chosen to suit the </w:t>
      </w:r>
      <w:r w:rsidR="0051710D">
        <w:t>given problem.  The training procedure is a quadratic optimisation problem which is computationally demanding.  Execution is fast however as it only requires evaluation of the kernel function for the support vector – object vector pairs</w:t>
      </w:r>
      <w:r w:rsidR="009B6421">
        <w:t xml:space="preserve"> </w:t>
      </w:r>
      <w:r w:rsidR="009B6421">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rsidR="009B6421">
        <w:fldChar w:fldCharType="separate"/>
      </w:r>
      <w:r w:rsidR="009B6421" w:rsidRPr="0075277D">
        <w:rPr>
          <w:noProof/>
        </w:rPr>
        <w:t>(Jain, Duin &amp; Mao 2000)</w:t>
      </w:r>
      <w:r w:rsidR="009B6421">
        <w:fldChar w:fldCharType="end"/>
      </w:r>
      <w:r w:rsidR="0051710D">
        <w:t>.</w:t>
      </w:r>
    </w:p>
    <w:p w14:paraId="18DF9713" w14:textId="77777777" w:rsidR="003F2021" w:rsidRDefault="003F2021" w:rsidP="006A0B03">
      <w:pPr>
        <w:spacing w:line="360" w:lineRule="auto"/>
        <w:jc w:val="both"/>
      </w:pPr>
    </w:p>
    <w:p w14:paraId="2E38441B" w14:textId="604C9423" w:rsidR="0020777E" w:rsidRDefault="009115B8" w:rsidP="006A0B03">
      <w:pPr>
        <w:spacing w:line="360" w:lineRule="auto"/>
        <w:jc w:val="both"/>
      </w:pPr>
      <w:r>
        <w:t xml:space="preserve">The Bayes normal classifier, </w:t>
      </w:r>
      <w:r w:rsidR="008166DC">
        <w:t>sometimes referred to</w:t>
      </w:r>
      <w:r>
        <w:t xml:space="preserve"> as the maximum likelihood classifier, assumes the classes are normally distributed.  Mean and covariance parameters </w:t>
      </w:r>
      <w:r w:rsidR="008166DC">
        <w:t xml:space="preserve">are estimated </w:t>
      </w:r>
      <w:r w:rsidR="00E47F94">
        <w:t xml:space="preserve">for each class </w:t>
      </w:r>
      <w:r w:rsidR="008166DC">
        <w:lastRenderedPageBreak/>
        <w:t>from the data</w:t>
      </w:r>
      <w:r w:rsidR="00E47F94">
        <w:t>,</w:t>
      </w:r>
      <w:r w:rsidR="008166DC">
        <w:t xml:space="preserve"> usually with the maximum likelihood criterion.  Bayes rule is then used to define the decision boundary </w:t>
      </w:r>
      <w:r w:rsidR="008166DC">
        <w:fldChar w:fldCharType="begin" w:fldLock="1"/>
      </w:r>
      <w:r w:rsidR="007D6A40">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"previouslyFormattedCitation" : "(Duin &amp; Tax 2005)" }, "properties" : { "noteIndex" : 0 }, "schema" : "https://github.com/citation-style-language/schema/raw/master/csl-citation.json" }</w:instrText>
      </w:r>
      <w:r w:rsidR="008166DC">
        <w:fldChar w:fldCharType="separate"/>
      </w:r>
      <w:r w:rsidR="008166DC" w:rsidRPr="008166DC">
        <w:rPr>
          <w:noProof/>
        </w:rPr>
        <w:t>(Duin &amp; Tax 2005)</w:t>
      </w:r>
      <w:r w:rsidR="008166DC">
        <w:fldChar w:fldCharType="end"/>
      </w:r>
      <w:r w:rsidR="008166DC">
        <w:t xml:space="preserve">.  </w:t>
      </w:r>
    </w:p>
    <w:p w14:paraId="0285C888" w14:textId="77777777" w:rsidR="0020777E" w:rsidRDefault="0020777E" w:rsidP="006A0B03">
      <w:pPr>
        <w:spacing w:line="360" w:lineRule="auto"/>
        <w:jc w:val="both"/>
      </w:pPr>
    </w:p>
    <w:p w14:paraId="54B36F52" w14:textId="6E043F8D" w:rsidR="0027178F" w:rsidRDefault="00A7406B" w:rsidP="006A0B03">
      <w:pPr>
        <w:spacing w:line="360" w:lineRule="auto"/>
        <w:jc w:val="both"/>
      </w:pPr>
      <w:r>
        <w:t xml:space="preserve">The </w:t>
      </w:r>
      <w:r w:rsidR="00DA049E">
        <w:t xml:space="preserve">K-nearest-neighbour </w:t>
      </w:r>
      <w:r>
        <w:t xml:space="preserve">classifier labels test objects by finding the mode of classes of the closest K training objects </w:t>
      </w:r>
      <w:r>
        <w:fldChar w:fldCharType="begin" w:fldLock="1"/>
      </w:r>
      <w:r w:rsidR="007D6A40">
        <w:instrText>ADDIN CSL_CITATION { "citationItems" : [ { "id" : "ITEM-1", "itemData" : { "ISBN" : "0198538642", "author" : [ { "dropping-particle" : "", "family" : "Bishop", "given" : "Christopher M.", "non-dropping-particle" : "", "parse-names" : false, "suffix" : "" } ], "id" : "ITEM-1", "issued" : { "date-parts" : [ [ "2003" ] ] }, "page" : "7-8", "publisher" : "Oxford University Press", "publisher-place" : "New York", "title" : "Neural networks for pattern recognition", "type" : "book" }, "uris" : [ "http://www.mendeley.com/documents/?uuid=284fd81e-b578-4566-aa67-a8bc0944a59a" ] } ], "mendeley" : { "previouslyFormattedCitation" : "(Bishop 2003)" }, "properties" : { "noteIndex" : 0 }, "schema" : "https://github.com/citation-style-language/schema/raw/master/csl-citation.json" }</w:instrText>
      </w:r>
      <w:r>
        <w:fldChar w:fldCharType="separate"/>
      </w:r>
      <w:r w:rsidRPr="00A7406B">
        <w:rPr>
          <w:noProof/>
        </w:rPr>
        <w:t>(Bishop 2003)</w:t>
      </w:r>
      <w:r>
        <w:fldChar w:fldCharType="end"/>
      </w:r>
      <w:r>
        <w:t xml:space="preserve">.  Any distance metric can be used for finding neighbours but the Euclidean distance </w:t>
      </w:r>
      <w:r w:rsidR="0047168F">
        <w:t xml:space="preserve">measure </w:t>
      </w:r>
      <w:r>
        <w:t xml:space="preserve">is </w:t>
      </w:r>
      <w:r w:rsidR="00967F0A">
        <w:t>prevalent</w:t>
      </w:r>
      <w:r>
        <w:t>.  This classifier is a useful benchmark as it almost always performs reasonably well, requires only one parameter</w:t>
      </w:r>
      <w:r w:rsidR="0047168F">
        <w:t xml:space="preserve"> and makes no assumptions about class distributions</w:t>
      </w:r>
      <w:r w:rsidR="00967F0A">
        <w:t xml:space="preserve"> </w:t>
      </w:r>
      <w:r w:rsidR="00967F0A">
        <w:fldChar w:fldCharType="begin" w:fldLock="1"/>
      </w:r>
      <w:r w:rsidR="007D6A40">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"previouslyFormattedCitation" : "(Jain, Duin &amp; Mao 2000)" }, "properties" : { "noteIndex" : 0 }, "schema" : "https://github.com/citation-style-language/schema/raw/master/csl-citation.json" }</w:instrText>
      </w:r>
      <w:r w:rsidR="00967F0A">
        <w:fldChar w:fldCharType="separate"/>
      </w:r>
      <w:r w:rsidR="00967F0A" w:rsidRPr="00967F0A">
        <w:rPr>
          <w:noProof/>
        </w:rPr>
        <w:t>(Jain, Duin &amp; Mao 2000)</w:t>
      </w:r>
      <w:r w:rsidR="00967F0A">
        <w:fldChar w:fldCharType="end"/>
      </w:r>
      <w:r w:rsidR="0047168F">
        <w:t xml:space="preserve">.  It requires finding distances to the full training set however which </w:t>
      </w:r>
      <w:r w:rsidR="00877FE3">
        <w:t>can make</w:t>
      </w:r>
      <w:r w:rsidR="0047168F">
        <w:t xml:space="preserve"> execution </w:t>
      </w:r>
      <w:r w:rsidR="00877FE3">
        <w:t xml:space="preserve">very </w:t>
      </w:r>
      <w:r w:rsidR="0047168F">
        <w:t>slow.</w:t>
      </w:r>
    </w:p>
    <w:p w14:paraId="02C27835" w14:textId="77777777" w:rsidR="00DA049E" w:rsidRDefault="00DA049E" w:rsidP="006A0B03">
      <w:pPr>
        <w:spacing w:line="360" w:lineRule="auto"/>
        <w:jc w:val="both"/>
      </w:pPr>
    </w:p>
    <w:p w14:paraId="54831AA6" w14:textId="03C43021" w:rsidR="007A1519" w:rsidRDefault="007A1519" w:rsidP="006A0B03">
      <w:pPr>
        <w:spacing w:line="360" w:lineRule="auto"/>
        <w:jc w:val="both"/>
      </w:pPr>
      <w:r>
        <w:t xml:space="preserve">Morphological operators were applied as a post processing step to the classifier produced maps to remove noise and smooth boundaries.  Assuming that </w:t>
      </w:r>
      <w:r w:rsidR="00536009">
        <w:t>the majority</w:t>
      </w:r>
      <w:r w:rsidR="00723951">
        <w:t xml:space="preserve"> of</w:t>
      </w:r>
      <w:r w:rsidR="00536009">
        <w:t xml:space="preserve"> </w:t>
      </w:r>
      <w:r w:rsidRPr="00536009">
        <w:rPr>
          <w:i/>
        </w:rPr>
        <w:t xml:space="preserve">P. </w:t>
      </w:r>
      <w:proofErr w:type="spellStart"/>
      <w:r w:rsidRPr="00536009">
        <w:rPr>
          <w:i/>
        </w:rPr>
        <w:t>afra</w:t>
      </w:r>
      <w:proofErr w:type="spellEnd"/>
      <w:r>
        <w:t xml:space="preserve"> plants were </w:t>
      </w:r>
      <w:r w:rsidR="00536009">
        <w:t>big enough to cover more than one pixel, a</w:t>
      </w:r>
      <w:r>
        <w:t xml:space="preserve"> morphological opening was applied to remove isolated </w:t>
      </w:r>
      <w:proofErr w:type="spellStart"/>
      <w:r>
        <w:t>Spekboom</w:t>
      </w:r>
      <w:proofErr w:type="spellEnd"/>
      <w:r>
        <w:t xml:space="preserve"> pixels.  Following this</w:t>
      </w:r>
      <w:r w:rsidR="00536009">
        <w:t>,</w:t>
      </w:r>
      <w:r>
        <w:t xml:space="preserve"> </w:t>
      </w:r>
      <w:r w:rsidR="00536009">
        <w:t xml:space="preserve">spurious wrinkles and holes in the </w:t>
      </w:r>
      <w:proofErr w:type="spellStart"/>
      <w:r w:rsidR="00536009">
        <w:t>Spekboom</w:t>
      </w:r>
      <w:proofErr w:type="spellEnd"/>
      <w:r w:rsidR="00536009">
        <w:t xml:space="preserve"> boundaries were removed with a </w:t>
      </w:r>
      <w:r>
        <w:t xml:space="preserve">morphological closing </w:t>
      </w:r>
      <w:r w:rsidR="00536009">
        <w:t xml:space="preserve">operation.  The assumption here being that </w:t>
      </w:r>
      <w:r w:rsidR="00536009" w:rsidRPr="00536009">
        <w:rPr>
          <w:i/>
        </w:rPr>
        <w:t xml:space="preserve">P. </w:t>
      </w:r>
      <w:proofErr w:type="spellStart"/>
      <w:r w:rsidR="00536009" w:rsidRPr="00536009">
        <w:rPr>
          <w:i/>
        </w:rPr>
        <w:t>afra</w:t>
      </w:r>
      <w:proofErr w:type="spellEnd"/>
      <w:r w:rsidR="00536009">
        <w:t xml:space="preserve"> typically grows in </w:t>
      </w:r>
      <w:r w:rsidR="00C608D7">
        <w:t xml:space="preserve">solid </w:t>
      </w:r>
      <w:r w:rsidR="00536009">
        <w:t xml:space="preserve">clumps and any real gaps in these clumps would be more than a pixel wide.  These operations can be seen as a way of </w:t>
      </w:r>
      <w:r w:rsidR="00C608D7">
        <w:t xml:space="preserve">further </w:t>
      </w:r>
      <w:r w:rsidR="00536009">
        <w:t>incorporating spatial context in</w:t>
      </w:r>
      <w:r w:rsidR="00723951">
        <w:t>to the classification results and were found to improve accuracy on the field ground truth.</w:t>
      </w:r>
    </w:p>
    <w:p w14:paraId="2021EF79" w14:textId="77777777" w:rsidR="007A1519" w:rsidRDefault="007A1519" w:rsidP="006A0B03">
      <w:pPr>
        <w:spacing w:line="360" w:lineRule="auto"/>
        <w:jc w:val="both"/>
      </w:pPr>
    </w:p>
    <w:p w14:paraId="798A2D71" w14:textId="16CE9158" w:rsidR="00DA049E" w:rsidRDefault="00BB587C" w:rsidP="006A0B03">
      <w:pPr>
        <w:spacing w:line="360" w:lineRule="auto"/>
        <w:jc w:val="both"/>
      </w:pPr>
      <w:r w:rsidRPr="00BB587C">
        <w:t>In common classification tasks, one is interested in classifying each object</w:t>
      </w:r>
      <w:r w:rsidR="00C608D7">
        <w:t xml:space="preserve"> (e.g. pixel) </w:t>
      </w:r>
      <w:r w:rsidRPr="00BB587C">
        <w:t>as accurately as possibl</w:t>
      </w:r>
      <w:r w:rsidR="003C68F4">
        <w:t>e</w:t>
      </w:r>
      <w:r w:rsidRPr="00BB587C">
        <w:t xml:space="preserve">.  Thus classifier performance measures such as </w:t>
      </w:r>
      <w:r w:rsidR="00C608D7">
        <w:t xml:space="preserve">overall </w:t>
      </w:r>
      <w:r w:rsidRPr="00BB587C">
        <w:t>error rate</w:t>
      </w:r>
      <w:r w:rsidR="003C68F4">
        <w:t xml:space="preserve"> are</w:t>
      </w:r>
      <w:r w:rsidRPr="00BB587C">
        <w:t xml:space="preserve"> based on per-object accuracies.  </w:t>
      </w:r>
      <w:r w:rsidR="00C608D7">
        <w:t>For canopy cover mapping,</w:t>
      </w:r>
      <w:r w:rsidRPr="00BB587C">
        <w:t xml:space="preserve"> we are interested in </w:t>
      </w:r>
      <w:r w:rsidR="00C608D7">
        <w:t xml:space="preserve">estimating the </w:t>
      </w:r>
      <w:r w:rsidRPr="00BB587C">
        <w:t>abundance</w:t>
      </w:r>
      <w:r w:rsidR="00C608D7">
        <w:t xml:space="preserve"> or </w:t>
      </w:r>
      <w:r w:rsidRPr="00BB587C">
        <w:t>prior probabilit</w:t>
      </w:r>
      <w:r w:rsidR="00C608D7">
        <w:t>y</w:t>
      </w:r>
      <w:r w:rsidRPr="00BB587C">
        <w:t xml:space="preserve"> of </w:t>
      </w:r>
      <w:r w:rsidR="00C608D7" w:rsidRPr="00C608D7">
        <w:rPr>
          <w:i/>
        </w:rPr>
        <w:t xml:space="preserve">P. </w:t>
      </w:r>
      <w:proofErr w:type="spellStart"/>
      <w:r w:rsidR="00C608D7" w:rsidRPr="00C608D7">
        <w:rPr>
          <w:i/>
        </w:rPr>
        <w:t>afra</w:t>
      </w:r>
      <w:proofErr w:type="spellEnd"/>
      <w:r w:rsidRPr="00BB587C">
        <w:t xml:space="preserve">, as accurately as possible.  These are not </w:t>
      </w:r>
      <w:r w:rsidR="00C608D7">
        <w:t xml:space="preserve">entirely </w:t>
      </w:r>
      <w:r w:rsidRPr="00BB587C">
        <w:t xml:space="preserve">the same objectives and there can be situations where a performance measure based on per-object accuracy is uncorrelated with a performance measure based on abundance estimation accuracy.  </w:t>
      </w:r>
      <w:r w:rsidR="00F51838">
        <w:t xml:space="preserve">This happens when errors between classes cancel each other out.  </w:t>
      </w:r>
      <w:r w:rsidRPr="00BB587C">
        <w:t>For example it is possible to have the right number of objects in each class and thus 0 abundance estimation error but with many of the individual objects in the wrong class and thus poor per-object accuracy.</w:t>
      </w:r>
      <w:r w:rsidR="00F51838">
        <w:t xml:space="preserve">  It is important to keep this distinction in mind when evaluating classifiers for abundance estimation.  </w:t>
      </w:r>
      <w:r w:rsidR="009870EC">
        <w:t xml:space="preserve"> </w:t>
      </w:r>
      <w:r w:rsidR="00F51838">
        <w:t xml:space="preserve">Practically speaking however, a good per-object classifier will be a good abundance estimator and although a good abundance estimator is not necessarily a good per-object classifier, it seems unlikely that such situations would be encountered.  To avoid biased estimates of performance, cross validation was used for all classifier evaluation.  The image ground truth data was used for the cross validation experiments.  Canopy cover measurements were extracted from classification outputs and tested against the field acquired canopy cover ground truth.  </w:t>
      </w:r>
    </w:p>
    <w:p w14:paraId="44FE3DFE" w14:textId="77777777" w:rsidR="006A0B03" w:rsidRDefault="006A0B03"/>
    <w:p w14:paraId="689D0014" w14:textId="77777777" w:rsidR="00965962" w:rsidRDefault="00965962" w:rsidP="00965962">
      <w:pPr>
        <w:pStyle w:val="Heading2"/>
      </w:pPr>
      <w:bookmarkStart w:id="202" w:name="_Toc394607657"/>
      <w:bookmarkStart w:id="203" w:name="_Toc397361683"/>
      <w:r>
        <w:t>RESULTS AND DISCUSSION</w:t>
      </w:r>
      <w:bookmarkEnd w:id="202"/>
      <w:bookmarkEnd w:id="203"/>
    </w:p>
    <w:p w14:paraId="6A18F20E" w14:textId="77777777" w:rsidR="00965962" w:rsidRDefault="00965962" w:rsidP="00965962">
      <w:pPr>
        <w:pStyle w:val="Heading3"/>
      </w:pPr>
      <w:bookmarkStart w:id="204" w:name="_Toc394607658"/>
      <w:bookmarkStart w:id="205" w:name="_Toc397361684"/>
      <w:r>
        <w:t>Feature Selection</w:t>
      </w:r>
      <w:bookmarkEnd w:id="204"/>
      <w:bookmarkEnd w:id="205"/>
    </w:p>
    <w:p w14:paraId="5A0AE76A" w14:textId="77777777" w:rsidR="003A5ABA" w:rsidRDefault="003A5ABA">
      <w:pPr>
        <w:rPr>
          <w:b/>
          <w:caps/>
          <w:sz w:val="28"/>
          <w:szCs w:val="28"/>
        </w:rPr>
      </w:pPr>
    </w:p>
    <w:p w14:paraId="614BA934" w14:textId="616AC785" w:rsidR="00E1659C" w:rsidRDefault="00E1659C" w:rsidP="00965962">
      <w:pPr>
        <w:spacing w:line="360" w:lineRule="auto"/>
        <w:jc w:val="both"/>
      </w:pPr>
      <w:r>
        <w:t xml:space="preserve">Before creating a feature set for selection, the sliding window size needed specification.  A cross validated grid search was used to make this selection.  It was found that the optimal window size was sensitive to the choice of performance criterion and the data subset used for evaluation.  </w:t>
      </w:r>
      <w:r w:rsidR="00710382">
        <w:t xml:space="preserve">It was apparent that the choice of window size was not of much significance </w:t>
      </w:r>
      <w:r w:rsidR="0020777E">
        <w:t xml:space="preserve">however, </w:t>
      </w:r>
      <w:r w:rsidR="00710382">
        <w:t>as t</w:t>
      </w:r>
      <w:r>
        <w:t xml:space="preserve">he </w:t>
      </w:r>
      <w:r w:rsidR="00710382">
        <w:t xml:space="preserve">change in </w:t>
      </w:r>
      <w:proofErr w:type="spellStart"/>
      <w:r>
        <w:t>separability</w:t>
      </w:r>
      <w:proofErr w:type="spellEnd"/>
      <w:r>
        <w:t xml:space="preserve"> of the data over the range of window sizes tested</w:t>
      </w:r>
      <w:r w:rsidR="00710382">
        <w:t xml:space="preserve"> was negligible</w:t>
      </w:r>
      <w:r>
        <w:t xml:space="preserve">.  </w:t>
      </w:r>
      <w:r w:rsidR="00710382">
        <w:t xml:space="preserve">A window size of five was selected using a </w:t>
      </w:r>
      <w:r w:rsidR="0078643A">
        <w:t xml:space="preserve">naïve Bayes classifier </w:t>
      </w:r>
      <w:r>
        <w:t>trained on the EntropyPc1 feature</w:t>
      </w:r>
      <w:r w:rsidR="00710382">
        <w:t xml:space="preserve"> as performance criterion</w:t>
      </w:r>
      <w:r>
        <w:t xml:space="preserve">.  </w:t>
      </w:r>
      <w:r w:rsidR="0078643A">
        <w:t xml:space="preserve">This size seems </w:t>
      </w:r>
      <w:r>
        <w:t>sensible</w:t>
      </w:r>
      <w:r w:rsidR="0078643A">
        <w:t xml:space="preserve"> as it is </w:t>
      </w:r>
      <w:r w:rsidR="00201DE5">
        <w:t xml:space="preserve">of the same order as the </w:t>
      </w:r>
      <w:r w:rsidR="0078643A">
        <w:t xml:space="preserve">size of </w:t>
      </w:r>
      <w:r>
        <w:t xml:space="preserve">a </w:t>
      </w:r>
      <w:r w:rsidR="00201DE5">
        <w:t>small</w:t>
      </w:r>
      <w:r w:rsidR="0078643A">
        <w:t xml:space="preserve"> </w:t>
      </w:r>
      <w:r w:rsidR="0078643A" w:rsidRPr="0078643A">
        <w:rPr>
          <w:i/>
        </w:rPr>
        <w:t xml:space="preserve">P. </w:t>
      </w:r>
      <w:proofErr w:type="spellStart"/>
      <w:r w:rsidR="0078643A" w:rsidRPr="0078643A">
        <w:rPr>
          <w:i/>
        </w:rPr>
        <w:t>afra</w:t>
      </w:r>
      <w:proofErr w:type="spellEnd"/>
      <w:r w:rsidR="0078643A">
        <w:t xml:space="preserve"> </w:t>
      </w:r>
      <w:r>
        <w:t>clump</w:t>
      </w:r>
      <w:r w:rsidR="0078643A">
        <w:t xml:space="preserve">.  </w:t>
      </w:r>
    </w:p>
    <w:p w14:paraId="5D8E2A2B" w14:textId="77777777" w:rsidR="00E1659C" w:rsidRDefault="00E1659C" w:rsidP="00965962">
      <w:pPr>
        <w:spacing w:line="360" w:lineRule="auto"/>
        <w:jc w:val="both"/>
      </w:pPr>
    </w:p>
    <w:p w14:paraId="6F5CAFA9" w14:textId="684AFFE4" w:rsidR="00965962" w:rsidRDefault="00965962" w:rsidP="00965962">
      <w:pPr>
        <w:spacing w:line="360" w:lineRule="auto"/>
        <w:jc w:val="both"/>
      </w:pPr>
      <w:r>
        <w:t xml:space="preserve">The </w:t>
      </w:r>
      <w:proofErr w:type="spellStart"/>
      <w:r>
        <w:t>dendrogram</w:t>
      </w:r>
      <w:proofErr w:type="spellEnd"/>
      <w:r>
        <w:t xml:space="preserve"> showing the clustering of our feature set</w:t>
      </w:r>
      <w:r w:rsidR="00381B7A">
        <w:t>,</w:t>
      </w:r>
      <w:r>
        <w:t xml:space="preserve"> is plotted in </w:t>
      </w:r>
      <w:r>
        <w:fldChar w:fldCharType="begin"/>
      </w:r>
      <w:r>
        <w:instrText xml:space="preserve"> REF _Ref394256089 \h </w:instrText>
      </w:r>
      <w:r>
        <w:fldChar w:fldCharType="separate"/>
      </w:r>
      <w:r w:rsidR="00187A22">
        <w:t xml:space="preserve">Figure </w:t>
      </w:r>
      <w:r w:rsidR="00187A22">
        <w:rPr>
          <w:noProof/>
        </w:rPr>
        <w:t>3</w:t>
      </w:r>
      <w:r w:rsidR="00187A22">
        <w:t>.</w:t>
      </w:r>
      <w:r w:rsidR="00187A22">
        <w:rPr>
          <w:noProof/>
        </w:rPr>
        <w:t>1</w:t>
      </w:r>
      <w:r>
        <w:fldChar w:fldCharType="end"/>
      </w:r>
      <w:r>
        <w:t xml:space="preserve">.  The line in red shows the correlation threshold value at which the feature clusters were extracted.  This </w:t>
      </w:r>
      <w:r w:rsidR="00F065B3">
        <w:t>value</w:t>
      </w:r>
      <w:r>
        <w:t xml:space="preserve"> was selected as a relatively stable point in the hierarchy and one where the correlation amongst features is strong.</w:t>
      </w:r>
    </w:p>
    <w:p w14:paraId="51CBE4A6" w14:textId="77777777" w:rsidR="00965962" w:rsidRDefault="00965962" w:rsidP="00965962">
      <w:pPr>
        <w:spacing w:line="360" w:lineRule="auto"/>
        <w:jc w:val="both"/>
      </w:pPr>
    </w:p>
    <w:p w14:paraId="160F90B2" w14:textId="77777777" w:rsidR="00965962" w:rsidRDefault="00965962" w:rsidP="00965962">
      <w:pPr>
        <w:keepNext/>
        <w:spacing w:line="360" w:lineRule="auto"/>
        <w:jc w:val="both"/>
      </w:pPr>
      <w:r w:rsidRPr="003E476F">
        <w:rPr>
          <w:noProof/>
          <w:lang w:val="en-ZA" w:eastAsia="en-ZA"/>
        </w:rPr>
        <w:lastRenderedPageBreak/>
        <w:drawing>
          <wp:inline distT="0" distB="0" distL="0" distR="0" wp14:anchorId="6B646F84" wp14:editId="07170F9F">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6E2EAEB7" w14:textId="59F50373" w:rsidR="00965962" w:rsidRDefault="00965962" w:rsidP="00965962">
      <w:pPr>
        <w:pStyle w:val="Caption"/>
        <w:jc w:val="both"/>
      </w:pPr>
      <w:bookmarkStart w:id="206" w:name="_Toc394582259"/>
      <w:bookmarkStart w:id="207" w:name="_Toc397361729"/>
      <w:r>
        <w:t xml:space="preserve">Figure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Figure \* ARABIC \s 1 </w:instrText>
      </w:r>
      <w:r>
        <w:fldChar w:fldCharType="separate"/>
      </w:r>
      <w:r w:rsidR="00187A22">
        <w:rPr>
          <w:noProof/>
        </w:rPr>
        <w:t>5</w:t>
      </w:r>
      <w:r>
        <w:fldChar w:fldCharType="end"/>
      </w:r>
      <w:r>
        <w:t xml:space="preserve">  Clustering of correlated features</w:t>
      </w:r>
      <w:bookmarkEnd w:id="206"/>
      <w:bookmarkEnd w:id="207"/>
    </w:p>
    <w:p w14:paraId="0FF18936" w14:textId="77777777" w:rsidR="00965962" w:rsidRDefault="00965962" w:rsidP="00965962">
      <w:pPr>
        <w:spacing w:line="360" w:lineRule="auto"/>
        <w:jc w:val="both"/>
      </w:pPr>
    </w:p>
    <w:p w14:paraId="4029914B" w14:textId="594749A4" w:rsidR="00D6768B" w:rsidRDefault="00965962" w:rsidP="00965962">
      <w:pPr>
        <w:spacing w:line="360" w:lineRule="auto"/>
        <w:jc w:val="both"/>
      </w:pPr>
      <w:r>
        <w:t xml:space="preserve">The clusters were ranked using the naïve Bayes classification accuracy criterion.  </w:t>
      </w:r>
      <w:r w:rsidR="008E0C3A">
        <w:fldChar w:fldCharType="begin"/>
      </w:r>
      <w:r w:rsidR="008E0C3A">
        <w:instrText xml:space="preserve"> REF _Ref395121413 \h </w:instrText>
      </w:r>
      <w:r w:rsidR="008E0C3A">
        <w:fldChar w:fldCharType="separate"/>
      </w:r>
      <w:r w:rsidR="00187A22">
        <w:t xml:space="preserve">Table </w:t>
      </w:r>
      <w:r w:rsidR="00187A22">
        <w:rPr>
          <w:noProof/>
        </w:rPr>
        <w:t>4</w:t>
      </w:r>
      <w:r w:rsidR="00187A22">
        <w:t>.</w:t>
      </w:r>
      <w:r w:rsidR="00187A22">
        <w:rPr>
          <w:noProof/>
        </w:rPr>
        <w:t>5</w:t>
      </w:r>
      <w:r w:rsidR="008E0C3A">
        <w:fldChar w:fldCharType="end"/>
      </w:r>
      <w:r w:rsidR="008E0C3A">
        <w:t xml:space="preserve"> </w:t>
      </w:r>
      <w:r>
        <w:t>lists the clusters ordered by their importance, with their component features.  This table reveals a number of interesting properties of the features.  Firstly, it is clear that there is a significant amount of correlation amongst the features as we suspected.  The correlation between raw R, G, B and NIR bands is surprisingly strong and these are all grouped into a single cluster</w:t>
      </w:r>
      <w:r w:rsidR="00F065B3">
        <w:t>.</w:t>
      </w:r>
      <w:r w:rsidR="00F065B3" w:rsidRPr="00F065B3">
        <w:t xml:space="preserve"> </w:t>
      </w:r>
      <w:r w:rsidR="00F065B3">
        <w:t xml:space="preserve">While the definitions of the </w:t>
      </w:r>
      <w:proofErr w:type="spellStart"/>
      <w:r w:rsidR="00F065B3">
        <w:t>nirN</w:t>
      </w:r>
      <w:proofErr w:type="spellEnd"/>
      <w:r w:rsidR="00F065B3">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15B7B853" w14:textId="77777777" w:rsidR="00D6768B" w:rsidRDefault="00D6768B" w:rsidP="00965962">
      <w:pPr>
        <w:spacing w:line="360" w:lineRule="auto"/>
        <w:jc w:val="both"/>
      </w:pPr>
    </w:p>
    <w:p w14:paraId="442705F8" w14:textId="77777777" w:rsidR="00D6768B" w:rsidRDefault="00965962" w:rsidP="00965962">
      <w:pPr>
        <w:spacing w:line="360" w:lineRule="auto"/>
        <w:jc w:val="both"/>
      </w:pPr>
      <w:r>
        <w:t xml:space="preserve">It is reassuring to see EntropyPc1 ranked highly, as it </w:t>
      </w:r>
      <w:r w:rsidR="00D6768B">
        <w:t>supports</w:t>
      </w:r>
      <w:r>
        <w:t xml:space="preserve"> the hypothesis that texture is an important property for mapping vegetation in VHR imagery.  </w:t>
      </w:r>
      <w:r w:rsidR="002A39BD">
        <w:t>It is however the only texture feature in the best eight clusters</w:t>
      </w:r>
      <w:r w:rsidR="00523296">
        <w:t xml:space="preserve">.  </w:t>
      </w:r>
      <w:r w:rsidR="001471BF">
        <w:t xml:space="preserve">Measures of vegetation texture are sensitive to shadow variations which, </w:t>
      </w:r>
      <w:r w:rsidR="001471BF">
        <w:lastRenderedPageBreak/>
        <w:t xml:space="preserve">due to the long flight times and varying sun angle, are an unavoidable attribute of aerial imagery.  Texture features are also better suited to an object based approach where </w:t>
      </w:r>
      <w:r w:rsidR="00FA60DC">
        <w:t>segmented objects provide a larger and more homogenous representation of the underlying texture than can be achieved with a sliding window</w:t>
      </w:r>
      <w:r w:rsidR="00687E21">
        <w:t>.  A sliding window</w:t>
      </w:r>
      <w:r w:rsidR="00556969">
        <w:t xml:space="preserve"> will </w:t>
      </w:r>
      <w:r w:rsidR="00687E21">
        <w:t xml:space="preserve">not </w:t>
      </w:r>
      <w:r w:rsidR="00556969">
        <w:t xml:space="preserve">span objects as a whole and or </w:t>
      </w:r>
      <w:r w:rsidR="00687E21">
        <w:t>will span</w:t>
      </w:r>
      <w:r w:rsidR="00556969">
        <w:t xml:space="preserve"> multiple objects of different classes</w:t>
      </w:r>
      <w:r w:rsidR="001471BF">
        <w:t xml:space="preserve">.  </w:t>
      </w:r>
      <w:r w:rsidR="00687E21">
        <w:t>A</w:t>
      </w:r>
      <w:r w:rsidR="00D6768B">
        <w:t xml:space="preserve">t the 0.5m </w:t>
      </w:r>
      <w:r w:rsidR="002A39BD">
        <w:t>image resolution</w:t>
      </w:r>
      <w:r w:rsidR="00687E21">
        <w:t>, texture</w:t>
      </w:r>
      <w:r w:rsidR="002A39BD">
        <w:t xml:space="preserve"> </w:t>
      </w:r>
      <w:r w:rsidR="00D6768B">
        <w:t xml:space="preserve">will be descriptive of bush clumps </w:t>
      </w:r>
      <w:r w:rsidR="00687E21">
        <w:t>more than</w:t>
      </w:r>
      <w:r w:rsidR="002A39BD">
        <w:t xml:space="preserve"> individual </w:t>
      </w:r>
      <w:r w:rsidR="002A39BD" w:rsidRPr="002A39BD">
        <w:rPr>
          <w:i/>
        </w:rPr>
        <w:t xml:space="preserve">P. </w:t>
      </w:r>
      <w:proofErr w:type="spellStart"/>
      <w:r w:rsidR="002A39BD" w:rsidRPr="002A39BD">
        <w:rPr>
          <w:i/>
        </w:rPr>
        <w:t>afra</w:t>
      </w:r>
      <w:proofErr w:type="spellEnd"/>
      <w:r w:rsidR="002A39BD">
        <w:t xml:space="preserve"> plants</w:t>
      </w:r>
      <w:r w:rsidR="00D6768B">
        <w:t xml:space="preserve">.  </w:t>
      </w:r>
      <w:r w:rsidR="00687E21">
        <w:t>T</w:t>
      </w:r>
      <w:r w:rsidR="00D6768B">
        <w:t>he bush clumps vary significantly in their composition and character with habitat and level of degradation</w:t>
      </w:r>
      <w:r w:rsidR="00687E21">
        <w:t xml:space="preserve">.  Due to the bush clump variation, </w:t>
      </w:r>
      <w:r w:rsidR="00556969">
        <w:t>shadow variation and sliding window issues discussed</w:t>
      </w:r>
      <w:r w:rsidR="00D6768B">
        <w:t>,</w:t>
      </w:r>
      <w:r w:rsidR="00556969">
        <w:t xml:space="preserve"> </w:t>
      </w:r>
      <w:r w:rsidR="00D6768B">
        <w:t xml:space="preserve">it is </w:t>
      </w:r>
      <w:r w:rsidR="00556969">
        <w:t>not surprising</w:t>
      </w:r>
      <w:r w:rsidR="00D6768B">
        <w:t xml:space="preserve"> that </w:t>
      </w:r>
      <w:r w:rsidR="00687E21">
        <w:t xml:space="preserve">texture features are largely absent from </w:t>
      </w:r>
      <w:r w:rsidR="00556969">
        <w:t>the informative clusters.</w:t>
      </w:r>
      <w:r w:rsidR="002A39BD">
        <w:t xml:space="preserve">    </w:t>
      </w:r>
    </w:p>
    <w:p w14:paraId="281CCF51" w14:textId="77777777" w:rsidR="00FA60DC" w:rsidRDefault="00FA60DC" w:rsidP="00965962">
      <w:pPr>
        <w:spacing w:line="360" w:lineRule="auto"/>
        <w:jc w:val="both"/>
      </w:pPr>
    </w:p>
    <w:p w14:paraId="2047C1F8" w14:textId="77777777" w:rsidR="00595987" w:rsidRDefault="00965962" w:rsidP="00965962">
      <w:pPr>
        <w:spacing w:line="360" w:lineRule="auto"/>
        <w:jc w:val="both"/>
      </w:pPr>
      <w:r>
        <w:t xml:space="preserve">The importance of </w:t>
      </w:r>
      <w:proofErr w:type="spellStart"/>
      <w:r>
        <w:t>bN</w:t>
      </w:r>
      <w:proofErr w:type="spellEnd"/>
      <w:r>
        <w:t xml:space="preserve"> is unexpected.  The blue channel is particularly susceptible to haze effects and intuitively should not hold much discriminating power for vegetation.  Inspecting </w:t>
      </w:r>
      <w:proofErr w:type="spellStart"/>
      <w:r>
        <w:t>bN</w:t>
      </w:r>
      <w:proofErr w:type="spellEnd"/>
      <w:r>
        <w:t xml:space="preserve">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w:t>
      </w:r>
      <w:proofErr w:type="spellStart"/>
      <w:r>
        <w:t>bN</w:t>
      </w:r>
      <w:proofErr w:type="spellEnd"/>
      <w:r>
        <w:t xml:space="preserve"> is not understood fully but we believe its value lies in this property and that it helps distinguish shaded vegetation from genuinely dark vegetation.  </w:t>
      </w:r>
    </w:p>
    <w:p w14:paraId="3700A0C2" w14:textId="77777777" w:rsidR="00595987" w:rsidRDefault="00595987" w:rsidP="00965962">
      <w:pPr>
        <w:spacing w:line="360" w:lineRule="auto"/>
        <w:jc w:val="both"/>
      </w:pPr>
    </w:p>
    <w:p w14:paraId="744A1031" w14:textId="7BE90F65" w:rsidR="00965962" w:rsidRDefault="00965962" w:rsidP="00965962">
      <w:pPr>
        <w:spacing w:line="360" w:lineRule="auto"/>
        <w:jc w:val="both"/>
      </w:pPr>
      <w:r>
        <w:t xml:space="preserve">It makes sense that </w:t>
      </w:r>
      <w:proofErr w:type="spellStart"/>
      <w:proofErr w:type="gramStart"/>
      <w:r>
        <w:t>gN</w:t>
      </w:r>
      <w:proofErr w:type="spellEnd"/>
      <w:proofErr w:type="gramEnd"/>
      <w:r>
        <w:t xml:space="preserve">, its mean and its median form their own cluster as intuitively this is an informative feature for vegetation.  The mean sliding window feature, median sliding window feature and source feature operated on by those sliding windows are strongly correlated with each other as is expected.  </w:t>
      </w:r>
    </w:p>
    <w:p w14:paraId="585C29BA" w14:textId="77777777" w:rsidR="00965962" w:rsidRDefault="00965962" w:rsidP="00965962">
      <w:pPr>
        <w:keepNext/>
        <w:keepLines/>
      </w:pPr>
    </w:p>
    <w:p w14:paraId="62B99D35" w14:textId="371FA047" w:rsidR="00965962" w:rsidRDefault="00965962" w:rsidP="00965962">
      <w:pPr>
        <w:pStyle w:val="1Tablecaption"/>
        <w:keepNext/>
        <w:keepLines/>
      </w:pPr>
      <w:bookmarkStart w:id="208" w:name="_Ref395121413"/>
      <w:bookmarkStart w:id="209" w:name="_Toc394582241"/>
      <w:bookmarkStart w:id="210" w:name="_Toc397361709"/>
      <w:r>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5</w:t>
      </w:r>
      <w:r>
        <w:fldChar w:fldCharType="end"/>
      </w:r>
      <w:bookmarkEnd w:id="208"/>
      <w:r>
        <w:t xml:space="preserve">   Ranked clusters</w:t>
      </w:r>
      <w:bookmarkEnd w:id="209"/>
      <w:bookmarkEnd w:id="210"/>
    </w:p>
    <w:tbl>
      <w:tblPr>
        <w:tblStyle w:val="MyThesisTable"/>
        <w:tblW w:w="0" w:type="auto"/>
        <w:tblLayout w:type="fixed"/>
        <w:tblLook w:val="01E0" w:firstRow="1" w:lastRow="1" w:firstColumn="1" w:lastColumn="1" w:noHBand="0" w:noVBand="0"/>
      </w:tblPr>
      <w:tblGrid>
        <w:gridCol w:w="652"/>
        <w:gridCol w:w="1372"/>
        <w:gridCol w:w="6058"/>
      </w:tblGrid>
      <w:tr w:rsidR="00965962" w:rsidRPr="00240C8B" w14:paraId="582D6B84" w14:textId="77777777" w:rsidTr="00C90DAE">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05D0F5E4" w14:textId="77777777" w:rsidR="00965962" w:rsidRPr="008E0C3A" w:rsidRDefault="00965962" w:rsidP="008E0C3A">
            <w:pPr>
              <w:pStyle w:val="1TableText"/>
              <w:tabs>
                <w:tab w:val="num" w:pos="993"/>
              </w:tabs>
              <w:spacing w:before="0" w:after="0"/>
            </w:pPr>
            <w:r w:rsidRPr="008E0C3A">
              <w:t>Rank.</w:t>
            </w:r>
          </w:p>
        </w:tc>
        <w:tc>
          <w:tcPr>
            <w:tcW w:w="1372" w:type="dxa"/>
          </w:tcPr>
          <w:p w14:paraId="3C75D411" w14:textId="77777777" w:rsidR="00965962" w:rsidRPr="008E0C3A" w:rsidRDefault="00965962" w:rsidP="008E0C3A">
            <w:pPr>
              <w:pStyle w:val="1TableText"/>
              <w:tabs>
                <w:tab w:val="num" w:pos="993"/>
              </w:tabs>
              <w:spacing w:before="0" w:after="0"/>
            </w:pPr>
            <w:r w:rsidRPr="008E0C3A">
              <w:t>Importance (%)</w:t>
            </w:r>
          </w:p>
        </w:tc>
        <w:tc>
          <w:tcPr>
            <w:tcW w:w="6058" w:type="dxa"/>
          </w:tcPr>
          <w:p w14:paraId="0F555869" w14:textId="77777777" w:rsidR="00965962" w:rsidRPr="008E0C3A" w:rsidRDefault="00965962" w:rsidP="008E0C3A">
            <w:pPr>
              <w:pStyle w:val="1TableText"/>
              <w:tabs>
                <w:tab w:val="num" w:pos="993"/>
              </w:tabs>
              <w:spacing w:before="0" w:after="0"/>
            </w:pPr>
            <w:r w:rsidRPr="008E0C3A">
              <w:t>Features</w:t>
            </w:r>
          </w:p>
        </w:tc>
      </w:tr>
      <w:tr w:rsidR="00965962" w:rsidRPr="00240C8B" w14:paraId="66229FB1" w14:textId="77777777" w:rsidTr="00C90DAE">
        <w:trPr>
          <w:trHeight w:val="340"/>
        </w:trPr>
        <w:tc>
          <w:tcPr>
            <w:tcW w:w="652" w:type="dxa"/>
          </w:tcPr>
          <w:p w14:paraId="618289B5" w14:textId="77777777" w:rsidR="00965962" w:rsidRPr="00240C8B" w:rsidRDefault="00965962" w:rsidP="008E0C3A">
            <w:pPr>
              <w:pStyle w:val="1TableText"/>
              <w:tabs>
                <w:tab w:val="num" w:pos="993"/>
              </w:tabs>
              <w:spacing w:before="0" w:after="0"/>
              <w:rPr>
                <w:rFonts w:cs="Arial"/>
              </w:rPr>
            </w:pPr>
            <w:r>
              <w:rPr>
                <w:rFonts w:cs="Arial"/>
              </w:rPr>
              <w:t>1</w:t>
            </w:r>
          </w:p>
        </w:tc>
        <w:tc>
          <w:tcPr>
            <w:tcW w:w="1372" w:type="dxa"/>
          </w:tcPr>
          <w:p w14:paraId="67E9CE07" w14:textId="77777777" w:rsidR="00965962" w:rsidRPr="008E0C3A" w:rsidRDefault="00965962" w:rsidP="008E0C3A">
            <w:pPr>
              <w:rPr>
                <w:color w:val="000000"/>
                <w:sz w:val="16"/>
                <w:lang w:val="en-ZA"/>
              </w:rPr>
            </w:pPr>
            <w:r w:rsidRPr="008E0C3A">
              <w:rPr>
                <w:color w:val="000000"/>
                <w:sz w:val="16"/>
              </w:rPr>
              <w:t>68.27</w:t>
            </w:r>
          </w:p>
        </w:tc>
        <w:tc>
          <w:tcPr>
            <w:tcW w:w="6058" w:type="dxa"/>
          </w:tcPr>
          <w:p w14:paraId="0F91C441" w14:textId="77777777" w:rsidR="00965962" w:rsidRPr="008E0C3A" w:rsidRDefault="00965962" w:rsidP="00D40B06">
            <w:pPr>
              <w:rPr>
                <w:sz w:val="16"/>
              </w:rPr>
            </w:pPr>
            <w:proofErr w:type="spellStart"/>
            <w:r w:rsidRPr="008E0C3A">
              <w:rPr>
                <w:sz w:val="16"/>
              </w:rPr>
              <w:t>rN</w:t>
            </w:r>
            <w:proofErr w:type="spellEnd"/>
            <w:r w:rsidRPr="008E0C3A">
              <w:rPr>
                <w:sz w:val="16"/>
              </w:rPr>
              <w:t xml:space="preserve">, </w:t>
            </w:r>
            <w:proofErr w:type="spellStart"/>
            <w:r w:rsidRPr="008E0C3A">
              <w:rPr>
                <w:sz w:val="16"/>
              </w:rPr>
              <w:t>nirN</w:t>
            </w:r>
            <w:proofErr w:type="spellEnd"/>
            <w:r w:rsidRPr="008E0C3A">
              <w:rPr>
                <w:sz w:val="16"/>
              </w:rPr>
              <w:t xml:space="preserve">, NDVI, RVI, tc2, pc2, rc1, </w:t>
            </w:r>
            <w:proofErr w:type="spellStart"/>
            <w:r w:rsidRPr="008E0C3A">
              <w:rPr>
                <w:sz w:val="16"/>
              </w:rPr>
              <w:t>MeanRVI</w:t>
            </w:r>
            <w:proofErr w:type="spellEnd"/>
            <w:r w:rsidRPr="008E0C3A">
              <w:rPr>
                <w:sz w:val="16"/>
              </w:rPr>
              <w:t xml:space="preserve">, </w:t>
            </w:r>
            <w:proofErr w:type="spellStart"/>
            <w:r w:rsidRPr="008E0C3A">
              <w:rPr>
                <w:sz w:val="16"/>
              </w:rPr>
              <w:t>MedianRVI</w:t>
            </w:r>
            <w:proofErr w:type="spellEnd"/>
            <w:r w:rsidRPr="008E0C3A">
              <w:rPr>
                <w:sz w:val="16"/>
              </w:rPr>
              <w:t xml:space="preserve">, </w:t>
            </w:r>
            <w:proofErr w:type="spellStart"/>
            <w:r w:rsidRPr="008E0C3A">
              <w:rPr>
                <w:sz w:val="16"/>
              </w:rPr>
              <w:t>MeanNDVI</w:t>
            </w:r>
            <w:proofErr w:type="spellEnd"/>
            <w:r w:rsidRPr="008E0C3A">
              <w:rPr>
                <w:sz w:val="16"/>
              </w:rPr>
              <w:t xml:space="preserve">, </w:t>
            </w:r>
            <w:proofErr w:type="spellStart"/>
            <w:r w:rsidRPr="008E0C3A">
              <w:rPr>
                <w:sz w:val="16"/>
              </w:rPr>
              <w:t>MedianNDVI</w:t>
            </w:r>
            <w:proofErr w:type="spellEnd"/>
          </w:p>
        </w:tc>
      </w:tr>
      <w:tr w:rsidR="00965962" w:rsidRPr="00240C8B" w14:paraId="6C2CC4E8" w14:textId="77777777" w:rsidTr="00C90DAE">
        <w:trPr>
          <w:trHeight w:val="340"/>
        </w:trPr>
        <w:tc>
          <w:tcPr>
            <w:tcW w:w="652" w:type="dxa"/>
          </w:tcPr>
          <w:p w14:paraId="59553E56" w14:textId="77777777" w:rsidR="00965962" w:rsidRPr="00240C8B" w:rsidRDefault="00965962" w:rsidP="008E0C3A">
            <w:pPr>
              <w:pStyle w:val="1TableText"/>
              <w:tabs>
                <w:tab w:val="num" w:pos="993"/>
              </w:tabs>
              <w:spacing w:before="0" w:after="0"/>
              <w:rPr>
                <w:rFonts w:cs="Arial"/>
              </w:rPr>
            </w:pPr>
            <w:r>
              <w:rPr>
                <w:rFonts w:cs="Arial"/>
              </w:rPr>
              <w:t>2</w:t>
            </w:r>
          </w:p>
        </w:tc>
        <w:tc>
          <w:tcPr>
            <w:tcW w:w="1372" w:type="dxa"/>
          </w:tcPr>
          <w:p w14:paraId="36455ECE" w14:textId="77777777" w:rsidR="00965962" w:rsidRPr="008E0C3A" w:rsidRDefault="00965962" w:rsidP="008E0C3A">
            <w:pPr>
              <w:rPr>
                <w:color w:val="000000"/>
                <w:sz w:val="16"/>
              </w:rPr>
            </w:pPr>
            <w:r w:rsidRPr="008E0C3A">
              <w:rPr>
                <w:color w:val="000000"/>
                <w:sz w:val="16"/>
              </w:rPr>
              <w:t>61.38</w:t>
            </w:r>
          </w:p>
        </w:tc>
        <w:tc>
          <w:tcPr>
            <w:tcW w:w="6058" w:type="dxa"/>
          </w:tcPr>
          <w:p w14:paraId="1E52DE74" w14:textId="77777777" w:rsidR="00965962" w:rsidRPr="008E0C3A" w:rsidRDefault="00965962" w:rsidP="00D40B06">
            <w:pPr>
              <w:rPr>
                <w:sz w:val="16"/>
              </w:rPr>
            </w:pPr>
            <w:r w:rsidRPr="008E0C3A">
              <w:rPr>
                <w:sz w:val="16"/>
              </w:rPr>
              <w:t>R, G, B, NIR, tc1, pc1, MeanPc1, MedianPc1</w:t>
            </w:r>
          </w:p>
        </w:tc>
      </w:tr>
      <w:tr w:rsidR="00965962" w:rsidRPr="00240C8B" w14:paraId="158B323B" w14:textId="77777777" w:rsidTr="00C90DAE">
        <w:trPr>
          <w:trHeight w:val="340"/>
        </w:trPr>
        <w:tc>
          <w:tcPr>
            <w:tcW w:w="652" w:type="dxa"/>
          </w:tcPr>
          <w:p w14:paraId="0C8ADE0A" w14:textId="77777777" w:rsidR="00965962" w:rsidRPr="00240C8B" w:rsidRDefault="00965962" w:rsidP="008E0C3A">
            <w:pPr>
              <w:pStyle w:val="1TableText"/>
              <w:tabs>
                <w:tab w:val="num" w:pos="993"/>
              </w:tabs>
              <w:spacing w:before="0" w:after="0"/>
              <w:rPr>
                <w:rFonts w:cs="Arial"/>
              </w:rPr>
            </w:pPr>
            <w:r>
              <w:rPr>
                <w:rFonts w:cs="Arial"/>
              </w:rPr>
              <w:t>3</w:t>
            </w:r>
          </w:p>
        </w:tc>
        <w:tc>
          <w:tcPr>
            <w:tcW w:w="1372" w:type="dxa"/>
          </w:tcPr>
          <w:p w14:paraId="4674CC85" w14:textId="77777777" w:rsidR="00965962" w:rsidRPr="008E0C3A" w:rsidRDefault="00965962" w:rsidP="008E0C3A">
            <w:pPr>
              <w:rPr>
                <w:color w:val="000000"/>
                <w:sz w:val="16"/>
              </w:rPr>
            </w:pPr>
            <w:r w:rsidRPr="008E0C3A">
              <w:rPr>
                <w:color w:val="000000"/>
                <w:sz w:val="16"/>
              </w:rPr>
              <w:t>60.41</w:t>
            </w:r>
          </w:p>
        </w:tc>
        <w:tc>
          <w:tcPr>
            <w:tcW w:w="6058" w:type="dxa"/>
          </w:tcPr>
          <w:p w14:paraId="09D6EE93" w14:textId="77777777" w:rsidR="00965962" w:rsidRPr="008E0C3A" w:rsidRDefault="00965962" w:rsidP="00D40B06">
            <w:pPr>
              <w:rPr>
                <w:sz w:val="16"/>
              </w:rPr>
            </w:pPr>
            <w:r w:rsidRPr="008E0C3A">
              <w:rPr>
                <w:sz w:val="16"/>
              </w:rPr>
              <w:t>EntropyPc1</w:t>
            </w:r>
          </w:p>
        </w:tc>
      </w:tr>
      <w:tr w:rsidR="00965962" w:rsidRPr="00240C8B" w14:paraId="5390E208" w14:textId="77777777" w:rsidTr="00C90DAE">
        <w:trPr>
          <w:trHeight w:val="340"/>
        </w:trPr>
        <w:tc>
          <w:tcPr>
            <w:tcW w:w="652" w:type="dxa"/>
          </w:tcPr>
          <w:p w14:paraId="1812B716" w14:textId="77777777" w:rsidR="00965962" w:rsidRPr="00240C8B" w:rsidRDefault="00965962" w:rsidP="008E0C3A">
            <w:pPr>
              <w:pStyle w:val="1TableText"/>
              <w:tabs>
                <w:tab w:val="num" w:pos="993"/>
              </w:tabs>
              <w:spacing w:before="0" w:after="0"/>
              <w:rPr>
                <w:rFonts w:cs="Arial"/>
              </w:rPr>
            </w:pPr>
            <w:r>
              <w:rPr>
                <w:rFonts w:cs="Arial"/>
              </w:rPr>
              <w:t>4</w:t>
            </w:r>
          </w:p>
        </w:tc>
        <w:tc>
          <w:tcPr>
            <w:tcW w:w="1372" w:type="dxa"/>
          </w:tcPr>
          <w:p w14:paraId="21067C91" w14:textId="77777777" w:rsidR="00965962" w:rsidRPr="008E0C3A" w:rsidRDefault="00965962" w:rsidP="008E0C3A">
            <w:pPr>
              <w:rPr>
                <w:color w:val="000000"/>
                <w:sz w:val="16"/>
              </w:rPr>
            </w:pPr>
            <w:r w:rsidRPr="008E0C3A">
              <w:rPr>
                <w:color w:val="000000"/>
                <w:sz w:val="16"/>
              </w:rPr>
              <w:t>55.23</w:t>
            </w:r>
          </w:p>
        </w:tc>
        <w:tc>
          <w:tcPr>
            <w:tcW w:w="6058" w:type="dxa"/>
          </w:tcPr>
          <w:p w14:paraId="10E59BA6" w14:textId="77777777" w:rsidR="00965962" w:rsidRPr="008E0C3A" w:rsidRDefault="00965962" w:rsidP="00D40B06">
            <w:pPr>
              <w:rPr>
                <w:sz w:val="16"/>
              </w:rPr>
            </w:pPr>
            <w:proofErr w:type="spellStart"/>
            <w:r w:rsidRPr="008E0C3A">
              <w:rPr>
                <w:sz w:val="16"/>
              </w:rPr>
              <w:t>gN</w:t>
            </w:r>
            <w:proofErr w:type="spellEnd"/>
            <w:r w:rsidRPr="008E0C3A">
              <w:rPr>
                <w:sz w:val="16"/>
              </w:rPr>
              <w:t xml:space="preserve">, </w:t>
            </w:r>
            <w:proofErr w:type="spellStart"/>
            <w:r w:rsidRPr="008E0C3A">
              <w:rPr>
                <w:sz w:val="16"/>
              </w:rPr>
              <w:t>MeanGn</w:t>
            </w:r>
            <w:proofErr w:type="spellEnd"/>
            <w:r w:rsidRPr="008E0C3A">
              <w:rPr>
                <w:sz w:val="16"/>
              </w:rPr>
              <w:t xml:space="preserve">, </w:t>
            </w:r>
            <w:proofErr w:type="spellStart"/>
            <w:r w:rsidRPr="008E0C3A">
              <w:rPr>
                <w:sz w:val="16"/>
              </w:rPr>
              <w:t>MedianGn</w:t>
            </w:r>
            <w:proofErr w:type="spellEnd"/>
          </w:p>
        </w:tc>
      </w:tr>
      <w:tr w:rsidR="00965962" w:rsidRPr="00240C8B" w14:paraId="5F966228" w14:textId="77777777" w:rsidTr="00C90DAE">
        <w:trPr>
          <w:trHeight w:val="414"/>
        </w:trPr>
        <w:tc>
          <w:tcPr>
            <w:tcW w:w="652" w:type="dxa"/>
          </w:tcPr>
          <w:p w14:paraId="783C259E" w14:textId="77777777" w:rsidR="00965962" w:rsidRPr="00240C8B" w:rsidRDefault="00965962" w:rsidP="008E0C3A">
            <w:pPr>
              <w:pStyle w:val="1TableText"/>
              <w:tabs>
                <w:tab w:val="num" w:pos="993"/>
              </w:tabs>
              <w:spacing w:before="0" w:after="0"/>
              <w:rPr>
                <w:rFonts w:cs="Arial"/>
              </w:rPr>
            </w:pPr>
            <w:r>
              <w:rPr>
                <w:rFonts w:cs="Arial"/>
              </w:rPr>
              <w:t>5</w:t>
            </w:r>
          </w:p>
        </w:tc>
        <w:tc>
          <w:tcPr>
            <w:tcW w:w="1372" w:type="dxa"/>
          </w:tcPr>
          <w:p w14:paraId="367C2100" w14:textId="77777777" w:rsidR="00965962" w:rsidRPr="008E0C3A" w:rsidRDefault="00965962" w:rsidP="008E0C3A">
            <w:pPr>
              <w:rPr>
                <w:color w:val="000000"/>
                <w:sz w:val="16"/>
              </w:rPr>
            </w:pPr>
            <w:r w:rsidRPr="008E0C3A">
              <w:rPr>
                <w:color w:val="000000"/>
                <w:sz w:val="16"/>
              </w:rPr>
              <w:t>54.52</w:t>
            </w:r>
          </w:p>
        </w:tc>
        <w:tc>
          <w:tcPr>
            <w:tcW w:w="6058" w:type="dxa"/>
          </w:tcPr>
          <w:p w14:paraId="530AC78E" w14:textId="77777777" w:rsidR="00965962" w:rsidRPr="008E0C3A" w:rsidRDefault="00965962" w:rsidP="00D40B06">
            <w:pPr>
              <w:rPr>
                <w:sz w:val="16"/>
              </w:rPr>
            </w:pPr>
            <w:proofErr w:type="spellStart"/>
            <w:r w:rsidRPr="008E0C3A">
              <w:rPr>
                <w:sz w:val="16"/>
              </w:rPr>
              <w:t>bN</w:t>
            </w:r>
            <w:proofErr w:type="spellEnd"/>
          </w:p>
        </w:tc>
      </w:tr>
      <w:tr w:rsidR="00965962" w:rsidRPr="00240C8B" w14:paraId="1FCF6D36" w14:textId="77777777" w:rsidTr="00C90DAE">
        <w:trPr>
          <w:trHeight w:val="340"/>
        </w:trPr>
        <w:tc>
          <w:tcPr>
            <w:tcW w:w="652" w:type="dxa"/>
          </w:tcPr>
          <w:p w14:paraId="274094FD" w14:textId="77777777" w:rsidR="00965962" w:rsidRPr="00240C8B" w:rsidRDefault="00965962" w:rsidP="008E0C3A">
            <w:pPr>
              <w:pStyle w:val="1TableText"/>
              <w:tabs>
                <w:tab w:val="num" w:pos="993"/>
              </w:tabs>
              <w:spacing w:before="0" w:after="0"/>
              <w:rPr>
                <w:rFonts w:cs="Arial"/>
              </w:rPr>
            </w:pPr>
            <w:r>
              <w:rPr>
                <w:rFonts w:cs="Arial"/>
              </w:rPr>
              <w:t>6</w:t>
            </w:r>
          </w:p>
        </w:tc>
        <w:tc>
          <w:tcPr>
            <w:tcW w:w="1372" w:type="dxa"/>
          </w:tcPr>
          <w:p w14:paraId="73A07C6F" w14:textId="77777777" w:rsidR="00965962" w:rsidRPr="008E0C3A" w:rsidRDefault="00965962" w:rsidP="008E0C3A">
            <w:pPr>
              <w:rPr>
                <w:color w:val="000000"/>
                <w:sz w:val="16"/>
              </w:rPr>
            </w:pPr>
            <w:r w:rsidRPr="008E0C3A">
              <w:rPr>
                <w:color w:val="000000"/>
                <w:sz w:val="16"/>
              </w:rPr>
              <w:t>53.57</w:t>
            </w:r>
          </w:p>
        </w:tc>
        <w:tc>
          <w:tcPr>
            <w:tcW w:w="6058" w:type="dxa"/>
          </w:tcPr>
          <w:p w14:paraId="6ED295F3" w14:textId="77777777" w:rsidR="00965962" w:rsidRPr="008E0C3A" w:rsidRDefault="00965962" w:rsidP="00D40B06">
            <w:pPr>
              <w:rPr>
                <w:sz w:val="16"/>
              </w:rPr>
            </w:pPr>
            <w:r w:rsidRPr="008E0C3A">
              <w:rPr>
                <w:sz w:val="16"/>
              </w:rPr>
              <w:t>rc2, rc4</w:t>
            </w:r>
          </w:p>
        </w:tc>
      </w:tr>
      <w:tr w:rsidR="00965962" w:rsidRPr="00240C8B" w14:paraId="5C41DA0F" w14:textId="77777777" w:rsidTr="00C90DAE">
        <w:trPr>
          <w:trHeight w:val="340"/>
        </w:trPr>
        <w:tc>
          <w:tcPr>
            <w:tcW w:w="652" w:type="dxa"/>
          </w:tcPr>
          <w:p w14:paraId="739D73AD" w14:textId="77777777" w:rsidR="00965962" w:rsidRPr="00240C8B" w:rsidRDefault="00965962" w:rsidP="008E0C3A">
            <w:pPr>
              <w:pStyle w:val="1TableText"/>
              <w:tabs>
                <w:tab w:val="num" w:pos="993"/>
              </w:tabs>
              <w:spacing w:before="0" w:after="0"/>
              <w:rPr>
                <w:rFonts w:cs="Arial"/>
              </w:rPr>
            </w:pPr>
            <w:r>
              <w:rPr>
                <w:rFonts w:cs="Arial"/>
              </w:rPr>
              <w:t>7</w:t>
            </w:r>
          </w:p>
        </w:tc>
        <w:tc>
          <w:tcPr>
            <w:tcW w:w="1372" w:type="dxa"/>
          </w:tcPr>
          <w:p w14:paraId="7A6BA37D" w14:textId="77777777" w:rsidR="00965962" w:rsidRPr="008E0C3A" w:rsidRDefault="00965962" w:rsidP="008E0C3A">
            <w:pPr>
              <w:rPr>
                <w:color w:val="000000"/>
                <w:sz w:val="16"/>
              </w:rPr>
            </w:pPr>
            <w:r w:rsidRPr="008E0C3A">
              <w:rPr>
                <w:color w:val="000000"/>
                <w:sz w:val="16"/>
              </w:rPr>
              <w:t>50.57</w:t>
            </w:r>
          </w:p>
        </w:tc>
        <w:tc>
          <w:tcPr>
            <w:tcW w:w="6058" w:type="dxa"/>
          </w:tcPr>
          <w:p w14:paraId="0E6BE521" w14:textId="77777777" w:rsidR="00965962" w:rsidRPr="008E0C3A" w:rsidRDefault="00965962" w:rsidP="00D40B06">
            <w:pPr>
              <w:rPr>
                <w:sz w:val="16"/>
              </w:rPr>
            </w:pPr>
            <w:r w:rsidRPr="008E0C3A">
              <w:rPr>
                <w:sz w:val="16"/>
              </w:rPr>
              <w:t xml:space="preserve">tc4, rc3 </w:t>
            </w:r>
          </w:p>
        </w:tc>
      </w:tr>
      <w:tr w:rsidR="00965962" w:rsidRPr="00240C8B" w14:paraId="5FE6A88F" w14:textId="77777777" w:rsidTr="00C90DAE">
        <w:trPr>
          <w:trHeight w:val="340"/>
        </w:trPr>
        <w:tc>
          <w:tcPr>
            <w:tcW w:w="652" w:type="dxa"/>
          </w:tcPr>
          <w:p w14:paraId="65575EB1" w14:textId="77777777" w:rsidR="00965962" w:rsidRPr="00240C8B" w:rsidRDefault="00965962" w:rsidP="008E0C3A">
            <w:pPr>
              <w:pStyle w:val="1TableText"/>
              <w:tabs>
                <w:tab w:val="num" w:pos="993"/>
              </w:tabs>
              <w:spacing w:before="0" w:after="0"/>
              <w:rPr>
                <w:rFonts w:cs="Arial"/>
              </w:rPr>
            </w:pPr>
            <w:r>
              <w:rPr>
                <w:rFonts w:cs="Arial"/>
              </w:rPr>
              <w:t>8</w:t>
            </w:r>
          </w:p>
        </w:tc>
        <w:tc>
          <w:tcPr>
            <w:tcW w:w="1372" w:type="dxa"/>
          </w:tcPr>
          <w:p w14:paraId="63D8A60F" w14:textId="77777777" w:rsidR="00965962" w:rsidRPr="008E0C3A" w:rsidRDefault="00965962" w:rsidP="008E0C3A">
            <w:pPr>
              <w:rPr>
                <w:color w:val="000000"/>
                <w:sz w:val="16"/>
              </w:rPr>
            </w:pPr>
            <w:r w:rsidRPr="008E0C3A">
              <w:rPr>
                <w:color w:val="000000"/>
                <w:sz w:val="16"/>
              </w:rPr>
              <w:t>49.34</w:t>
            </w:r>
          </w:p>
        </w:tc>
        <w:tc>
          <w:tcPr>
            <w:tcW w:w="6058" w:type="dxa"/>
          </w:tcPr>
          <w:p w14:paraId="09676DA9" w14:textId="77777777" w:rsidR="00965962" w:rsidRPr="008E0C3A" w:rsidRDefault="00965962" w:rsidP="00D40B06">
            <w:pPr>
              <w:rPr>
                <w:sz w:val="16"/>
              </w:rPr>
            </w:pPr>
            <w:r w:rsidRPr="008E0C3A">
              <w:rPr>
                <w:sz w:val="16"/>
              </w:rPr>
              <w:t xml:space="preserve">pc4 </w:t>
            </w:r>
          </w:p>
        </w:tc>
      </w:tr>
      <w:tr w:rsidR="00965962" w:rsidRPr="00240C8B" w14:paraId="0A312391" w14:textId="77777777" w:rsidTr="00C90DAE">
        <w:trPr>
          <w:trHeight w:val="340"/>
        </w:trPr>
        <w:tc>
          <w:tcPr>
            <w:tcW w:w="652" w:type="dxa"/>
          </w:tcPr>
          <w:p w14:paraId="2EDD70AF" w14:textId="77777777" w:rsidR="00965962" w:rsidRPr="00240C8B" w:rsidRDefault="00965962" w:rsidP="008E0C3A">
            <w:pPr>
              <w:pStyle w:val="1TableText"/>
              <w:tabs>
                <w:tab w:val="num" w:pos="993"/>
              </w:tabs>
              <w:spacing w:before="0" w:after="0"/>
              <w:rPr>
                <w:rFonts w:cs="Arial"/>
              </w:rPr>
            </w:pPr>
            <w:r>
              <w:rPr>
                <w:rFonts w:cs="Arial"/>
              </w:rPr>
              <w:t>9</w:t>
            </w:r>
          </w:p>
        </w:tc>
        <w:tc>
          <w:tcPr>
            <w:tcW w:w="1372" w:type="dxa"/>
          </w:tcPr>
          <w:p w14:paraId="0038B149" w14:textId="77777777" w:rsidR="00965962" w:rsidRPr="008E0C3A" w:rsidRDefault="00965962" w:rsidP="008E0C3A">
            <w:pPr>
              <w:rPr>
                <w:color w:val="000000"/>
                <w:sz w:val="16"/>
              </w:rPr>
            </w:pPr>
            <w:r w:rsidRPr="008E0C3A">
              <w:rPr>
                <w:color w:val="000000"/>
                <w:sz w:val="16"/>
              </w:rPr>
              <w:t>47.93</w:t>
            </w:r>
          </w:p>
        </w:tc>
        <w:tc>
          <w:tcPr>
            <w:tcW w:w="6058" w:type="dxa"/>
          </w:tcPr>
          <w:p w14:paraId="19F5EA7B" w14:textId="77777777" w:rsidR="00965962" w:rsidRPr="008E0C3A" w:rsidRDefault="00965962" w:rsidP="00D40B06">
            <w:pPr>
              <w:rPr>
                <w:sz w:val="16"/>
              </w:rPr>
            </w:pPr>
            <w:proofErr w:type="spellStart"/>
            <w:r w:rsidRPr="008E0C3A">
              <w:rPr>
                <w:sz w:val="16"/>
              </w:rPr>
              <w:t>EntropyRVI</w:t>
            </w:r>
            <w:proofErr w:type="spellEnd"/>
            <w:r w:rsidRPr="008E0C3A">
              <w:rPr>
                <w:sz w:val="16"/>
              </w:rPr>
              <w:t xml:space="preserve">, </w:t>
            </w:r>
            <w:proofErr w:type="spellStart"/>
            <w:r w:rsidRPr="008E0C3A">
              <w:rPr>
                <w:sz w:val="16"/>
              </w:rPr>
              <w:t>StdRVI</w:t>
            </w:r>
            <w:proofErr w:type="spellEnd"/>
            <w:r w:rsidRPr="008E0C3A">
              <w:rPr>
                <w:sz w:val="16"/>
              </w:rPr>
              <w:t xml:space="preserve">, </w:t>
            </w:r>
            <w:proofErr w:type="spellStart"/>
            <w:r w:rsidRPr="008E0C3A">
              <w:rPr>
                <w:sz w:val="16"/>
              </w:rPr>
              <w:t>EntropyNDVI</w:t>
            </w:r>
            <w:proofErr w:type="spellEnd"/>
            <w:r w:rsidRPr="008E0C3A">
              <w:rPr>
                <w:sz w:val="16"/>
              </w:rPr>
              <w:t xml:space="preserve">, </w:t>
            </w:r>
            <w:proofErr w:type="spellStart"/>
            <w:r w:rsidRPr="008E0C3A">
              <w:rPr>
                <w:sz w:val="16"/>
              </w:rPr>
              <w:t>StdNDVI</w:t>
            </w:r>
            <w:proofErr w:type="spellEnd"/>
          </w:p>
        </w:tc>
      </w:tr>
      <w:tr w:rsidR="00965962" w:rsidRPr="00240C8B" w14:paraId="4D01AB31" w14:textId="77777777" w:rsidTr="00C90DAE">
        <w:trPr>
          <w:trHeight w:val="340"/>
        </w:trPr>
        <w:tc>
          <w:tcPr>
            <w:tcW w:w="652" w:type="dxa"/>
          </w:tcPr>
          <w:p w14:paraId="1A2E19F9" w14:textId="77777777" w:rsidR="00965962" w:rsidRPr="00240C8B" w:rsidRDefault="00965962" w:rsidP="008E0C3A">
            <w:pPr>
              <w:pStyle w:val="1TableText"/>
              <w:tabs>
                <w:tab w:val="num" w:pos="993"/>
              </w:tabs>
              <w:spacing w:before="0" w:after="0"/>
              <w:rPr>
                <w:rFonts w:cs="Arial"/>
              </w:rPr>
            </w:pPr>
            <w:r>
              <w:rPr>
                <w:rFonts w:cs="Arial"/>
              </w:rPr>
              <w:t>10</w:t>
            </w:r>
          </w:p>
        </w:tc>
        <w:tc>
          <w:tcPr>
            <w:tcW w:w="1372" w:type="dxa"/>
          </w:tcPr>
          <w:p w14:paraId="75A71624" w14:textId="77777777" w:rsidR="00965962" w:rsidRPr="008E0C3A" w:rsidRDefault="00965962" w:rsidP="008E0C3A">
            <w:pPr>
              <w:rPr>
                <w:color w:val="000000"/>
                <w:sz w:val="16"/>
              </w:rPr>
            </w:pPr>
            <w:r w:rsidRPr="008E0C3A">
              <w:rPr>
                <w:color w:val="000000"/>
                <w:sz w:val="16"/>
              </w:rPr>
              <w:t>43.96</w:t>
            </w:r>
          </w:p>
        </w:tc>
        <w:tc>
          <w:tcPr>
            <w:tcW w:w="6058" w:type="dxa"/>
          </w:tcPr>
          <w:p w14:paraId="26094751" w14:textId="77777777" w:rsidR="00965962" w:rsidRPr="008E0C3A" w:rsidRDefault="00965962" w:rsidP="00D40B06">
            <w:pPr>
              <w:rPr>
                <w:sz w:val="16"/>
              </w:rPr>
            </w:pPr>
            <w:r w:rsidRPr="008E0C3A">
              <w:rPr>
                <w:sz w:val="16"/>
              </w:rPr>
              <w:t>StdPc1</w:t>
            </w:r>
          </w:p>
        </w:tc>
      </w:tr>
      <w:tr w:rsidR="00965962" w:rsidRPr="00240C8B" w14:paraId="3515BF0B" w14:textId="77777777" w:rsidTr="00C90DAE">
        <w:trPr>
          <w:trHeight w:val="340"/>
        </w:trPr>
        <w:tc>
          <w:tcPr>
            <w:tcW w:w="652" w:type="dxa"/>
          </w:tcPr>
          <w:p w14:paraId="54115C8D" w14:textId="77777777" w:rsidR="00965962" w:rsidRPr="00240C8B" w:rsidRDefault="00965962" w:rsidP="008E0C3A">
            <w:pPr>
              <w:pStyle w:val="1TableText"/>
              <w:tabs>
                <w:tab w:val="num" w:pos="993"/>
              </w:tabs>
              <w:spacing w:before="0" w:after="0"/>
              <w:rPr>
                <w:rFonts w:cs="Arial"/>
              </w:rPr>
            </w:pPr>
            <w:r>
              <w:rPr>
                <w:rFonts w:cs="Arial"/>
              </w:rPr>
              <w:t>11</w:t>
            </w:r>
          </w:p>
        </w:tc>
        <w:tc>
          <w:tcPr>
            <w:tcW w:w="1372" w:type="dxa"/>
          </w:tcPr>
          <w:p w14:paraId="391880B0" w14:textId="77777777" w:rsidR="00965962" w:rsidRPr="008E0C3A" w:rsidRDefault="00965962" w:rsidP="008E0C3A">
            <w:pPr>
              <w:rPr>
                <w:color w:val="000000"/>
                <w:sz w:val="16"/>
              </w:rPr>
            </w:pPr>
            <w:r w:rsidRPr="008E0C3A">
              <w:rPr>
                <w:color w:val="000000"/>
                <w:sz w:val="16"/>
              </w:rPr>
              <w:t>43.62</w:t>
            </w:r>
          </w:p>
        </w:tc>
        <w:tc>
          <w:tcPr>
            <w:tcW w:w="6058" w:type="dxa"/>
          </w:tcPr>
          <w:p w14:paraId="7C0DB640" w14:textId="77777777" w:rsidR="00965962" w:rsidRPr="008E0C3A" w:rsidRDefault="00965962" w:rsidP="00D40B06">
            <w:pPr>
              <w:rPr>
                <w:sz w:val="16"/>
              </w:rPr>
            </w:pPr>
            <w:proofErr w:type="spellStart"/>
            <w:r w:rsidRPr="008E0C3A">
              <w:rPr>
                <w:sz w:val="16"/>
              </w:rPr>
              <w:t>EntropyGn</w:t>
            </w:r>
            <w:proofErr w:type="spellEnd"/>
            <w:r w:rsidRPr="008E0C3A">
              <w:rPr>
                <w:sz w:val="16"/>
              </w:rPr>
              <w:t xml:space="preserve">, </w:t>
            </w:r>
            <w:proofErr w:type="spellStart"/>
            <w:r w:rsidRPr="008E0C3A">
              <w:rPr>
                <w:sz w:val="16"/>
              </w:rPr>
              <w:t>StdGn</w:t>
            </w:r>
            <w:proofErr w:type="spellEnd"/>
          </w:p>
        </w:tc>
      </w:tr>
      <w:tr w:rsidR="00965962" w:rsidRPr="00240C8B" w14:paraId="4F471DD6" w14:textId="77777777" w:rsidTr="00C90DAE">
        <w:trPr>
          <w:trHeight w:val="340"/>
        </w:trPr>
        <w:tc>
          <w:tcPr>
            <w:tcW w:w="652" w:type="dxa"/>
          </w:tcPr>
          <w:p w14:paraId="1E4EE456" w14:textId="77777777" w:rsidR="00965962" w:rsidRPr="00240C8B" w:rsidRDefault="00965962" w:rsidP="008E0C3A">
            <w:pPr>
              <w:pStyle w:val="1TableText"/>
              <w:tabs>
                <w:tab w:val="num" w:pos="993"/>
              </w:tabs>
              <w:spacing w:before="0" w:after="0"/>
              <w:rPr>
                <w:rFonts w:cs="Arial"/>
              </w:rPr>
            </w:pPr>
            <w:r>
              <w:rPr>
                <w:rFonts w:cs="Arial"/>
              </w:rPr>
              <w:t>12</w:t>
            </w:r>
          </w:p>
        </w:tc>
        <w:tc>
          <w:tcPr>
            <w:tcW w:w="1372" w:type="dxa"/>
          </w:tcPr>
          <w:p w14:paraId="539A7AD4" w14:textId="77777777" w:rsidR="00965962" w:rsidRPr="008E0C3A" w:rsidRDefault="00965962" w:rsidP="008E0C3A">
            <w:pPr>
              <w:rPr>
                <w:color w:val="000000"/>
                <w:sz w:val="16"/>
              </w:rPr>
            </w:pPr>
            <w:r w:rsidRPr="008E0C3A">
              <w:rPr>
                <w:color w:val="000000"/>
                <w:sz w:val="16"/>
              </w:rPr>
              <w:t>42.65</w:t>
            </w:r>
          </w:p>
        </w:tc>
        <w:tc>
          <w:tcPr>
            <w:tcW w:w="6058" w:type="dxa"/>
          </w:tcPr>
          <w:p w14:paraId="6866EAB5" w14:textId="77777777" w:rsidR="00965962" w:rsidRPr="008E0C3A" w:rsidRDefault="00965962" w:rsidP="00D40B06">
            <w:pPr>
              <w:rPr>
                <w:sz w:val="16"/>
              </w:rPr>
            </w:pPr>
            <w:r w:rsidRPr="008E0C3A">
              <w:rPr>
                <w:sz w:val="16"/>
              </w:rPr>
              <w:t>tc3, pc3</w:t>
            </w:r>
          </w:p>
        </w:tc>
      </w:tr>
      <w:tr w:rsidR="00965962" w:rsidRPr="00240C8B" w14:paraId="3CA8152A" w14:textId="77777777" w:rsidTr="00C90DAE">
        <w:trPr>
          <w:trHeight w:val="340"/>
        </w:trPr>
        <w:tc>
          <w:tcPr>
            <w:tcW w:w="652" w:type="dxa"/>
          </w:tcPr>
          <w:p w14:paraId="76506CC9" w14:textId="77777777" w:rsidR="00965962" w:rsidRPr="00240C8B" w:rsidRDefault="00965962" w:rsidP="008E0C3A">
            <w:pPr>
              <w:pStyle w:val="1TableText"/>
              <w:tabs>
                <w:tab w:val="num" w:pos="993"/>
              </w:tabs>
              <w:spacing w:before="0" w:after="0"/>
              <w:rPr>
                <w:rFonts w:cs="Arial"/>
              </w:rPr>
            </w:pPr>
            <w:r>
              <w:rPr>
                <w:rFonts w:cs="Arial"/>
              </w:rPr>
              <w:t>13</w:t>
            </w:r>
          </w:p>
        </w:tc>
        <w:tc>
          <w:tcPr>
            <w:tcW w:w="1372" w:type="dxa"/>
          </w:tcPr>
          <w:p w14:paraId="066A5741" w14:textId="77777777" w:rsidR="00965962" w:rsidRPr="008E0C3A" w:rsidRDefault="00965962" w:rsidP="008E0C3A">
            <w:pPr>
              <w:rPr>
                <w:color w:val="000000"/>
                <w:sz w:val="16"/>
              </w:rPr>
            </w:pPr>
            <w:r w:rsidRPr="008E0C3A">
              <w:rPr>
                <w:color w:val="000000"/>
                <w:sz w:val="16"/>
              </w:rPr>
              <w:t>41.29</w:t>
            </w:r>
          </w:p>
        </w:tc>
        <w:tc>
          <w:tcPr>
            <w:tcW w:w="6058" w:type="dxa"/>
          </w:tcPr>
          <w:p w14:paraId="38A21262" w14:textId="77777777" w:rsidR="00965962" w:rsidRPr="008E0C3A" w:rsidRDefault="00965962" w:rsidP="00D40B06">
            <w:pPr>
              <w:rPr>
                <w:sz w:val="16"/>
              </w:rPr>
            </w:pPr>
            <w:proofErr w:type="spellStart"/>
            <w:r w:rsidRPr="008E0C3A">
              <w:rPr>
                <w:sz w:val="16"/>
              </w:rPr>
              <w:t>SkewnessRVI</w:t>
            </w:r>
            <w:proofErr w:type="spellEnd"/>
            <w:r w:rsidRPr="008E0C3A">
              <w:rPr>
                <w:sz w:val="16"/>
              </w:rPr>
              <w:t xml:space="preserve">, </w:t>
            </w:r>
            <w:proofErr w:type="spellStart"/>
            <w:r w:rsidRPr="008E0C3A">
              <w:rPr>
                <w:sz w:val="16"/>
              </w:rPr>
              <w:t>SkewnessNDVI</w:t>
            </w:r>
            <w:proofErr w:type="spellEnd"/>
          </w:p>
        </w:tc>
      </w:tr>
      <w:tr w:rsidR="00965962" w:rsidRPr="00240C8B" w14:paraId="1C71FE71" w14:textId="77777777" w:rsidTr="00C90DAE">
        <w:trPr>
          <w:trHeight w:val="340"/>
        </w:trPr>
        <w:tc>
          <w:tcPr>
            <w:tcW w:w="652" w:type="dxa"/>
          </w:tcPr>
          <w:p w14:paraId="1740C4C0" w14:textId="77777777" w:rsidR="00965962" w:rsidRDefault="00965962" w:rsidP="008E0C3A">
            <w:pPr>
              <w:pStyle w:val="1TableText"/>
              <w:tabs>
                <w:tab w:val="num" w:pos="993"/>
              </w:tabs>
              <w:spacing w:before="0" w:after="0"/>
              <w:rPr>
                <w:rFonts w:cs="Arial"/>
              </w:rPr>
            </w:pPr>
            <w:r>
              <w:rPr>
                <w:rFonts w:cs="Arial"/>
              </w:rPr>
              <w:t>14</w:t>
            </w:r>
          </w:p>
        </w:tc>
        <w:tc>
          <w:tcPr>
            <w:tcW w:w="1372" w:type="dxa"/>
          </w:tcPr>
          <w:p w14:paraId="2AC8C115" w14:textId="77777777" w:rsidR="00965962" w:rsidRPr="008E0C3A" w:rsidRDefault="00965962" w:rsidP="00D40B06">
            <w:pPr>
              <w:rPr>
                <w:sz w:val="16"/>
              </w:rPr>
            </w:pPr>
            <w:r w:rsidRPr="008E0C3A">
              <w:rPr>
                <w:sz w:val="16"/>
              </w:rPr>
              <w:t>64.73</w:t>
            </w:r>
          </w:p>
        </w:tc>
        <w:tc>
          <w:tcPr>
            <w:tcW w:w="6058" w:type="dxa"/>
          </w:tcPr>
          <w:p w14:paraId="72A41978" w14:textId="77777777" w:rsidR="00965962" w:rsidRPr="008E0C3A" w:rsidRDefault="00965962" w:rsidP="00D40B06">
            <w:pPr>
              <w:rPr>
                <w:sz w:val="16"/>
              </w:rPr>
            </w:pPr>
            <w:proofErr w:type="spellStart"/>
            <w:r w:rsidRPr="008E0C3A">
              <w:rPr>
                <w:sz w:val="16"/>
              </w:rPr>
              <w:t>SkewnessGn</w:t>
            </w:r>
            <w:proofErr w:type="spellEnd"/>
          </w:p>
        </w:tc>
      </w:tr>
      <w:tr w:rsidR="00965962" w:rsidRPr="00240C8B" w14:paraId="0C609C40" w14:textId="77777777" w:rsidTr="00C90DAE">
        <w:trPr>
          <w:trHeight w:val="340"/>
        </w:trPr>
        <w:tc>
          <w:tcPr>
            <w:tcW w:w="652" w:type="dxa"/>
          </w:tcPr>
          <w:p w14:paraId="5C3AF39D" w14:textId="77777777" w:rsidR="00965962" w:rsidRDefault="00965962" w:rsidP="008E0C3A">
            <w:pPr>
              <w:pStyle w:val="1TableText"/>
              <w:tabs>
                <w:tab w:val="num" w:pos="993"/>
              </w:tabs>
              <w:spacing w:before="0" w:after="0"/>
              <w:rPr>
                <w:rFonts w:cs="Arial"/>
              </w:rPr>
            </w:pPr>
            <w:r>
              <w:rPr>
                <w:rFonts w:cs="Arial"/>
              </w:rPr>
              <w:t>15</w:t>
            </w:r>
          </w:p>
        </w:tc>
        <w:tc>
          <w:tcPr>
            <w:tcW w:w="1372" w:type="dxa"/>
          </w:tcPr>
          <w:p w14:paraId="5CA0C193" w14:textId="77777777" w:rsidR="00965962" w:rsidRPr="008E0C3A" w:rsidRDefault="00965962" w:rsidP="00D40B06">
            <w:pPr>
              <w:rPr>
                <w:sz w:val="16"/>
              </w:rPr>
            </w:pPr>
            <w:r w:rsidRPr="008E0C3A">
              <w:rPr>
                <w:sz w:val="16"/>
              </w:rPr>
              <w:t>64.81</w:t>
            </w:r>
          </w:p>
        </w:tc>
        <w:tc>
          <w:tcPr>
            <w:tcW w:w="6058" w:type="dxa"/>
          </w:tcPr>
          <w:p w14:paraId="1E2F01B1" w14:textId="77777777" w:rsidR="00965962" w:rsidRPr="008E0C3A" w:rsidRDefault="00965962" w:rsidP="00D40B06">
            <w:pPr>
              <w:rPr>
                <w:sz w:val="16"/>
              </w:rPr>
            </w:pPr>
            <w:proofErr w:type="spellStart"/>
            <w:r w:rsidRPr="008E0C3A">
              <w:rPr>
                <w:sz w:val="16"/>
              </w:rPr>
              <w:t>KurtosisRVI</w:t>
            </w:r>
            <w:proofErr w:type="spellEnd"/>
            <w:r w:rsidRPr="008E0C3A">
              <w:rPr>
                <w:sz w:val="16"/>
              </w:rPr>
              <w:t xml:space="preserve">, </w:t>
            </w:r>
            <w:proofErr w:type="spellStart"/>
            <w:r w:rsidRPr="008E0C3A">
              <w:rPr>
                <w:sz w:val="16"/>
              </w:rPr>
              <w:t>KurtosisNDVI</w:t>
            </w:r>
            <w:proofErr w:type="spellEnd"/>
          </w:p>
        </w:tc>
      </w:tr>
      <w:tr w:rsidR="00965962" w:rsidRPr="00240C8B" w14:paraId="601CA1D7" w14:textId="77777777" w:rsidTr="00C90DAE">
        <w:trPr>
          <w:trHeight w:val="340"/>
        </w:trPr>
        <w:tc>
          <w:tcPr>
            <w:tcW w:w="652" w:type="dxa"/>
          </w:tcPr>
          <w:p w14:paraId="7156F885" w14:textId="77777777" w:rsidR="00965962" w:rsidRDefault="00965962" w:rsidP="008E0C3A">
            <w:pPr>
              <w:pStyle w:val="1TableText"/>
              <w:tabs>
                <w:tab w:val="num" w:pos="993"/>
              </w:tabs>
              <w:spacing w:before="0" w:after="0"/>
              <w:rPr>
                <w:rFonts w:cs="Arial"/>
              </w:rPr>
            </w:pPr>
            <w:r>
              <w:rPr>
                <w:rFonts w:cs="Arial"/>
              </w:rPr>
              <w:t>16</w:t>
            </w:r>
          </w:p>
        </w:tc>
        <w:tc>
          <w:tcPr>
            <w:tcW w:w="1372" w:type="dxa"/>
          </w:tcPr>
          <w:p w14:paraId="30890C24" w14:textId="77777777" w:rsidR="00965962" w:rsidRPr="008E0C3A" w:rsidRDefault="00965962" w:rsidP="00D40B06">
            <w:pPr>
              <w:rPr>
                <w:sz w:val="16"/>
              </w:rPr>
            </w:pPr>
            <w:r w:rsidRPr="008E0C3A">
              <w:rPr>
                <w:sz w:val="16"/>
              </w:rPr>
              <w:t>64.97</w:t>
            </w:r>
          </w:p>
        </w:tc>
        <w:tc>
          <w:tcPr>
            <w:tcW w:w="6058" w:type="dxa"/>
          </w:tcPr>
          <w:p w14:paraId="14A38471" w14:textId="77777777" w:rsidR="00965962" w:rsidRPr="008E0C3A" w:rsidRDefault="00965962" w:rsidP="00D40B06">
            <w:pPr>
              <w:rPr>
                <w:sz w:val="16"/>
              </w:rPr>
            </w:pPr>
            <w:r w:rsidRPr="008E0C3A">
              <w:rPr>
                <w:sz w:val="16"/>
              </w:rPr>
              <w:t>SkewnessPc1</w:t>
            </w:r>
          </w:p>
        </w:tc>
      </w:tr>
      <w:tr w:rsidR="00965962" w:rsidRPr="00240C8B" w14:paraId="3D7A8CA2" w14:textId="77777777" w:rsidTr="00C90DAE">
        <w:trPr>
          <w:trHeight w:val="340"/>
        </w:trPr>
        <w:tc>
          <w:tcPr>
            <w:tcW w:w="652" w:type="dxa"/>
          </w:tcPr>
          <w:p w14:paraId="45799730" w14:textId="77777777" w:rsidR="00965962" w:rsidRDefault="00965962" w:rsidP="008E0C3A">
            <w:pPr>
              <w:pStyle w:val="1TableText"/>
              <w:tabs>
                <w:tab w:val="num" w:pos="993"/>
              </w:tabs>
              <w:spacing w:before="0" w:after="0"/>
              <w:rPr>
                <w:rFonts w:cs="Arial"/>
              </w:rPr>
            </w:pPr>
            <w:r>
              <w:rPr>
                <w:rFonts w:cs="Arial"/>
              </w:rPr>
              <w:t>17</w:t>
            </w:r>
          </w:p>
        </w:tc>
        <w:tc>
          <w:tcPr>
            <w:tcW w:w="1372" w:type="dxa"/>
          </w:tcPr>
          <w:p w14:paraId="64A9DD5C" w14:textId="77777777" w:rsidR="00965962" w:rsidRPr="008E0C3A" w:rsidRDefault="00965962" w:rsidP="00D40B06">
            <w:pPr>
              <w:rPr>
                <w:sz w:val="16"/>
              </w:rPr>
            </w:pPr>
            <w:r w:rsidRPr="008E0C3A">
              <w:rPr>
                <w:sz w:val="16"/>
              </w:rPr>
              <w:t>65.14</w:t>
            </w:r>
          </w:p>
        </w:tc>
        <w:tc>
          <w:tcPr>
            <w:tcW w:w="6058" w:type="dxa"/>
          </w:tcPr>
          <w:p w14:paraId="639DF2DA" w14:textId="77777777" w:rsidR="00965962" w:rsidRPr="008E0C3A" w:rsidRDefault="00965962" w:rsidP="00D40B06">
            <w:pPr>
              <w:rPr>
                <w:sz w:val="16"/>
              </w:rPr>
            </w:pPr>
            <w:proofErr w:type="spellStart"/>
            <w:r w:rsidRPr="008E0C3A">
              <w:rPr>
                <w:sz w:val="16"/>
              </w:rPr>
              <w:t>KurtosisGn</w:t>
            </w:r>
            <w:proofErr w:type="spellEnd"/>
          </w:p>
        </w:tc>
      </w:tr>
      <w:tr w:rsidR="00965962" w:rsidRPr="00240C8B" w14:paraId="0BC1E2CD" w14:textId="77777777" w:rsidTr="00C90DAE">
        <w:trPr>
          <w:trHeight w:val="340"/>
        </w:trPr>
        <w:tc>
          <w:tcPr>
            <w:tcW w:w="652" w:type="dxa"/>
          </w:tcPr>
          <w:p w14:paraId="2171EADC" w14:textId="77777777" w:rsidR="00965962" w:rsidRDefault="00965962" w:rsidP="008E0C3A">
            <w:pPr>
              <w:pStyle w:val="1TableText"/>
              <w:tabs>
                <w:tab w:val="num" w:pos="993"/>
              </w:tabs>
              <w:spacing w:before="0" w:after="0"/>
              <w:rPr>
                <w:rFonts w:cs="Arial"/>
              </w:rPr>
            </w:pPr>
            <w:r>
              <w:rPr>
                <w:rFonts w:cs="Arial"/>
              </w:rPr>
              <w:t>18</w:t>
            </w:r>
          </w:p>
        </w:tc>
        <w:tc>
          <w:tcPr>
            <w:tcW w:w="1372" w:type="dxa"/>
          </w:tcPr>
          <w:p w14:paraId="2A4BC2C1" w14:textId="77777777" w:rsidR="00965962" w:rsidRPr="008E0C3A" w:rsidRDefault="00965962" w:rsidP="00D40B06">
            <w:pPr>
              <w:rPr>
                <w:sz w:val="16"/>
              </w:rPr>
            </w:pPr>
            <w:r w:rsidRPr="008E0C3A">
              <w:rPr>
                <w:sz w:val="16"/>
              </w:rPr>
              <w:t>66.14</w:t>
            </w:r>
          </w:p>
        </w:tc>
        <w:tc>
          <w:tcPr>
            <w:tcW w:w="6058" w:type="dxa"/>
          </w:tcPr>
          <w:p w14:paraId="377B2EDF" w14:textId="77777777" w:rsidR="00965962" w:rsidRPr="008E0C3A" w:rsidRDefault="00965962" w:rsidP="00D40B06">
            <w:pPr>
              <w:rPr>
                <w:sz w:val="16"/>
              </w:rPr>
            </w:pPr>
            <w:r w:rsidRPr="008E0C3A">
              <w:rPr>
                <w:sz w:val="16"/>
              </w:rPr>
              <w:t>KurtosisPc1</w:t>
            </w:r>
          </w:p>
        </w:tc>
      </w:tr>
    </w:tbl>
    <w:p w14:paraId="28269862" w14:textId="77777777" w:rsidR="00965962" w:rsidRDefault="00965962" w:rsidP="00965962"/>
    <w:p w14:paraId="6BB0AD22" w14:textId="435FE409" w:rsidR="00965962" w:rsidRDefault="00965962" w:rsidP="00965962">
      <w:pPr>
        <w:spacing w:line="360" w:lineRule="auto"/>
        <w:jc w:val="both"/>
      </w:pPr>
      <w:r>
        <w:t xml:space="preserve">We selected the NDVI, pc1, EntropyPc1, </w:t>
      </w:r>
      <w:proofErr w:type="spellStart"/>
      <w:proofErr w:type="gramStart"/>
      <w:r>
        <w:t>gN</w:t>
      </w:r>
      <w:proofErr w:type="spellEnd"/>
      <w:proofErr w:type="gramEnd"/>
      <w:r>
        <w:t xml:space="preserve">, </w:t>
      </w:r>
      <w:proofErr w:type="spellStart"/>
      <w:r>
        <w:t>bN</w:t>
      </w:r>
      <w:proofErr w:type="spellEnd"/>
      <w:r>
        <w:t xml:space="preserve"> and rc2 </w:t>
      </w:r>
      <w:r w:rsidR="00595987">
        <w:t xml:space="preserve">features </w:t>
      </w:r>
      <w:r>
        <w:t>from the top six clusters.  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w:t>
      </w:r>
      <w:r w:rsidR="007421C2">
        <w:t xml:space="preserve">onent of the raw bands, it </w:t>
      </w:r>
      <w:r>
        <w:t xml:space="preserve">should be more informative than any one of them in isolation.  There is only one sliding window feature, EntropyPc1 in our final selection.  This makes for a very significant improvement in computation time over the full feature set.  </w:t>
      </w:r>
    </w:p>
    <w:p w14:paraId="73EEE0C4" w14:textId="77777777" w:rsidR="00D71125" w:rsidRDefault="00D71125" w:rsidP="00965962">
      <w:pPr>
        <w:spacing w:line="360" w:lineRule="auto"/>
        <w:jc w:val="both"/>
      </w:pPr>
    </w:p>
    <w:p w14:paraId="2E31C34E" w14:textId="77777777" w:rsidR="00D71125" w:rsidRDefault="00D71125" w:rsidP="00D71125">
      <w:pPr>
        <w:pStyle w:val="Heading3"/>
      </w:pPr>
      <w:bookmarkStart w:id="211" w:name="_Toc394607659"/>
      <w:bookmarkStart w:id="212" w:name="_Toc397361685"/>
      <w:r>
        <w:t>Classification</w:t>
      </w:r>
      <w:bookmarkEnd w:id="211"/>
      <w:bookmarkEnd w:id="212"/>
    </w:p>
    <w:p w14:paraId="461E43CE" w14:textId="4B2304A8" w:rsidR="0053496F" w:rsidRDefault="00870CE7" w:rsidP="00D71125">
      <w:pPr>
        <w:spacing w:line="360" w:lineRule="auto"/>
        <w:jc w:val="both"/>
      </w:pPr>
      <w:bookmarkStart w:id="213" w:name="_Ref394403248"/>
      <w:r>
        <w:t>The candidate c</w:t>
      </w:r>
      <w:r w:rsidR="00595987">
        <w:t>lassifiers</w:t>
      </w:r>
      <w:r w:rsidR="00317716">
        <w:t xml:space="preserve"> </w:t>
      </w:r>
      <w:r w:rsidR="00595987">
        <w:t>were</w:t>
      </w:r>
      <w:r w:rsidR="00317716">
        <w:t xml:space="preserve"> tested on the selected features</w:t>
      </w:r>
      <w:r w:rsidR="00381B7A">
        <w:t xml:space="preserve"> using the image ground truth data.  The size of the Background class was reduced to be the same as the </w:t>
      </w:r>
      <w:proofErr w:type="spellStart"/>
      <w:r w:rsidR="00381B7A">
        <w:t>Spekboom</w:t>
      </w:r>
      <w:proofErr w:type="spellEnd"/>
      <w:r w:rsidR="00381B7A">
        <w:t xml:space="preserve"> class by taking a random subsample.  This was done to </w:t>
      </w:r>
      <w:r w:rsidR="00907B30">
        <w:t>expedite</w:t>
      </w:r>
      <w:r w:rsidR="00381B7A">
        <w:t xml:space="preserve"> classifier training times</w:t>
      </w:r>
      <w:r w:rsidR="00907B30">
        <w:t>.  Classifiers were evaluated using a ten-fold cross validation on this data</w:t>
      </w:r>
      <w:r w:rsidR="00317716">
        <w:t xml:space="preserve">.  </w:t>
      </w:r>
      <w:r w:rsidR="00907B30">
        <w:t>The classifiers were also tested against the field ground truth by applying them to the relevant images and finding canopy cover estimates inside the field site polygons.</w:t>
      </w:r>
      <w:r w:rsidR="009D620A">
        <w:t xml:space="preserve">  </w:t>
      </w:r>
      <w:proofErr w:type="spellStart"/>
      <w:r w:rsidR="005716E7">
        <w:t>OpenCV</w:t>
      </w:r>
      <w:proofErr w:type="spellEnd"/>
      <w:r w:rsidR="005716E7">
        <w:t xml:space="preserve"> </w:t>
      </w:r>
      <w:r w:rsidR="005716E7">
        <w:fldChar w:fldCharType="begin" w:fldLock="1"/>
      </w:r>
      <w:r w:rsidR="007D6A40">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"previouslyFormattedCitation" : "(Bradski 2000)" }, "properties" : { "noteIndex" : 0 }, "schema" : "https://github.com/citation-style-language/schema/raw/master/csl-citation.json" }</w:instrText>
      </w:r>
      <w:r w:rsidR="005716E7">
        <w:fldChar w:fldCharType="separate"/>
      </w:r>
      <w:r w:rsidR="005716E7" w:rsidRPr="00F2526C">
        <w:rPr>
          <w:noProof/>
        </w:rPr>
        <w:t>(Bradski 2000)</w:t>
      </w:r>
      <w:r w:rsidR="005716E7">
        <w:fldChar w:fldCharType="end"/>
      </w:r>
      <w:r w:rsidR="005716E7">
        <w:t xml:space="preserve"> </w:t>
      </w:r>
      <w:r w:rsidR="0053496F">
        <w:t xml:space="preserve">classifier implementations </w:t>
      </w:r>
      <w:r w:rsidR="005716E7">
        <w:t>w</w:t>
      </w:r>
      <w:r w:rsidR="0053496F">
        <w:t>ere</w:t>
      </w:r>
      <w:r w:rsidR="005716E7">
        <w:t xml:space="preserve"> used </w:t>
      </w:r>
      <w:r w:rsidR="0053496F">
        <w:t>to generate these results</w:t>
      </w:r>
      <w:r w:rsidR="005716E7">
        <w:t xml:space="preserve">.  </w:t>
      </w:r>
      <w:r w:rsidR="00C658A3">
        <w:t>User supplied classifier p</w:t>
      </w:r>
      <w:r w:rsidR="009D620A">
        <w:t>arameters were found with cross-validate</w:t>
      </w:r>
      <w:r w:rsidR="00C658A3">
        <w:t>d</w:t>
      </w:r>
      <w:r w:rsidR="009D620A">
        <w:t xml:space="preserve"> grid searches</w:t>
      </w:r>
      <w:r w:rsidR="007421C2">
        <w:t>.</w:t>
      </w:r>
      <w:r w:rsidR="00C47E45">
        <w:t xml:space="preserve"> </w:t>
      </w:r>
      <w:r w:rsidR="007421C2">
        <w:lastRenderedPageBreak/>
        <w:t>S</w:t>
      </w:r>
      <w:r w:rsidR="00C47E45">
        <w:t xml:space="preserve">ee </w:t>
      </w:r>
      <w:r w:rsidR="00C47E45">
        <w:fldChar w:fldCharType="begin"/>
      </w:r>
      <w:r w:rsidR="00C47E45">
        <w:instrText xml:space="preserve"> REF _Ref395037028 \h </w:instrText>
      </w:r>
      <w:r w:rsidR="00C47E45">
        <w:fldChar w:fldCharType="separate"/>
      </w:r>
      <w:r w:rsidR="00187A22">
        <w:t xml:space="preserve">Table </w:t>
      </w:r>
      <w:r w:rsidR="00187A22">
        <w:rPr>
          <w:noProof/>
        </w:rPr>
        <w:t>4</w:t>
      </w:r>
      <w:r w:rsidR="00187A22">
        <w:t>.</w:t>
      </w:r>
      <w:r w:rsidR="00187A22">
        <w:rPr>
          <w:noProof/>
        </w:rPr>
        <w:t>6</w:t>
      </w:r>
      <w:r w:rsidR="00C47E45">
        <w:fldChar w:fldCharType="end"/>
      </w:r>
      <w:r w:rsidR="00C47E45">
        <w:t xml:space="preserve"> for the resulting values</w:t>
      </w:r>
      <w:r w:rsidR="009D620A">
        <w:t>.</w:t>
      </w:r>
      <w:r w:rsidR="00907B30">
        <w:t xml:space="preserve">  </w:t>
      </w:r>
      <w:r w:rsidR="00C47E45">
        <w:t xml:space="preserve">Further details of the parameter </w:t>
      </w:r>
      <w:r w:rsidR="00104DE1">
        <w:t>descriptions</w:t>
      </w:r>
      <w:r w:rsidR="00C47E45">
        <w:t xml:space="preserve"> can be found in the </w:t>
      </w:r>
      <w:proofErr w:type="spellStart"/>
      <w:r w:rsidR="00C47E45">
        <w:t>OpenCV</w:t>
      </w:r>
      <w:proofErr w:type="spellEnd"/>
      <w:r w:rsidR="00C47E45">
        <w:t xml:space="preserve"> documentation</w:t>
      </w:r>
      <w:r w:rsidR="00104DE1">
        <w:t xml:space="preserve"> </w:t>
      </w:r>
      <w:r w:rsidR="00104DE1">
        <w:fldChar w:fldCharType="begin" w:fldLock="1"/>
      </w:r>
      <w:r w:rsidR="007D6A40">
        <w:instrText>ADDIN CSL_CITATION { "citationItems" : [ { "id" : "ITEM-1", "itemData" : { "URL" : "http://docs.opencv.org/", "accessed" : { "date-parts" : [ [ "2014", "8", "5" ] ] },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"previouslyFormattedCitation" : "(OpenCV Development Team 2014)" }, "properties" : { "noteIndex" : 0 }, "schema" : "https://github.com/citation-style-language/schema/raw/master/csl-citation.json" }</w:instrText>
      </w:r>
      <w:r w:rsidR="00104DE1">
        <w:fldChar w:fldCharType="separate"/>
      </w:r>
      <w:r w:rsidR="00104DE1" w:rsidRPr="00104DE1">
        <w:rPr>
          <w:noProof/>
        </w:rPr>
        <w:t>(OpenCV Development Team 2014)</w:t>
      </w:r>
      <w:r w:rsidR="00104DE1">
        <w:fldChar w:fldCharType="end"/>
      </w:r>
      <w:r w:rsidR="00C47E45">
        <w:t>.</w:t>
      </w:r>
    </w:p>
    <w:p w14:paraId="121BFFB8" w14:textId="77777777" w:rsidR="0053496F" w:rsidRDefault="0053496F" w:rsidP="00D71125">
      <w:pPr>
        <w:spacing w:line="360" w:lineRule="auto"/>
        <w:jc w:val="both"/>
      </w:pPr>
    </w:p>
    <w:p w14:paraId="6E375E69" w14:textId="678EE031" w:rsidR="00CB194A" w:rsidRDefault="00907B30" w:rsidP="00D71125">
      <w:pPr>
        <w:spacing w:line="360" w:lineRule="auto"/>
        <w:jc w:val="both"/>
      </w:pPr>
      <w:r>
        <w:fldChar w:fldCharType="begin"/>
      </w:r>
      <w:r>
        <w:instrText xml:space="preserve"> REF _Ref394945112 \h </w:instrText>
      </w:r>
      <w:r>
        <w:fldChar w:fldCharType="separate"/>
      </w:r>
      <w:r w:rsidR="00187A22">
        <w:t xml:space="preserve">Table </w:t>
      </w:r>
      <w:r w:rsidR="00187A22">
        <w:rPr>
          <w:noProof/>
        </w:rPr>
        <w:t>4</w:t>
      </w:r>
      <w:r w:rsidR="00187A22">
        <w:t>.</w:t>
      </w:r>
      <w:r w:rsidR="00187A22">
        <w:rPr>
          <w:noProof/>
        </w:rPr>
        <w:t>7</w:t>
      </w:r>
      <w:r>
        <w:fldChar w:fldCharType="end"/>
      </w:r>
      <w:r>
        <w:t xml:space="preserve"> compares the performance of the candidate classifiers.  </w:t>
      </w:r>
      <w:r w:rsidR="0053496F">
        <w:t xml:space="preserve">The table results are sorted according to the </w:t>
      </w:r>
      <w:r w:rsidR="00870CE7">
        <w:t>M</w:t>
      </w:r>
      <w:r w:rsidR="0053496F">
        <w:t xml:space="preserve">ean </w:t>
      </w:r>
      <w:r w:rsidR="00870CE7">
        <w:t>A</w:t>
      </w:r>
      <w:r w:rsidR="0053496F">
        <w:t xml:space="preserve">bsolute canopy cover </w:t>
      </w:r>
      <w:r w:rsidR="00870CE7">
        <w:t>E</w:t>
      </w:r>
      <w:r w:rsidR="0053496F">
        <w:t>rror</w:t>
      </w:r>
      <w:r w:rsidR="007D6281">
        <w:t xml:space="preserve"> (MAE)</w:t>
      </w:r>
      <w:r w:rsidR="00EA5EE0">
        <w:t xml:space="preserve"> in the last column</w:t>
      </w:r>
      <w:r w:rsidR="00C158A1">
        <w:t xml:space="preserve">.  </w:t>
      </w:r>
      <w:r w:rsidR="00EA5EE0">
        <w:t xml:space="preserve">Of the performance measures in the table, this is the only one evaluated against the field ground truth, the rest were evaluated against the image ground truth.  Overall </w:t>
      </w:r>
      <w:r w:rsidR="00CB194A">
        <w:t xml:space="preserve">three and two class </w:t>
      </w:r>
      <w:r w:rsidR="00EA5EE0">
        <w:t xml:space="preserve">errors are reported as the class prior weighted errors i.e. the mean of the errors of omission.  </w:t>
      </w:r>
      <w:r w:rsidR="00C158A1">
        <w:t xml:space="preserve">Cohen’s </w:t>
      </w:r>
      <w:r w:rsidR="002B3922">
        <w:t>Kappa and consumer’s and producer’s accuracies are given for the two class case</w:t>
      </w:r>
      <w:r w:rsidR="009D620A">
        <w:t xml:space="preserve">.  </w:t>
      </w:r>
      <w:r w:rsidR="00C158A1">
        <w:t>With the exception of the Bayes Normal classifier, the classifier</w:t>
      </w:r>
      <w:r w:rsidR="00EA05F6">
        <w:t>s’</w:t>
      </w:r>
      <w:r w:rsidR="00C158A1">
        <w:t xml:space="preserve"> performance is remarkably good.  </w:t>
      </w:r>
      <w:r w:rsidR="00EA05F6">
        <w:t xml:space="preserve">Even the performance of the KNN and decision tree classifiers is as </w:t>
      </w:r>
      <w:r w:rsidR="00004D2A">
        <w:t>good as or</w:t>
      </w:r>
      <w:r w:rsidR="00EA05F6">
        <w:t xml:space="preserve"> better than the more complex SVM and random forest classifiers.  The </w:t>
      </w:r>
      <w:r w:rsidR="00004D2A">
        <w:t xml:space="preserve">excellent performance </w:t>
      </w:r>
      <w:r w:rsidR="00CB194A">
        <w:t>of</w:t>
      </w:r>
      <w:r w:rsidR="00004D2A">
        <w:t xml:space="preserve"> a diverse group of classifiers </w:t>
      </w:r>
      <w:r w:rsidR="00EA05F6">
        <w:t xml:space="preserve">indicates we have selected an informative feature seat that separates the classes well.  </w:t>
      </w:r>
      <w:r w:rsidR="00C158A1">
        <w:t xml:space="preserve">The notably poorer performance of the Bayes Normal classifier </w:t>
      </w:r>
      <w:r w:rsidR="00004D2A">
        <w:t>implies</w:t>
      </w:r>
      <w:r w:rsidR="00C158A1">
        <w:t xml:space="preserve"> the classes are not normally distributed.  </w:t>
      </w:r>
      <w:r w:rsidR="00EA05F6">
        <w:t xml:space="preserve">The three class errors are worse than the two class errors due </w:t>
      </w:r>
      <w:r w:rsidR="00EA5EE0">
        <w:t xml:space="preserve">the </w:t>
      </w:r>
      <w:r w:rsidR="00CB194A">
        <w:t>T</w:t>
      </w:r>
      <w:r w:rsidR="00EA5EE0">
        <w:t>ree class overlapping quite heavily with the Background class.  Errors due to Tree samples being assigned to the Background class, and vice versa, disappear when the tree class is lumped into the Background class</w:t>
      </w:r>
      <w:r w:rsidR="00EA05F6">
        <w:t xml:space="preserve">.  </w:t>
      </w:r>
    </w:p>
    <w:p w14:paraId="42125BF2" w14:textId="77777777" w:rsidR="00CB194A" w:rsidRDefault="00CB194A" w:rsidP="00D71125">
      <w:pPr>
        <w:spacing w:line="360" w:lineRule="auto"/>
        <w:jc w:val="both"/>
      </w:pPr>
    </w:p>
    <w:p w14:paraId="3FC3A651" w14:textId="14731E69" w:rsidR="00E6777A" w:rsidRDefault="00BC0BB5" w:rsidP="00D71125">
      <w:pPr>
        <w:spacing w:line="360" w:lineRule="auto"/>
        <w:jc w:val="both"/>
      </w:pPr>
      <w:r>
        <w:t>T</w:t>
      </w:r>
      <w:r w:rsidR="00004D2A">
        <w:t>he canopy cover performance on the field ground truth data is</w:t>
      </w:r>
      <w:r>
        <w:t xml:space="preserve"> less accurate than the per-pixel performance on the image ground truth data for all the classifiers</w:t>
      </w:r>
      <w:r w:rsidR="00004D2A">
        <w:t xml:space="preserve">.  </w:t>
      </w:r>
      <w:r w:rsidR="007D6281">
        <w:t>It is also apparent that the two class error and MAE are poorly correlated</w:t>
      </w:r>
      <w:r>
        <w:t xml:space="preserve">.  </w:t>
      </w:r>
      <w:r w:rsidR="00C61BD2">
        <w:t>This is</w:t>
      </w:r>
      <w:r>
        <w:t xml:space="preserve"> likely due to the nature of the two ground truth data sets.  </w:t>
      </w:r>
      <w:r w:rsidR="00E6777A">
        <w:t>As classes were not always obvious from visual inspection of the images, l</w:t>
      </w:r>
      <w:r>
        <w:t xml:space="preserve">abelled </w:t>
      </w:r>
      <w:r w:rsidR="004927B6">
        <w:t>pixels</w:t>
      </w:r>
      <w:r>
        <w:t xml:space="preserve"> in the image ground truth were restricted to areas where there was a reasonable confidence in the label accuracy.  This </w:t>
      </w:r>
      <w:r w:rsidR="00C61BD2">
        <w:t>will</w:t>
      </w:r>
      <w:r>
        <w:t xml:space="preserve"> have limited the image ground truth </w:t>
      </w:r>
      <w:proofErr w:type="spellStart"/>
      <w:r>
        <w:t>representivity</w:t>
      </w:r>
      <w:proofErr w:type="spellEnd"/>
      <w:r>
        <w:t xml:space="preserve"> of real class distributions</w:t>
      </w:r>
      <w:r w:rsidR="00E6777A">
        <w:t xml:space="preserve"> and likely </w:t>
      </w:r>
      <w:r w:rsidR="00C61BD2">
        <w:t>biased</w:t>
      </w:r>
      <w:r w:rsidR="00E6777A">
        <w:t xml:space="preserve"> the image ground truth </w:t>
      </w:r>
      <w:r w:rsidR="004927B6">
        <w:t xml:space="preserve">to be more separable </w:t>
      </w:r>
      <w:r w:rsidR="00E6777A">
        <w:t xml:space="preserve">compared </w:t>
      </w:r>
      <w:r w:rsidR="004927B6">
        <w:t xml:space="preserve">to </w:t>
      </w:r>
      <w:r w:rsidR="00E6777A">
        <w:t>actual field data</w:t>
      </w:r>
      <w:r>
        <w:t xml:space="preserve">.  </w:t>
      </w:r>
      <w:r w:rsidR="00E6777A">
        <w:t xml:space="preserve">The field ground truth was made from a visual inspection on site which </w:t>
      </w:r>
      <w:r w:rsidR="00C61BD2">
        <w:t xml:space="preserve">is </w:t>
      </w:r>
      <w:r w:rsidR="004927B6">
        <w:t xml:space="preserve">approximate and </w:t>
      </w:r>
      <w:r w:rsidR="00C61BD2">
        <w:t xml:space="preserve">subject </w:t>
      </w:r>
      <w:r w:rsidR="00E6777A">
        <w:t xml:space="preserve">to human error.  </w:t>
      </w:r>
      <w:r w:rsidR="00C61BD2">
        <w:t xml:space="preserve">Consequently, the bias of the image ground truth performance and inaccuracies in the field ground truth are </w:t>
      </w:r>
      <w:r w:rsidR="004927B6">
        <w:t>believed</w:t>
      </w:r>
      <w:r w:rsidR="00C61BD2">
        <w:t xml:space="preserve"> to </w:t>
      </w:r>
      <w:r w:rsidR="003C6272">
        <w:t>explain</w:t>
      </w:r>
      <w:r w:rsidR="00C61BD2">
        <w:t xml:space="preserve"> the </w:t>
      </w:r>
      <w:r w:rsidR="004927B6">
        <w:t xml:space="preserve">observed </w:t>
      </w:r>
      <w:r w:rsidR="00C61BD2">
        <w:t>difference between</w:t>
      </w:r>
      <w:r w:rsidR="004927B6">
        <w:t xml:space="preserve"> image and field ground truth performances</w:t>
      </w:r>
      <w:r w:rsidR="00C61BD2">
        <w:t>.</w:t>
      </w:r>
      <w:r w:rsidR="004927B6">
        <w:t xml:space="preserve">  </w:t>
      </w:r>
    </w:p>
    <w:p w14:paraId="03157633" w14:textId="77777777" w:rsidR="00E6777A" w:rsidRDefault="00E6777A" w:rsidP="00D71125">
      <w:pPr>
        <w:spacing w:line="360" w:lineRule="auto"/>
        <w:jc w:val="both"/>
      </w:pPr>
    </w:p>
    <w:p w14:paraId="1459D919" w14:textId="77777777" w:rsidR="000419BA" w:rsidRDefault="000419BA"/>
    <w:p w14:paraId="55EA3F3D" w14:textId="77777777" w:rsidR="00383BD8" w:rsidRDefault="00383BD8" w:rsidP="00383BD8">
      <w:pPr>
        <w:pStyle w:val="1Tablecaption"/>
        <w:keepNext/>
        <w:keepLines/>
      </w:pPr>
      <w:bookmarkStart w:id="214" w:name="_Ref395037028"/>
      <w:bookmarkStart w:id="215" w:name="_Toc397361710"/>
      <w:r>
        <w:lastRenderedPageBreak/>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6</w:t>
      </w:r>
      <w:r>
        <w:fldChar w:fldCharType="end"/>
      </w:r>
      <w:bookmarkEnd w:id="214"/>
      <w:r>
        <w:t xml:space="preserve">   Classifier parameters</w:t>
      </w:r>
      <w:bookmarkEnd w:id="215"/>
    </w:p>
    <w:tbl>
      <w:tblPr>
        <w:tblStyle w:val="MyThesisTable"/>
        <w:tblW w:w="9379" w:type="dxa"/>
        <w:tblLayout w:type="fixed"/>
        <w:tblLook w:val="01E0" w:firstRow="1" w:lastRow="1" w:firstColumn="1" w:lastColumn="1" w:noHBand="0" w:noVBand="0"/>
      </w:tblPr>
      <w:tblGrid>
        <w:gridCol w:w="1336"/>
        <w:gridCol w:w="8043"/>
      </w:tblGrid>
      <w:tr w:rsidR="009F327E" w:rsidRPr="00AB1F17" w14:paraId="4C6E92E3" w14:textId="77777777" w:rsidTr="009F327E">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1688F8FB" w14:textId="77777777" w:rsidR="009F327E" w:rsidRPr="00AB1F17" w:rsidRDefault="009F327E" w:rsidP="00C47E45">
            <w:pPr>
              <w:spacing w:before="40" w:after="40" w:line="276" w:lineRule="auto"/>
              <w:jc w:val="center"/>
              <w:rPr>
                <w:rFonts w:cs="Arial"/>
                <w:sz w:val="16"/>
                <w:szCs w:val="16"/>
              </w:rPr>
            </w:pPr>
            <w:r>
              <w:rPr>
                <w:rFonts w:cs="Arial"/>
                <w:sz w:val="16"/>
                <w:szCs w:val="16"/>
              </w:rPr>
              <w:t>Classifier</w:t>
            </w:r>
          </w:p>
        </w:tc>
        <w:tc>
          <w:tcPr>
            <w:tcW w:w="8043" w:type="dxa"/>
          </w:tcPr>
          <w:p w14:paraId="1FC4654A" w14:textId="77777777" w:rsidR="009F327E" w:rsidRDefault="009F327E" w:rsidP="00C47E45">
            <w:pPr>
              <w:spacing w:before="40" w:after="40" w:line="276" w:lineRule="auto"/>
              <w:jc w:val="center"/>
              <w:rPr>
                <w:rFonts w:cs="Arial"/>
                <w:sz w:val="16"/>
                <w:szCs w:val="16"/>
              </w:rPr>
            </w:pPr>
            <w:proofErr w:type="spellStart"/>
            <w:r>
              <w:rPr>
                <w:rFonts w:cs="Arial"/>
                <w:sz w:val="16"/>
                <w:szCs w:val="16"/>
              </w:rPr>
              <w:t>Paramaters</w:t>
            </w:r>
            <w:proofErr w:type="spellEnd"/>
          </w:p>
        </w:tc>
      </w:tr>
      <w:tr w:rsidR="009F327E" w:rsidRPr="00AB1F17" w14:paraId="2D23E411" w14:textId="77777777" w:rsidTr="009F327E">
        <w:trPr>
          <w:trHeight w:val="340"/>
        </w:trPr>
        <w:tc>
          <w:tcPr>
            <w:tcW w:w="1336" w:type="dxa"/>
          </w:tcPr>
          <w:p w14:paraId="4905E17C" w14:textId="77777777" w:rsidR="009F327E" w:rsidRPr="00803CF7" w:rsidRDefault="009F327E" w:rsidP="00C47E45">
            <w:pPr>
              <w:rPr>
                <w:sz w:val="16"/>
                <w:szCs w:val="16"/>
              </w:rPr>
            </w:pPr>
            <w:r w:rsidRPr="00803CF7">
              <w:rPr>
                <w:sz w:val="16"/>
                <w:szCs w:val="16"/>
              </w:rPr>
              <w:t>Decision Tree</w:t>
            </w:r>
          </w:p>
        </w:tc>
        <w:tc>
          <w:tcPr>
            <w:tcW w:w="8043" w:type="dxa"/>
          </w:tcPr>
          <w:p w14:paraId="01A835C8" w14:textId="77777777" w:rsidR="009F327E" w:rsidRPr="00803CF7" w:rsidRDefault="009F327E" w:rsidP="009F327E">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w:t>
            </w:r>
            <w:r w:rsidR="00FF1093">
              <w:rPr>
                <w:sz w:val="16"/>
                <w:szCs w:val="16"/>
              </w:rPr>
              <w:t>, Priors = [0.33 0.33 0.33]</w:t>
            </w:r>
          </w:p>
        </w:tc>
      </w:tr>
      <w:tr w:rsidR="009F327E" w:rsidRPr="00AB1F17" w14:paraId="46D0C0D7" w14:textId="77777777" w:rsidTr="009F327E">
        <w:trPr>
          <w:trHeight w:val="340"/>
        </w:trPr>
        <w:tc>
          <w:tcPr>
            <w:tcW w:w="1336" w:type="dxa"/>
          </w:tcPr>
          <w:p w14:paraId="54F132AC" w14:textId="77777777" w:rsidR="009F327E" w:rsidRPr="00803CF7" w:rsidRDefault="009F327E" w:rsidP="00C47E45">
            <w:pPr>
              <w:rPr>
                <w:sz w:val="16"/>
                <w:szCs w:val="16"/>
              </w:rPr>
            </w:pPr>
            <w:r w:rsidRPr="00803CF7">
              <w:rPr>
                <w:sz w:val="16"/>
                <w:szCs w:val="16"/>
              </w:rPr>
              <w:t>Random Forest</w:t>
            </w:r>
          </w:p>
        </w:tc>
        <w:tc>
          <w:tcPr>
            <w:tcW w:w="8043" w:type="dxa"/>
          </w:tcPr>
          <w:p w14:paraId="4431D54D" w14:textId="77777777" w:rsidR="009F327E" w:rsidRPr="00803CF7" w:rsidRDefault="00FF1093" w:rsidP="00FF1093">
            <w:pPr>
              <w:rPr>
                <w:sz w:val="16"/>
                <w:szCs w:val="16"/>
              </w:rPr>
            </w:pPr>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 xml:space="preserve">imum </w:t>
            </w:r>
            <w:r w:rsidR="00C47E45">
              <w:rPr>
                <w:sz w:val="16"/>
                <w:szCs w:val="16"/>
              </w:rPr>
              <w:t xml:space="preserve">tree </w:t>
            </w:r>
            <w:r>
              <w:rPr>
                <w:sz w:val="16"/>
                <w:szCs w:val="16"/>
              </w:rPr>
              <w:t>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9F327E" w:rsidRPr="00AB1F17" w14:paraId="1AA6F8EB" w14:textId="77777777" w:rsidTr="009F327E">
        <w:trPr>
          <w:trHeight w:val="340"/>
        </w:trPr>
        <w:tc>
          <w:tcPr>
            <w:tcW w:w="1336" w:type="dxa"/>
          </w:tcPr>
          <w:p w14:paraId="5182D816" w14:textId="77777777" w:rsidR="009F327E" w:rsidRPr="00803CF7" w:rsidRDefault="009F327E" w:rsidP="00C47E45">
            <w:pPr>
              <w:rPr>
                <w:sz w:val="16"/>
                <w:szCs w:val="16"/>
              </w:rPr>
            </w:pPr>
            <w:r w:rsidRPr="00803CF7">
              <w:rPr>
                <w:sz w:val="16"/>
                <w:szCs w:val="16"/>
              </w:rPr>
              <w:t>KNN</w:t>
            </w:r>
          </w:p>
        </w:tc>
        <w:tc>
          <w:tcPr>
            <w:tcW w:w="8043" w:type="dxa"/>
          </w:tcPr>
          <w:p w14:paraId="23A8B7FC" w14:textId="77777777" w:rsidR="009F327E" w:rsidRPr="00803CF7" w:rsidRDefault="009F327E" w:rsidP="009F327E">
            <w:pPr>
              <w:rPr>
                <w:sz w:val="16"/>
                <w:szCs w:val="16"/>
              </w:rPr>
            </w:pPr>
            <w:r>
              <w:rPr>
                <w:sz w:val="16"/>
                <w:szCs w:val="16"/>
              </w:rPr>
              <w:t>K = 5</w:t>
            </w:r>
            <w:r w:rsidR="00212F4C">
              <w:rPr>
                <w:sz w:val="16"/>
                <w:szCs w:val="16"/>
              </w:rPr>
              <w:t>, Priors = [0.33 0.33 0.33]</w:t>
            </w:r>
          </w:p>
        </w:tc>
      </w:tr>
      <w:tr w:rsidR="009F327E" w:rsidRPr="00AB1F17" w14:paraId="3AE3785F" w14:textId="77777777" w:rsidTr="009F327E">
        <w:trPr>
          <w:trHeight w:val="340"/>
        </w:trPr>
        <w:tc>
          <w:tcPr>
            <w:tcW w:w="1336" w:type="dxa"/>
          </w:tcPr>
          <w:p w14:paraId="12A815F5" w14:textId="77777777" w:rsidR="009F327E" w:rsidRPr="00803CF7" w:rsidRDefault="009F327E" w:rsidP="00C47E45">
            <w:pPr>
              <w:rPr>
                <w:sz w:val="16"/>
                <w:szCs w:val="16"/>
              </w:rPr>
            </w:pPr>
            <w:r w:rsidRPr="00803CF7">
              <w:rPr>
                <w:sz w:val="16"/>
                <w:szCs w:val="16"/>
              </w:rPr>
              <w:t>SVM</w:t>
            </w:r>
          </w:p>
        </w:tc>
        <w:tc>
          <w:tcPr>
            <w:tcW w:w="8043" w:type="dxa"/>
          </w:tcPr>
          <w:p w14:paraId="555F0F86" w14:textId="77777777" w:rsidR="009F327E" w:rsidRPr="00803CF7" w:rsidRDefault="009F327E" w:rsidP="00FF1093">
            <w:pPr>
              <w:rPr>
                <w:sz w:val="16"/>
                <w:szCs w:val="16"/>
              </w:rPr>
            </w:pPr>
            <w:r w:rsidRPr="009F327E">
              <w:rPr>
                <w:sz w:val="16"/>
                <w:szCs w:val="16"/>
              </w:rPr>
              <w:t>SVM</w:t>
            </w:r>
            <w:r w:rsidR="00FF1093">
              <w:rPr>
                <w:sz w:val="16"/>
                <w:szCs w:val="16"/>
              </w:rPr>
              <w:t xml:space="preserve"> t</w:t>
            </w:r>
            <w:r w:rsidRPr="009F327E">
              <w:rPr>
                <w:sz w:val="16"/>
                <w:szCs w:val="16"/>
              </w:rPr>
              <w:t>ype</w:t>
            </w:r>
            <w:r w:rsidR="00FF1093">
              <w:rPr>
                <w:sz w:val="16"/>
                <w:szCs w:val="16"/>
              </w:rPr>
              <w:t xml:space="preserve"> =</w:t>
            </w:r>
            <w:r w:rsidRPr="009F327E">
              <w:rPr>
                <w:sz w:val="16"/>
                <w:szCs w:val="16"/>
              </w:rPr>
              <w:t xml:space="preserve"> C</w:t>
            </w:r>
            <w:r w:rsidR="00FF1093">
              <w:rPr>
                <w:sz w:val="16"/>
                <w:szCs w:val="16"/>
              </w:rPr>
              <w:t xml:space="preserve"> </w:t>
            </w:r>
            <w:r w:rsidRPr="009F327E">
              <w:rPr>
                <w:sz w:val="16"/>
                <w:szCs w:val="16"/>
              </w:rPr>
              <w:t>S</w:t>
            </w:r>
            <w:r w:rsidR="00FF1093">
              <w:rPr>
                <w:sz w:val="16"/>
                <w:szCs w:val="16"/>
              </w:rPr>
              <w:t>upport vector classification</w:t>
            </w:r>
            <w:r w:rsidRPr="009F327E">
              <w:rPr>
                <w:sz w:val="16"/>
                <w:szCs w:val="16"/>
              </w:rPr>
              <w:t>, Kernel</w:t>
            </w:r>
            <w:r w:rsidR="00FF1093">
              <w:rPr>
                <w:sz w:val="16"/>
                <w:szCs w:val="16"/>
              </w:rPr>
              <w:t xml:space="preserve"> = </w:t>
            </w:r>
            <w:r w:rsidRPr="009F327E">
              <w:rPr>
                <w:sz w:val="16"/>
                <w:szCs w:val="16"/>
              </w:rPr>
              <w:t xml:space="preserve">RBF, </w:t>
            </w:r>
            <w:r w:rsidR="00FF1093">
              <w:rPr>
                <w:sz w:val="16"/>
                <w:szCs w:val="16"/>
              </w:rPr>
              <w:t>Kernel width = 2</w:t>
            </w:r>
            <w:r w:rsidRPr="009F327E">
              <w:rPr>
                <w:sz w:val="16"/>
                <w:szCs w:val="16"/>
              </w:rPr>
              <w:t xml:space="preserve">5, C </w:t>
            </w:r>
            <w:r w:rsidR="00FF1093">
              <w:rPr>
                <w:sz w:val="16"/>
                <w:szCs w:val="16"/>
              </w:rPr>
              <w:t xml:space="preserve">= </w:t>
            </w:r>
            <w:r w:rsidRPr="009F327E">
              <w:rPr>
                <w:sz w:val="16"/>
                <w:szCs w:val="16"/>
              </w:rPr>
              <w:t xml:space="preserve">1, </w:t>
            </w:r>
            <w:r w:rsidR="00FF1093">
              <w:rPr>
                <w:sz w:val="16"/>
                <w:szCs w:val="16"/>
              </w:rPr>
              <w:t>Priors = [0.33 0.33 0.33]</w:t>
            </w:r>
          </w:p>
        </w:tc>
      </w:tr>
      <w:tr w:rsidR="009F327E" w:rsidRPr="00AB1F17" w14:paraId="2B58990B" w14:textId="77777777" w:rsidTr="009F327E">
        <w:trPr>
          <w:trHeight w:val="340"/>
        </w:trPr>
        <w:tc>
          <w:tcPr>
            <w:tcW w:w="1336" w:type="dxa"/>
            <w:tcBorders>
              <w:bottom w:val="single" w:sz="12" w:space="0" w:color="000000" w:themeColor="text1"/>
            </w:tcBorders>
          </w:tcPr>
          <w:p w14:paraId="438DB58B" w14:textId="77777777" w:rsidR="009F327E" w:rsidRPr="00803CF7" w:rsidRDefault="009F327E" w:rsidP="00C47E45">
            <w:pPr>
              <w:rPr>
                <w:sz w:val="16"/>
                <w:szCs w:val="16"/>
              </w:rPr>
            </w:pPr>
            <w:r w:rsidRPr="00803CF7">
              <w:rPr>
                <w:sz w:val="16"/>
                <w:szCs w:val="16"/>
              </w:rPr>
              <w:t>Bayes Normal</w:t>
            </w:r>
          </w:p>
        </w:tc>
        <w:tc>
          <w:tcPr>
            <w:tcW w:w="8043" w:type="dxa"/>
            <w:tcBorders>
              <w:bottom w:val="single" w:sz="12" w:space="0" w:color="000000" w:themeColor="text1"/>
            </w:tcBorders>
          </w:tcPr>
          <w:p w14:paraId="2E7A77F4" w14:textId="77777777" w:rsidR="009F327E" w:rsidRPr="00803CF7" w:rsidRDefault="00FF1093" w:rsidP="009F327E">
            <w:pPr>
              <w:rPr>
                <w:sz w:val="16"/>
                <w:szCs w:val="16"/>
              </w:rPr>
            </w:pPr>
            <w:r>
              <w:rPr>
                <w:sz w:val="16"/>
                <w:szCs w:val="16"/>
              </w:rPr>
              <w:t>Priors = [0.33 0.33 0.33]</w:t>
            </w:r>
          </w:p>
        </w:tc>
      </w:tr>
    </w:tbl>
    <w:p w14:paraId="2CB69F99" w14:textId="77777777" w:rsidR="00A63F64" w:rsidRDefault="00A63F64" w:rsidP="002E078F">
      <w:pPr>
        <w:spacing w:line="360" w:lineRule="auto"/>
        <w:jc w:val="both"/>
      </w:pPr>
    </w:p>
    <w:p w14:paraId="75158D57" w14:textId="77777777" w:rsidR="002C6EA7" w:rsidRDefault="002C6EA7" w:rsidP="002C6EA7">
      <w:pPr>
        <w:pStyle w:val="1Tablecaption"/>
        <w:keepNext/>
        <w:keepLines/>
      </w:pPr>
      <w:bookmarkStart w:id="216" w:name="_Ref394945112"/>
      <w:bookmarkStart w:id="217" w:name="_Ref394945108"/>
      <w:bookmarkStart w:id="218" w:name="_Toc397361711"/>
      <w:r>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7</w:t>
      </w:r>
      <w:r>
        <w:fldChar w:fldCharType="end"/>
      </w:r>
      <w:bookmarkEnd w:id="216"/>
      <w:r>
        <w:t xml:space="preserve">   Classifier performance comparison</w:t>
      </w:r>
      <w:bookmarkEnd w:id="217"/>
      <w:bookmarkEnd w:id="218"/>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22248" w:rsidRPr="00AB1F17" w14:paraId="219A4464" w14:textId="77777777" w:rsidTr="005716E7">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56DC495D" w14:textId="77777777" w:rsidR="00D22248" w:rsidRPr="00AB1F17" w:rsidRDefault="00D22248" w:rsidP="00803CF7">
            <w:pPr>
              <w:spacing w:before="40" w:after="40" w:line="276" w:lineRule="auto"/>
              <w:jc w:val="center"/>
              <w:rPr>
                <w:rFonts w:cs="Arial"/>
                <w:sz w:val="16"/>
                <w:szCs w:val="16"/>
              </w:rPr>
            </w:pPr>
            <w:r>
              <w:rPr>
                <w:rFonts w:cs="Arial"/>
                <w:sz w:val="16"/>
                <w:szCs w:val="16"/>
              </w:rPr>
              <w:t>Classifier</w:t>
            </w:r>
          </w:p>
        </w:tc>
        <w:tc>
          <w:tcPr>
            <w:tcW w:w="1336" w:type="dxa"/>
          </w:tcPr>
          <w:p w14:paraId="5BF755AB" w14:textId="77777777" w:rsidR="00D22248" w:rsidRPr="00AB1F17" w:rsidRDefault="00D22248" w:rsidP="00803CF7">
            <w:pPr>
              <w:spacing w:before="40" w:after="40" w:line="276" w:lineRule="auto"/>
              <w:jc w:val="center"/>
              <w:rPr>
                <w:rFonts w:cs="Arial"/>
                <w:sz w:val="16"/>
                <w:szCs w:val="16"/>
              </w:rPr>
            </w:pPr>
            <w:r>
              <w:rPr>
                <w:rFonts w:cs="Arial"/>
                <w:sz w:val="16"/>
                <w:szCs w:val="16"/>
              </w:rPr>
              <w:t>3 Class Error (%)</w:t>
            </w:r>
          </w:p>
        </w:tc>
        <w:tc>
          <w:tcPr>
            <w:tcW w:w="1337" w:type="dxa"/>
          </w:tcPr>
          <w:p w14:paraId="3A9E55A4" w14:textId="77777777" w:rsidR="00D22248" w:rsidRPr="00AB1F17" w:rsidRDefault="00D22248" w:rsidP="00803CF7">
            <w:pPr>
              <w:spacing w:before="40" w:after="40" w:line="276" w:lineRule="auto"/>
              <w:jc w:val="center"/>
              <w:rPr>
                <w:rFonts w:cs="Arial"/>
                <w:sz w:val="16"/>
                <w:szCs w:val="16"/>
              </w:rPr>
            </w:pPr>
            <w:r>
              <w:rPr>
                <w:rFonts w:cs="Arial"/>
                <w:sz w:val="16"/>
                <w:szCs w:val="16"/>
              </w:rPr>
              <w:t>2 Class Error (%)</w:t>
            </w:r>
          </w:p>
        </w:tc>
        <w:tc>
          <w:tcPr>
            <w:tcW w:w="1337" w:type="dxa"/>
          </w:tcPr>
          <w:p w14:paraId="67484A38" w14:textId="77777777" w:rsidR="00D22248" w:rsidRPr="005716E7" w:rsidRDefault="00E47F94" w:rsidP="00F235F0">
            <w:pPr>
              <w:spacing w:before="40" w:after="40" w:line="276" w:lineRule="auto"/>
              <w:jc w:val="center"/>
              <w:rPr>
                <w:rFonts w:cs="Arial"/>
                <w:sz w:val="16"/>
                <w:szCs w:val="16"/>
                <w:vertAlign w:val="superscript"/>
              </w:rPr>
            </w:pPr>
            <w:r>
              <w:rPr>
                <w:rFonts w:cs="Arial"/>
                <w:sz w:val="16"/>
                <w:szCs w:val="16"/>
              </w:rPr>
              <w:t>CA</w:t>
            </w:r>
            <w:r w:rsidR="00F235F0">
              <w:rPr>
                <w:rFonts w:cs="Arial"/>
                <w:sz w:val="16"/>
                <w:szCs w:val="16"/>
              </w:rPr>
              <w:t xml:space="preserve"> </w:t>
            </w:r>
            <w:r>
              <w:rPr>
                <w:rFonts w:cs="Arial"/>
                <w:sz w:val="16"/>
                <w:szCs w:val="16"/>
              </w:rPr>
              <w:t>(</w:t>
            </w:r>
            <w:proofErr w:type="spellStart"/>
            <w:r>
              <w:rPr>
                <w:rFonts w:cs="Arial"/>
                <w:sz w:val="16"/>
                <w:szCs w:val="16"/>
              </w:rPr>
              <w:t>Bg</w:t>
            </w:r>
            <w:proofErr w:type="spellEnd"/>
            <w:r>
              <w:rPr>
                <w:rFonts w:cs="Arial"/>
                <w:sz w:val="16"/>
                <w:szCs w:val="16"/>
              </w:rPr>
              <w:t xml:space="preserve"> / Sb)</w:t>
            </w:r>
            <w:r w:rsidR="005716E7">
              <w:rPr>
                <w:rFonts w:cs="Arial"/>
                <w:sz w:val="16"/>
                <w:szCs w:val="16"/>
                <w:vertAlign w:val="superscript"/>
              </w:rPr>
              <w:t>a</w:t>
            </w:r>
          </w:p>
        </w:tc>
        <w:tc>
          <w:tcPr>
            <w:tcW w:w="1337" w:type="dxa"/>
          </w:tcPr>
          <w:p w14:paraId="5B5437C9" w14:textId="77777777" w:rsidR="00E47F94" w:rsidRPr="005716E7" w:rsidRDefault="00E47F94" w:rsidP="00F235F0">
            <w:pPr>
              <w:spacing w:before="40" w:after="40" w:line="276" w:lineRule="auto"/>
              <w:jc w:val="center"/>
              <w:rPr>
                <w:rFonts w:cs="Arial"/>
                <w:sz w:val="16"/>
                <w:szCs w:val="16"/>
                <w:vertAlign w:val="superscript"/>
              </w:rPr>
            </w:pPr>
            <w:r>
              <w:rPr>
                <w:rFonts w:cs="Arial"/>
                <w:sz w:val="16"/>
                <w:szCs w:val="16"/>
              </w:rPr>
              <w:t>PA</w:t>
            </w:r>
            <w:r w:rsidR="00F235F0">
              <w:rPr>
                <w:rFonts w:cs="Arial"/>
                <w:sz w:val="16"/>
                <w:szCs w:val="16"/>
              </w:rPr>
              <w:t xml:space="preserve"> </w:t>
            </w:r>
            <w:r>
              <w:rPr>
                <w:rFonts w:cs="Arial"/>
                <w:sz w:val="16"/>
                <w:szCs w:val="16"/>
              </w:rPr>
              <w:t>(</w:t>
            </w:r>
            <w:proofErr w:type="spellStart"/>
            <w:r>
              <w:rPr>
                <w:rFonts w:cs="Arial"/>
                <w:sz w:val="16"/>
                <w:szCs w:val="16"/>
              </w:rPr>
              <w:t>Bg</w:t>
            </w:r>
            <w:proofErr w:type="spellEnd"/>
            <w:r>
              <w:rPr>
                <w:rFonts w:cs="Arial"/>
                <w:sz w:val="16"/>
                <w:szCs w:val="16"/>
              </w:rPr>
              <w:t xml:space="preserve"> / Sb)</w:t>
            </w:r>
            <w:r w:rsidR="005716E7">
              <w:rPr>
                <w:rFonts w:cs="Arial"/>
                <w:sz w:val="16"/>
                <w:szCs w:val="16"/>
                <w:vertAlign w:val="superscript"/>
              </w:rPr>
              <w:t>a</w:t>
            </w:r>
          </w:p>
        </w:tc>
        <w:tc>
          <w:tcPr>
            <w:tcW w:w="1227" w:type="dxa"/>
          </w:tcPr>
          <w:p w14:paraId="48ECF402" w14:textId="77777777" w:rsidR="00D22248" w:rsidRDefault="00D22248" w:rsidP="00803CF7">
            <w:pPr>
              <w:spacing w:before="40" w:after="40" w:line="276" w:lineRule="auto"/>
              <w:jc w:val="center"/>
              <w:rPr>
                <w:rFonts w:cs="Arial"/>
                <w:sz w:val="16"/>
                <w:szCs w:val="16"/>
              </w:rPr>
            </w:pPr>
            <w:r>
              <w:rPr>
                <w:rFonts w:cs="Arial"/>
                <w:sz w:val="16"/>
                <w:szCs w:val="16"/>
              </w:rPr>
              <w:t>Kappa</w:t>
            </w:r>
          </w:p>
        </w:tc>
        <w:tc>
          <w:tcPr>
            <w:tcW w:w="1447" w:type="dxa"/>
          </w:tcPr>
          <w:p w14:paraId="4559D056" w14:textId="77777777" w:rsidR="00D22248" w:rsidRDefault="005716E7" w:rsidP="00F235F0">
            <w:pPr>
              <w:spacing w:before="40" w:after="40" w:line="276" w:lineRule="auto"/>
              <w:jc w:val="center"/>
              <w:rPr>
                <w:rFonts w:cs="Arial"/>
                <w:sz w:val="16"/>
                <w:szCs w:val="16"/>
              </w:rPr>
            </w:pPr>
            <w:r>
              <w:rPr>
                <w:rFonts w:cs="Arial"/>
                <w:sz w:val="16"/>
                <w:szCs w:val="16"/>
              </w:rPr>
              <w:t>M</w:t>
            </w:r>
            <w:r w:rsidR="00CB62D1">
              <w:rPr>
                <w:rFonts w:cs="Arial"/>
                <w:sz w:val="16"/>
                <w:szCs w:val="16"/>
              </w:rPr>
              <w:t>AE</w:t>
            </w:r>
            <w:r>
              <w:rPr>
                <w:rFonts w:cs="Arial"/>
                <w:sz w:val="16"/>
                <w:szCs w:val="16"/>
              </w:rPr>
              <w:t xml:space="preserve"> </w:t>
            </w:r>
            <w:r w:rsidR="00CB62D1">
              <w:rPr>
                <w:rFonts w:cs="Arial"/>
                <w:sz w:val="16"/>
                <w:szCs w:val="16"/>
              </w:rPr>
              <w:t>(</w:t>
            </w:r>
            <w:r>
              <w:rPr>
                <w:rFonts w:cs="Arial"/>
                <w:sz w:val="16"/>
                <w:szCs w:val="16"/>
              </w:rPr>
              <w:t>S</w:t>
            </w:r>
            <w:r w:rsidR="00CB62D1">
              <w:rPr>
                <w:rFonts w:cs="Arial"/>
                <w:sz w:val="16"/>
                <w:szCs w:val="16"/>
              </w:rPr>
              <w:t>AE)</w:t>
            </w:r>
            <w:r w:rsidR="00CB62D1">
              <w:rPr>
                <w:rFonts w:cs="Arial"/>
                <w:sz w:val="16"/>
                <w:szCs w:val="16"/>
                <w:vertAlign w:val="superscript"/>
              </w:rPr>
              <w:t>a</w:t>
            </w:r>
          </w:p>
        </w:tc>
      </w:tr>
      <w:tr w:rsidR="00803CF7" w:rsidRPr="00AB1F17" w14:paraId="0E53D616" w14:textId="77777777" w:rsidTr="005716E7">
        <w:trPr>
          <w:trHeight w:val="340"/>
        </w:trPr>
        <w:tc>
          <w:tcPr>
            <w:tcW w:w="1336" w:type="dxa"/>
          </w:tcPr>
          <w:p w14:paraId="363E7F4E" w14:textId="77777777" w:rsidR="00803CF7" w:rsidRPr="00803CF7" w:rsidRDefault="00803CF7" w:rsidP="00803CF7">
            <w:pPr>
              <w:rPr>
                <w:sz w:val="16"/>
                <w:szCs w:val="16"/>
              </w:rPr>
            </w:pPr>
            <w:r w:rsidRPr="00803CF7">
              <w:rPr>
                <w:sz w:val="16"/>
                <w:szCs w:val="16"/>
              </w:rPr>
              <w:t>Decision Tree</w:t>
            </w:r>
          </w:p>
        </w:tc>
        <w:tc>
          <w:tcPr>
            <w:tcW w:w="1336" w:type="dxa"/>
          </w:tcPr>
          <w:p w14:paraId="16A6980C" w14:textId="77777777" w:rsidR="00803CF7" w:rsidRPr="00803CF7" w:rsidRDefault="00803CF7" w:rsidP="00803CF7">
            <w:pPr>
              <w:jc w:val="right"/>
              <w:rPr>
                <w:sz w:val="16"/>
                <w:szCs w:val="16"/>
              </w:rPr>
            </w:pPr>
            <w:r w:rsidRPr="00803CF7">
              <w:rPr>
                <w:sz w:val="16"/>
                <w:szCs w:val="16"/>
              </w:rPr>
              <w:t>9.46</w:t>
            </w:r>
          </w:p>
        </w:tc>
        <w:tc>
          <w:tcPr>
            <w:tcW w:w="1337" w:type="dxa"/>
          </w:tcPr>
          <w:p w14:paraId="1023CD7E" w14:textId="77777777" w:rsidR="00803CF7" w:rsidRPr="00803CF7" w:rsidRDefault="00803CF7" w:rsidP="00803CF7">
            <w:pPr>
              <w:jc w:val="right"/>
              <w:rPr>
                <w:sz w:val="16"/>
                <w:szCs w:val="16"/>
              </w:rPr>
            </w:pPr>
            <w:r w:rsidRPr="00803CF7">
              <w:rPr>
                <w:sz w:val="16"/>
                <w:szCs w:val="16"/>
              </w:rPr>
              <w:t>3.57</w:t>
            </w:r>
          </w:p>
        </w:tc>
        <w:tc>
          <w:tcPr>
            <w:tcW w:w="1337" w:type="dxa"/>
          </w:tcPr>
          <w:p w14:paraId="488F190A" w14:textId="77777777" w:rsidR="00803CF7" w:rsidRPr="00803CF7" w:rsidRDefault="00373318" w:rsidP="00373318">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4C06C4D" w14:textId="77777777" w:rsidR="00803CF7" w:rsidRPr="00803CF7" w:rsidRDefault="00373318" w:rsidP="00373318">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55078D61" w14:textId="77777777" w:rsidR="00803CF7" w:rsidRPr="00803CF7" w:rsidRDefault="00803CF7" w:rsidP="005716E7">
            <w:pPr>
              <w:jc w:val="right"/>
              <w:rPr>
                <w:sz w:val="16"/>
                <w:szCs w:val="16"/>
              </w:rPr>
            </w:pPr>
            <w:r w:rsidRPr="00803CF7">
              <w:rPr>
                <w:sz w:val="16"/>
                <w:szCs w:val="16"/>
              </w:rPr>
              <w:t>0.9</w:t>
            </w:r>
            <w:r w:rsidR="00373318">
              <w:rPr>
                <w:sz w:val="16"/>
                <w:szCs w:val="16"/>
              </w:rPr>
              <w:t>3</w:t>
            </w:r>
          </w:p>
        </w:tc>
        <w:tc>
          <w:tcPr>
            <w:tcW w:w="1447" w:type="dxa"/>
          </w:tcPr>
          <w:p w14:paraId="1DC7A00D" w14:textId="77777777" w:rsidR="00803CF7" w:rsidRPr="00803CF7" w:rsidRDefault="00803CF7" w:rsidP="005716E7">
            <w:pPr>
              <w:jc w:val="right"/>
              <w:rPr>
                <w:sz w:val="16"/>
                <w:szCs w:val="16"/>
              </w:rPr>
            </w:pPr>
            <w:r w:rsidRPr="00803CF7">
              <w:rPr>
                <w:sz w:val="16"/>
                <w:szCs w:val="16"/>
              </w:rPr>
              <w:t xml:space="preserve">5.85 </w:t>
            </w:r>
            <w:r w:rsidR="005716E7">
              <w:rPr>
                <w:sz w:val="16"/>
                <w:szCs w:val="16"/>
              </w:rPr>
              <w:t>(</w:t>
            </w:r>
            <w:r w:rsidRPr="00803CF7">
              <w:rPr>
                <w:sz w:val="16"/>
                <w:szCs w:val="16"/>
              </w:rPr>
              <w:t>4.65)</w:t>
            </w:r>
          </w:p>
        </w:tc>
      </w:tr>
      <w:tr w:rsidR="00803CF7" w:rsidRPr="00AB1F17" w14:paraId="619EBFA3" w14:textId="77777777" w:rsidTr="005716E7">
        <w:trPr>
          <w:trHeight w:val="340"/>
        </w:trPr>
        <w:tc>
          <w:tcPr>
            <w:tcW w:w="1336" w:type="dxa"/>
          </w:tcPr>
          <w:p w14:paraId="4148C8C8" w14:textId="77777777" w:rsidR="00803CF7" w:rsidRPr="00803CF7" w:rsidRDefault="00803CF7" w:rsidP="00803CF7">
            <w:pPr>
              <w:rPr>
                <w:sz w:val="16"/>
                <w:szCs w:val="16"/>
              </w:rPr>
            </w:pPr>
            <w:r w:rsidRPr="00803CF7">
              <w:rPr>
                <w:sz w:val="16"/>
                <w:szCs w:val="16"/>
              </w:rPr>
              <w:t>Random Forest</w:t>
            </w:r>
          </w:p>
        </w:tc>
        <w:tc>
          <w:tcPr>
            <w:tcW w:w="1336" w:type="dxa"/>
          </w:tcPr>
          <w:p w14:paraId="204B82BD" w14:textId="77777777" w:rsidR="00803CF7" w:rsidRPr="00803CF7" w:rsidRDefault="00D33BAF" w:rsidP="00D33BAF">
            <w:pPr>
              <w:jc w:val="right"/>
              <w:rPr>
                <w:sz w:val="16"/>
                <w:szCs w:val="16"/>
              </w:rPr>
            </w:pPr>
            <w:r w:rsidRPr="00D33BAF">
              <w:rPr>
                <w:sz w:val="16"/>
                <w:szCs w:val="16"/>
              </w:rPr>
              <w:t>9.1</w:t>
            </w:r>
            <w:r>
              <w:rPr>
                <w:sz w:val="16"/>
                <w:szCs w:val="16"/>
              </w:rPr>
              <w:t>6</w:t>
            </w:r>
          </w:p>
        </w:tc>
        <w:tc>
          <w:tcPr>
            <w:tcW w:w="1337" w:type="dxa"/>
          </w:tcPr>
          <w:p w14:paraId="0BE35D96" w14:textId="77777777" w:rsidR="00803CF7" w:rsidRPr="00803CF7" w:rsidRDefault="00D33BAF" w:rsidP="00803CF7">
            <w:pPr>
              <w:jc w:val="right"/>
              <w:rPr>
                <w:sz w:val="16"/>
                <w:szCs w:val="16"/>
              </w:rPr>
            </w:pPr>
            <w:r w:rsidRPr="00D33BAF">
              <w:rPr>
                <w:sz w:val="16"/>
                <w:szCs w:val="16"/>
              </w:rPr>
              <w:t>2.62</w:t>
            </w:r>
          </w:p>
        </w:tc>
        <w:tc>
          <w:tcPr>
            <w:tcW w:w="1337" w:type="dxa"/>
          </w:tcPr>
          <w:p w14:paraId="2C89FD90" w14:textId="77777777" w:rsidR="00803CF7" w:rsidRPr="00803CF7" w:rsidRDefault="00D33BAF" w:rsidP="00D33BAF">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44D14E63" w14:textId="77777777" w:rsidR="00803CF7" w:rsidRPr="00803CF7" w:rsidRDefault="00D33BAF" w:rsidP="00D33BAF">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2CB8F3F9" w14:textId="77777777" w:rsidR="00803CF7" w:rsidRPr="00803CF7" w:rsidRDefault="00D33BAF" w:rsidP="005716E7">
            <w:pPr>
              <w:jc w:val="right"/>
              <w:rPr>
                <w:sz w:val="16"/>
                <w:szCs w:val="16"/>
              </w:rPr>
            </w:pPr>
            <w:r w:rsidRPr="00D33BAF">
              <w:rPr>
                <w:sz w:val="16"/>
                <w:szCs w:val="16"/>
              </w:rPr>
              <w:t>0.9</w:t>
            </w:r>
            <w:r w:rsidR="003110CB">
              <w:rPr>
                <w:sz w:val="16"/>
                <w:szCs w:val="16"/>
              </w:rPr>
              <w:t>5</w:t>
            </w:r>
          </w:p>
        </w:tc>
        <w:tc>
          <w:tcPr>
            <w:tcW w:w="1447" w:type="dxa"/>
          </w:tcPr>
          <w:p w14:paraId="4E746049" w14:textId="77777777" w:rsidR="00803CF7" w:rsidRPr="00803CF7" w:rsidRDefault="00803CF7" w:rsidP="00803CF7">
            <w:pPr>
              <w:jc w:val="right"/>
              <w:rPr>
                <w:sz w:val="16"/>
                <w:szCs w:val="16"/>
              </w:rPr>
            </w:pPr>
            <w:r w:rsidRPr="00803CF7">
              <w:rPr>
                <w:sz w:val="16"/>
                <w:szCs w:val="16"/>
              </w:rPr>
              <w:t>7.09 (6.07)</w:t>
            </w:r>
          </w:p>
        </w:tc>
      </w:tr>
      <w:tr w:rsidR="00803CF7" w:rsidRPr="00AB1F17" w14:paraId="179C76DF" w14:textId="77777777" w:rsidTr="005716E7">
        <w:trPr>
          <w:trHeight w:val="340"/>
        </w:trPr>
        <w:tc>
          <w:tcPr>
            <w:tcW w:w="1336" w:type="dxa"/>
          </w:tcPr>
          <w:p w14:paraId="222AB85E" w14:textId="77777777" w:rsidR="00803CF7" w:rsidRPr="00803CF7" w:rsidRDefault="00803CF7" w:rsidP="00803CF7">
            <w:pPr>
              <w:rPr>
                <w:sz w:val="16"/>
                <w:szCs w:val="16"/>
              </w:rPr>
            </w:pPr>
            <w:r w:rsidRPr="00803CF7">
              <w:rPr>
                <w:sz w:val="16"/>
                <w:szCs w:val="16"/>
              </w:rPr>
              <w:t>KNN</w:t>
            </w:r>
          </w:p>
        </w:tc>
        <w:tc>
          <w:tcPr>
            <w:tcW w:w="1336" w:type="dxa"/>
          </w:tcPr>
          <w:p w14:paraId="5BEFB40E" w14:textId="77777777" w:rsidR="00803CF7" w:rsidRPr="00803CF7" w:rsidRDefault="00CA71EE" w:rsidP="00803CF7">
            <w:pPr>
              <w:jc w:val="right"/>
              <w:rPr>
                <w:sz w:val="16"/>
                <w:szCs w:val="16"/>
              </w:rPr>
            </w:pPr>
            <w:r w:rsidRPr="00CA71EE">
              <w:rPr>
                <w:sz w:val="16"/>
                <w:szCs w:val="16"/>
              </w:rPr>
              <w:t>10.45</w:t>
            </w:r>
          </w:p>
        </w:tc>
        <w:tc>
          <w:tcPr>
            <w:tcW w:w="1337" w:type="dxa"/>
          </w:tcPr>
          <w:p w14:paraId="15DB68FC" w14:textId="77777777" w:rsidR="00803CF7" w:rsidRPr="00803CF7" w:rsidRDefault="00CA71EE" w:rsidP="00803CF7">
            <w:pPr>
              <w:jc w:val="right"/>
              <w:rPr>
                <w:sz w:val="16"/>
                <w:szCs w:val="16"/>
              </w:rPr>
            </w:pPr>
            <w:r w:rsidRPr="00CA71EE">
              <w:rPr>
                <w:sz w:val="16"/>
                <w:szCs w:val="16"/>
              </w:rPr>
              <w:t>1.72</w:t>
            </w:r>
          </w:p>
        </w:tc>
        <w:tc>
          <w:tcPr>
            <w:tcW w:w="1337" w:type="dxa"/>
          </w:tcPr>
          <w:p w14:paraId="1D57549B" w14:textId="77777777" w:rsidR="00803CF7" w:rsidRPr="00803CF7" w:rsidRDefault="003110CB" w:rsidP="003110CB">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3A55759B" w14:textId="77777777" w:rsidR="00803CF7" w:rsidRPr="00803CF7" w:rsidRDefault="003110CB" w:rsidP="003110CB">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7B8D9718" w14:textId="77777777" w:rsidR="00803CF7" w:rsidRPr="00803CF7" w:rsidRDefault="003110CB" w:rsidP="005716E7">
            <w:pPr>
              <w:jc w:val="right"/>
              <w:rPr>
                <w:sz w:val="16"/>
                <w:szCs w:val="16"/>
              </w:rPr>
            </w:pPr>
            <w:r w:rsidRPr="003110CB">
              <w:rPr>
                <w:sz w:val="16"/>
                <w:szCs w:val="16"/>
              </w:rPr>
              <w:t>0.96</w:t>
            </w:r>
          </w:p>
        </w:tc>
        <w:tc>
          <w:tcPr>
            <w:tcW w:w="1447" w:type="dxa"/>
          </w:tcPr>
          <w:p w14:paraId="01EA611E" w14:textId="77777777" w:rsidR="00803CF7" w:rsidRPr="00803CF7" w:rsidRDefault="00803CF7" w:rsidP="00803CF7">
            <w:pPr>
              <w:jc w:val="right"/>
              <w:rPr>
                <w:sz w:val="16"/>
                <w:szCs w:val="16"/>
              </w:rPr>
            </w:pPr>
            <w:r w:rsidRPr="00803CF7">
              <w:rPr>
                <w:sz w:val="16"/>
                <w:szCs w:val="16"/>
              </w:rPr>
              <w:t>7.60 (6.20)</w:t>
            </w:r>
          </w:p>
        </w:tc>
      </w:tr>
      <w:tr w:rsidR="00803CF7" w:rsidRPr="00AB1F17" w14:paraId="3BF20313" w14:textId="77777777" w:rsidTr="005716E7">
        <w:trPr>
          <w:trHeight w:val="340"/>
        </w:trPr>
        <w:tc>
          <w:tcPr>
            <w:tcW w:w="1336" w:type="dxa"/>
          </w:tcPr>
          <w:p w14:paraId="6888FA9D" w14:textId="77777777" w:rsidR="00803CF7" w:rsidRPr="00803CF7" w:rsidRDefault="00803CF7" w:rsidP="00803CF7">
            <w:pPr>
              <w:rPr>
                <w:sz w:val="16"/>
                <w:szCs w:val="16"/>
              </w:rPr>
            </w:pPr>
            <w:r w:rsidRPr="00803CF7">
              <w:rPr>
                <w:sz w:val="16"/>
                <w:szCs w:val="16"/>
              </w:rPr>
              <w:t>SVM</w:t>
            </w:r>
          </w:p>
        </w:tc>
        <w:tc>
          <w:tcPr>
            <w:tcW w:w="1336" w:type="dxa"/>
          </w:tcPr>
          <w:p w14:paraId="6A035351" w14:textId="77777777" w:rsidR="00803CF7" w:rsidRPr="00803CF7" w:rsidRDefault="0065195F" w:rsidP="00803CF7">
            <w:pPr>
              <w:jc w:val="right"/>
              <w:rPr>
                <w:sz w:val="16"/>
                <w:szCs w:val="16"/>
              </w:rPr>
            </w:pPr>
            <w:r w:rsidRPr="0065195F">
              <w:rPr>
                <w:sz w:val="16"/>
                <w:szCs w:val="16"/>
              </w:rPr>
              <w:t>10.58</w:t>
            </w:r>
          </w:p>
        </w:tc>
        <w:tc>
          <w:tcPr>
            <w:tcW w:w="1337" w:type="dxa"/>
          </w:tcPr>
          <w:p w14:paraId="1CA0350D" w14:textId="77777777" w:rsidR="00803CF7" w:rsidRPr="00803CF7" w:rsidRDefault="0065195F" w:rsidP="0065195F">
            <w:pPr>
              <w:jc w:val="right"/>
              <w:rPr>
                <w:sz w:val="16"/>
                <w:szCs w:val="16"/>
              </w:rPr>
            </w:pPr>
            <w:r w:rsidRPr="0065195F">
              <w:rPr>
                <w:sz w:val="16"/>
                <w:szCs w:val="16"/>
              </w:rPr>
              <w:t>2.8</w:t>
            </w:r>
            <w:r>
              <w:rPr>
                <w:sz w:val="16"/>
                <w:szCs w:val="16"/>
              </w:rPr>
              <w:t>1</w:t>
            </w:r>
          </w:p>
        </w:tc>
        <w:tc>
          <w:tcPr>
            <w:tcW w:w="1337" w:type="dxa"/>
          </w:tcPr>
          <w:p w14:paraId="491FF968" w14:textId="77777777" w:rsidR="00803CF7" w:rsidRPr="00803CF7" w:rsidRDefault="0065195F" w:rsidP="0065195F">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6AAFE1C5" w14:textId="77777777" w:rsidR="00803CF7" w:rsidRPr="00803CF7" w:rsidRDefault="0065195F" w:rsidP="0065195F">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78753E58" w14:textId="77777777" w:rsidR="00803CF7" w:rsidRPr="00803CF7" w:rsidRDefault="0065195F" w:rsidP="005716E7">
            <w:pPr>
              <w:jc w:val="right"/>
              <w:rPr>
                <w:sz w:val="16"/>
                <w:szCs w:val="16"/>
              </w:rPr>
            </w:pPr>
            <w:r w:rsidRPr="0065195F">
              <w:rPr>
                <w:sz w:val="16"/>
                <w:szCs w:val="16"/>
              </w:rPr>
              <w:t>0.94</w:t>
            </w:r>
          </w:p>
        </w:tc>
        <w:tc>
          <w:tcPr>
            <w:tcW w:w="1447" w:type="dxa"/>
          </w:tcPr>
          <w:p w14:paraId="44E5B8DE" w14:textId="77777777" w:rsidR="00803CF7" w:rsidRPr="00803CF7" w:rsidRDefault="00803CF7" w:rsidP="00803CF7">
            <w:pPr>
              <w:jc w:val="right"/>
              <w:rPr>
                <w:sz w:val="16"/>
                <w:szCs w:val="16"/>
              </w:rPr>
            </w:pPr>
            <w:r w:rsidRPr="00803CF7">
              <w:rPr>
                <w:sz w:val="16"/>
                <w:szCs w:val="16"/>
              </w:rPr>
              <w:t>7.99 (8.33)</w:t>
            </w:r>
          </w:p>
        </w:tc>
      </w:tr>
      <w:tr w:rsidR="00803CF7" w:rsidRPr="00AB1F17" w14:paraId="1A9C0F13" w14:textId="77777777" w:rsidTr="005716E7">
        <w:trPr>
          <w:trHeight w:val="340"/>
        </w:trPr>
        <w:tc>
          <w:tcPr>
            <w:tcW w:w="1336" w:type="dxa"/>
            <w:tcBorders>
              <w:bottom w:val="single" w:sz="12" w:space="0" w:color="000000" w:themeColor="text1"/>
            </w:tcBorders>
          </w:tcPr>
          <w:p w14:paraId="4E6CD55B" w14:textId="77777777" w:rsidR="00803CF7" w:rsidRPr="00803CF7" w:rsidRDefault="00803CF7" w:rsidP="00803CF7">
            <w:pPr>
              <w:rPr>
                <w:sz w:val="16"/>
                <w:szCs w:val="16"/>
              </w:rPr>
            </w:pPr>
            <w:r w:rsidRPr="00803CF7">
              <w:rPr>
                <w:sz w:val="16"/>
                <w:szCs w:val="16"/>
              </w:rPr>
              <w:t>Bayes Normal</w:t>
            </w:r>
          </w:p>
        </w:tc>
        <w:tc>
          <w:tcPr>
            <w:tcW w:w="1336" w:type="dxa"/>
            <w:tcBorders>
              <w:bottom w:val="single" w:sz="12" w:space="0" w:color="000000" w:themeColor="text1"/>
            </w:tcBorders>
          </w:tcPr>
          <w:p w14:paraId="4041DBA6" w14:textId="77777777" w:rsidR="00803CF7" w:rsidRPr="00803CF7" w:rsidRDefault="00917301" w:rsidP="00917301">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3994561B" w14:textId="77777777" w:rsidR="00803CF7" w:rsidRPr="00803CF7" w:rsidRDefault="00917301" w:rsidP="00917301">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0AB82BBE" w14:textId="77777777" w:rsidR="00803CF7" w:rsidRPr="00803CF7" w:rsidRDefault="00917301" w:rsidP="00917301">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5672DB02" w14:textId="77777777" w:rsidR="00803CF7" w:rsidRPr="00803CF7" w:rsidRDefault="00917301" w:rsidP="00917301">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F48C468" w14:textId="77777777" w:rsidR="00803CF7" w:rsidRPr="00803CF7" w:rsidRDefault="00917301" w:rsidP="005716E7">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75A373BD" w14:textId="77777777" w:rsidR="00803CF7" w:rsidRPr="00803CF7" w:rsidRDefault="00803CF7" w:rsidP="00803CF7">
            <w:pPr>
              <w:jc w:val="right"/>
              <w:rPr>
                <w:sz w:val="16"/>
                <w:szCs w:val="16"/>
              </w:rPr>
            </w:pPr>
            <w:r w:rsidRPr="00803CF7">
              <w:rPr>
                <w:sz w:val="16"/>
                <w:szCs w:val="16"/>
              </w:rPr>
              <w:t>8.08 (8.35)</w:t>
            </w:r>
          </w:p>
        </w:tc>
      </w:tr>
    </w:tbl>
    <w:p w14:paraId="6FFB17A7" w14:textId="77777777" w:rsidR="002C6EA7" w:rsidRPr="005716E7" w:rsidRDefault="005716E7" w:rsidP="002C6EA7">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w:t>
      </w:r>
      <w:r w:rsidR="00F235F0">
        <w:rPr>
          <w:rFonts w:ascii="Arial" w:hAnsi="Arial" w:cs="Arial"/>
          <w:sz w:val="16"/>
          <w:szCs w:val="16"/>
        </w:rPr>
        <w:t xml:space="preserve"> (%)</w:t>
      </w:r>
      <w:r>
        <w:rPr>
          <w:rFonts w:ascii="Arial" w:hAnsi="Arial" w:cs="Arial"/>
          <w:sz w:val="16"/>
          <w:szCs w:val="16"/>
        </w:rPr>
        <w:t>, PA = Producer’s Accuracy</w:t>
      </w:r>
      <w:r w:rsidR="00F235F0">
        <w:rPr>
          <w:rFonts w:ascii="Arial" w:hAnsi="Arial" w:cs="Arial"/>
          <w:sz w:val="16"/>
          <w:szCs w:val="16"/>
        </w:rPr>
        <w:t xml:space="preserve"> (%)</w:t>
      </w:r>
      <w:r>
        <w:rPr>
          <w:rFonts w:ascii="Arial" w:hAnsi="Arial" w:cs="Arial"/>
          <w:sz w:val="16"/>
          <w:szCs w:val="16"/>
        </w:rPr>
        <w:t xml:space="preserve">,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Pr>
          <w:rFonts w:ascii="Arial" w:hAnsi="Arial" w:cs="Arial"/>
          <w:sz w:val="16"/>
          <w:szCs w:val="16"/>
        </w:rPr>
        <w:t>Spekboom</w:t>
      </w:r>
      <w:proofErr w:type="spellEnd"/>
      <w:r w:rsidR="00F235F0">
        <w:rPr>
          <w:rFonts w:ascii="Arial" w:hAnsi="Arial" w:cs="Arial"/>
          <w:sz w:val="16"/>
          <w:szCs w:val="16"/>
        </w:rPr>
        <w:t xml:space="preserve"> </w:t>
      </w:r>
      <w:r>
        <w:rPr>
          <w:rFonts w:ascii="Arial" w:hAnsi="Arial" w:cs="Arial"/>
          <w:sz w:val="16"/>
          <w:szCs w:val="16"/>
        </w:rPr>
        <w:t xml:space="preserve">, </w:t>
      </w:r>
      <w:r w:rsidR="00F235F0">
        <w:rPr>
          <w:rFonts w:ascii="Arial" w:hAnsi="Arial" w:cs="Arial"/>
          <w:sz w:val="16"/>
          <w:szCs w:val="16"/>
        </w:rPr>
        <w:t>MAE</w:t>
      </w:r>
      <w:r>
        <w:rPr>
          <w:rFonts w:ascii="Arial" w:hAnsi="Arial" w:cs="Arial"/>
          <w:sz w:val="16"/>
          <w:szCs w:val="16"/>
        </w:rPr>
        <w:t xml:space="preserve"> = </w:t>
      </w:r>
      <w:r w:rsidR="00F235F0">
        <w:rPr>
          <w:rFonts w:ascii="Arial" w:hAnsi="Arial" w:cs="Arial"/>
          <w:sz w:val="16"/>
          <w:szCs w:val="16"/>
        </w:rPr>
        <w:t>Mean Absolute</w:t>
      </w:r>
      <w:r w:rsidR="0053496F">
        <w:rPr>
          <w:rFonts w:ascii="Arial" w:hAnsi="Arial" w:cs="Arial"/>
          <w:sz w:val="16"/>
          <w:szCs w:val="16"/>
        </w:rPr>
        <w:t xml:space="preserve"> canopy cover</w:t>
      </w:r>
      <w:r w:rsidR="00F235F0">
        <w:rPr>
          <w:rFonts w:ascii="Arial" w:hAnsi="Arial" w:cs="Arial"/>
          <w:sz w:val="16"/>
          <w:szCs w:val="16"/>
        </w:rPr>
        <w:t xml:space="preserve"> </w:t>
      </w:r>
      <w:r w:rsidR="00104DE1">
        <w:rPr>
          <w:rFonts w:ascii="Arial" w:hAnsi="Arial" w:cs="Arial"/>
          <w:sz w:val="16"/>
          <w:szCs w:val="16"/>
        </w:rPr>
        <w:t>e</w:t>
      </w:r>
      <w:r w:rsidR="00F235F0">
        <w:rPr>
          <w:rFonts w:ascii="Arial" w:hAnsi="Arial" w:cs="Arial"/>
          <w:sz w:val="16"/>
          <w:szCs w:val="16"/>
        </w:rPr>
        <w:t>rror</w:t>
      </w:r>
      <w:r w:rsidR="0053496F">
        <w:rPr>
          <w:rFonts w:ascii="Arial" w:hAnsi="Arial" w:cs="Arial"/>
          <w:sz w:val="16"/>
          <w:szCs w:val="16"/>
        </w:rPr>
        <w:t xml:space="preserve"> on field ground truth </w:t>
      </w:r>
      <w:r w:rsidR="00CB62D1">
        <w:rPr>
          <w:rFonts w:ascii="Arial" w:hAnsi="Arial" w:cs="Arial"/>
          <w:sz w:val="16"/>
          <w:szCs w:val="16"/>
        </w:rPr>
        <w:t>(%)</w:t>
      </w:r>
      <w:r w:rsidR="00F235F0">
        <w:rPr>
          <w:rFonts w:ascii="Arial" w:hAnsi="Arial" w:cs="Arial"/>
          <w:sz w:val="16"/>
          <w:szCs w:val="16"/>
        </w:rPr>
        <w:t xml:space="preserve">, SAE = Standard deviation of Absolute </w:t>
      </w:r>
      <w:r w:rsidR="0053496F">
        <w:rPr>
          <w:rFonts w:ascii="Arial" w:hAnsi="Arial" w:cs="Arial"/>
          <w:sz w:val="16"/>
          <w:szCs w:val="16"/>
        </w:rPr>
        <w:t xml:space="preserve">canopy cover </w:t>
      </w:r>
      <w:r w:rsidR="00104DE1">
        <w:rPr>
          <w:rFonts w:ascii="Arial" w:hAnsi="Arial" w:cs="Arial"/>
          <w:sz w:val="16"/>
          <w:szCs w:val="16"/>
        </w:rPr>
        <w:t>e</w:t>
      </w:r>
      <w:r w:rsidR="00F235F0">
        <w:rPr>
          <w:rFonts w:ascii="Arial" w:hAnsi="Arial" w:cs="Arial"/>
          <w:sz w:val="16"/>
          <w:szCs w:val="16"/>
        </w:rPr>
        <w:t xml:space="preserve">rrors </w:t>
      </w:r>
      <w:r w:rsidR="0053496F">
        <w:rPr>
          <w:rFonts w:ascii="Arial" w:hAnsi="Arial" w:cs="Arial"/>
          <w:sz w:val="16"/>
          <w:szCs w:val="16"/>
        </w:rPr>
        <w:t xml:space="preserve">on field ground truth </w:t>
      </w:r>
      <w:r w:rsidR="00F235F0">
        <w:rPr>
          <w:rFonts w:ascii="Arial" w:hAnsi="Arial" w:cs="Arial"/>
          <w:sz w:val="16"/>
          <w:szCs w:val="16"/>
        </w:rPr>
        <w:t>(%)</w:t>
      </w:r>
    </w:p>
    <w:p w14:paraId="17089A6E" w14:textId="77777777" w:rsidR="004C0561" w:rsidRDefault="004C0561" w:rsidP="004C0561">
      <w:pPr>
        <w:spacing w:line="360" w:lineRule="auto"/>
        <w:jc w:val="both"/>
      </w:pPr>
    </w:p>
    <w:p w14:paraId="4B1EDF59" w14:textId="205089EE" w:rsidR="006B4F3E" w:rsidRDefault="006B4F3E" w:rsidP="004C0561">
      <w:pPr>
        <w:spacing w:line="360" w:lineRule="auto"/>
        <w:jc w:val="both"/>
      </w:pPr>
      <w:r>
        <w:t xml:space="preserve">Of the performance measures in </w:t>
      </w:r>
      <w:r>
        <w:fldChar w:fldCharType="begin"/>
      </w:r>
      <w:r>
        <w:instrText xml:space="preserve"> REF _Ref394945112 \h </w:instrText>
      </w:r>
      <w:r>
        <w:fldChar w:fldCharType="separate"/>
      </w:r>
      <w:r w:rsidR="00187A22">
        <w:t xml:space="preserve">Table </w:t>
      </w:r>
      <w:r w:rsidR="00187A22">
        <w:rPr>
          <w:noProof/>
        </w:rPr>
        <w:t>4</w:t>
      </w:r>
      <w:r w:rsidR="00187A22">
        <w:t>.</w:t>
      </w:r>
      <w:r w:rsidR="00187A22">
        <w:rPr>
          <w:noProof/>
        </w:rPr>
        <w:t>7</w:t>
      </w:r>
      <w:r>
        <w:fldChar w:fldCharType="end"/>
      </w:r>
      <w:r>
        <w:t xml:space="preserve">, the MAE is considered the most important for classifier comparison as it has the most direct relationship with actual canopy cover mapping accuracy over the study area.  Taking the MAE, computational speed and image ground truth performance into account, the decision tree was selected as the final classifier.  It has the best field ground truth performance and is the second fastest </w:t>
      </w:r>
      <w:r w:rsidR="001C483F">
        <w:t>option</w:t>
      </w:r>
      <w:r>
        <w:t xml:space="preserve">, being marginally slower than the Bayes Normal </w:t>
      </w:r>
      <w:r w:rsidR="001C483F">
        <w:t xml:space="preserve">classifier.  The speed of the classifier is a significant advantage for working effectively with large volumes of data.  While it is one of the poorer performers on the image ground truth, it still has a very good accuracy on this data.  The image ground truth performance is not considered especially significant due to the probable </w:t>
      </w:r>
      <w:proofErr w:type="spellStart"/>
      <w:r w:rsidR="001C483F">
        <w:t>representivity</w:t>
      </w:r>
      <w:proofErr w:type="spellEnd"/>
      <w:r w:rsidR="001C483F">
        <w:t xml:space="preserve"> issues discussed above.  It is interesting to note that while being one of the poorest performers on the image ground truth, the decision tree is the best performer on the field ground truth.  Perhaps there is a kind of overtraining occurring </w:t>
      </w:r>
      <w:r w:rsidR="0021615A">
        <w:t xml:space="preserve">where the classifiers with strong predictive power are highly accurate on the image ground truth data but don’t generalise that well to the field ground truth, as the </w:t>
      </w:r>
      <w:r w:rsidR="001C483F">
        <w:t>image ground truth is not entirely representative of th</w:t>
      </w:r>
      <w:r w:rsidR="00CE755E">
        <w:t>is data</w:t>
      </w:r>
      <w:r w:rsidR="001C483F">
        <w:t xml:space="preserve">.  </w:t>
      </w:r>
      <w:r w:rsidR="0021615A">
        <w:t>T</w:t>
      </w:r>
      <w:r w:rsidR="001C483F">
        <w:t xml:space="preserve">he simpler decision tree classifier </w:t>
      </w:r>
      <w:r w:rsidR="00CE755E">
        <w:t xml:space="preserve">is </w:t>
      </w:r>
      <w:r w:rsidR="003C6272">
        <w:t>probably</w:t>
      </w:r>
      <w:r w:rsidR="0021615A">
        <w:t xml:space="preserve"> less prone to this form of overtraining</w:t>
      </w:r>
      <w:r w:rsidR="001C483F">
        <w:t>.</w:t>
      </w:r>
    </w:p>
    <w:p w14:paraId="30AC8287" w14:textId="77777777" w:rsidR="001C483F" w:rsidRDefault="001C483F" w:rsidP="004C0561">
      <w:pPr>
        <w:spacing w:line="360" w:lineRule="auto"/>
        <w:jc w:val="both"/>
      </w:pPr>
    </w:p>
    <w:p w14:paraId="19BC1416" w14:textId="77777777" w:rsidR="000C714D" w:rsidRDefault="00CE755E" w:rsidP="004C0561">
      <w:pPr>
        <w:spacing w:line="360" w:lineRule="auto"/>
        <w:jc w:val="both"/>
      </w:pPr>
      <w:r>
        <w:t xml:space="preserve">The decision tree three class and two class confusion matrices and performances are given in </w:t>
      </w:r>
      <w:r>
        <w:fldChar w:fldCharType="begin"/>
      </w:r>
      <w:r>
        <w:instrText xml:space="preserve"> REF _Ref395169572 \h </w:instrText>
      </w:r>
      <w:r>
        <w:fldChar w:fldCharType="separate"/>
      </w:r>
      <w:r w:rsidR="00187A22">
        <w:t xml:space="preserve">Table </w:t>
      </w:r>
      <w:r w:rsidR="00187A22">
        <w:rPr>
          <w:noProof/>
        </w:rPr>
        <w:t>4</w:t>
      </w:r>
      <w:r w:rsidR="00187A22">
        <w:t>.</w:t>
      </w:r>
      <w:r w:rsidR="00187A22">
        <w:rPr>
          <w:noProof/>
        </w:rPr>
        <w:t>8</w:t>
      </w:r>
      <w:r>
        <w:fldChar w:fldCharType="end"/>
      </w:r>
      <w:r>
        <w:t xml:space="preserve"> and </w:t>
      </w:r>
      <w:r>
        <w:fldChar w:fldCharType="begin"/>
      </w:r>
      <w:r>
        <w:instrText xml:space="preserve"> REF _Ref395169574 \h </w:instrText>
      </w:r>
      <w:r>
        <w:fldChar w:fldCharType="separate"/>
      </w:r>
      <w:r w:rsidR="00187A22">
        <w:t xml:space="preserve">Table </w:t>
      </w:r>
      <w:r w:rsidR="00187A22">
        <w:rPr>
          <w:noProof/>
        </w:rPr>
        <w:t>4</w:t>
      </w:r>
      <w:r w:rsidR="00187A22">
        <w:t>.</w:t>
      </w:r>
      <w:r w:rsidR="00187A22">
        <w:rPr>
          <w:noProof/>
        </w:rPr>
        <w:t>9</w:t>
      </w:r>
      <w:r>
        <w:fldChar w:fldCharType="end"/>
      </w:r>
      <w:r>
        <w:t xml:space="preserve"> respectively.  </w:t>
      </w:r>
      <w:r w:rsidR="00C23D24">
        <w:t>The three class confusion matri</w:t>
      </w:r>
      <w:r w:rsidR="00AB4BAC">
        <w:t>x</w:t>
      </w:r>
      <w:r w:rsidR="00C23D24">
        <w:t xml:space="preserve"> makes it clear that Tree is the most problematic class, overlapping with both the </w:t>
      </w:r>
      <w:proofErr w:type="spellStart"/>
      <w:r w:rsidR="00C23D24">
        <w:t>Spekboom</w:t>
      </w:r>
      <w:proofErr w:type="spellEnd"/>
      <w:r w:rsidR="00C23D24">
        <w:t xml:space="preserve"> and Background classes.  Fortunately </w:t>
      </w:r>
      <w:r w:rsidR="00C23D24">
        <w:lastRenderedPageBreak/>
        <w:t xml:space="preserve">the overlap is worst with the Background class </w:t>
      </w:r>
      <w:r w:rsidR="00362B3D">
        <w:t xml:space="preserve">with which is to be </w:t>
      </w:r>
      <w:r w:rsidR="00C23D24">
        <w:t xml:space="preserve">combined.   </w:t>
      </w:r>
      <w:r w:rsidR="00362B3D">
        <w:t xml:space="preserve">The performance of the decision tree on the field ground truth is shown </w:t>
      </w:r>
      <w:r w:rsidR="006F4F12">
        <w:t xml:space="preserve">for each site </w:t>
      </w:r>
      <w:r w:rsidR="00362B3D">
        <w:t xml:space="preserve">in </w:t>
      </w:r>
      <w:r w:rsidR="00362B3D">
        <w:fldChar w:fldCharType="begin"/>
      </w:r>
      <w:r w:rsidR="00362B3D">
        <w:instrText xml:space="preserve"> REF _Ref395175360 \h </w:instrText>
      </w:r>
      <w:r w:rsidR="00362B3D">
        <w:fldChar w:fldCharType="separate"/>
      </w:r>
      <w:r w:rsidR="00187A22">
        <w:t xml:space="preserve">Table </w:t>
      </w:r>
      <w:r w:rsidR="00187A22">
        <w:rPr>
          <w:noProof/>
        </w:rPr>
        <w:t>4</w:t>
      </w:r>
      <w:r w:rsidR="00187A22">
        <w:t>.</w:t>
      </w:r>
      <w:r w:rsidR="00187A22">
        <w:rPr>
          <w:noProof/>
        </w:rPr>
        <w:t>10</w:t>
      </w:r>
      <w:r w:rsidR="00362B3D">
        <w:fldChar w:fldCharType="end"/>
      </w:r>
      <w:r w:rsidR="00362B3D">
        <w:t xml:space="preserve">.  </w:t>
      </w:r>
      <w:r w:rsidR="00411509">
        <w:t xml:space="preserve">The mean of the absolute canopy cover errors is 5.85% with a </w:t>
      </w:r>
      <w:r w:rsidR="00AA2EF6">
        <w:t xml:space="preserve">fairly substantial </w:t>
      </w:r>
      <w:r w:rsidR="00411509">
        <w:t xml:space="preserve">standard deviation of 4.65% over the field ground truth sites.  </w:t>
      </w:r>
      <w:r w:rsidR="00AA2EF6">
        <w:t xml:space="preserve">The classifier performs well in the </w:t>
      </w:r>
      <w:proofErr w:type="spellStart"/>
      <w:r w:rsidR="00AA2EF6">
        <w:t>Groenfontein</w:t>
      </w:r>
      <w:proofErr w:type="spellEnd"/>
      <w:r w:rsidR="00B662C1">
        <w:t>,</w:t>
      </w:r>
      <w:r w:rsidR="00AA2EF6">
        <w:t xml:space="preserve"> </w:t>
      </w:r>
      <w:proofErr w:type="spellStart"/>
      <w:r w:rsidR="00AA2EF6">
        <w:t>Matjiesvlei</w:t>
      </w:r>
      <w:proofErr w:type="spellEnd"/>
      <w:r w:rsidR="00B662C1">
        <w:t xml:space="preserve"> and </w:t>
      </w:r>
      <w:proofErr w:type="spellStart"/>
      <w:r w:rsidR="00B662C1">
        <w:t>Grootkop</w:t>
      </w:r>
      <w:proofErr w:type="spellEnd"/>
      <w:r w:rsidR="00AA2EF6">
        <w:t xml:space="preserve"> areas but underestimate</w:t>
      </w:r>
      <w:r w:rsidR="00B662C1">
        <w:t xml:space="preserve">d canopy cover for all the </w:t>
      </w:r>
      <w:proofErr w:type="spellStart"/>
      <w:r w:rsidR="00AA2EF6">
        <w:t>Rooiberg</w:t>
      </w:r>
      <w:proofErr w:type="spellEnd"/>
      <w:r w:rsidR="00B662C1">
        <w:t xml:space="preserve"> sites</w:t>
      </w:r>
      <w:r w:rsidR="00AA2EF6">
        <w:t xml:space="preserve">.  </w:t>
      </w:r>
      <w:r w:rsidR="00B662C1">
        <w:t xml:space="preserve">An inspection of the images of the field sites suggested that the </w:t>
      </w:r>
      <w:proofErr w:type="spellStart"/>
      <w:r w:rsidR="00B662C1">
        <w:t>Rooiberg</w:t>
      </w:r>
      <w:proofErr w:type="spellEnd"/>
      <w:r w:rsidR="00B662C1">
        <w:t xml:space="preserve"> ground truth estimates were</w:t>
      </w:r>
      <w:r w:rsidR="003C6272">
        <w:t xml:space="preserve"> somewhat</w:t>
      </w:r>
      <w:r w:rsidR="00B662C1">
        <w:t xml:space="preserve"> inflated.  This could be because the </w:t>
      </w:r>
      <w:proofErr w:type="spellStart"/>
      <w:r w:rsidR="00B662C1">
        <w:t>Rooiberg</w:t>
      </w:r>
      <w:proofErr w:type="spellEnd"/>
      <w:r w:rsidR="00B662C1">
        <w:t xml:space="preserve"> site was in recovery and </w:t>
      </w:r>
      <w:r w:rsidR="003C6272">
        <w:t xml:space="preserve">the </w:t>
      </w:r>
      <w:r w:rsidR="00B662C1" w:rsidRPr="00B662C1">
        <w:rPr>
          <w:i/>
        </w:rPr>
        <w:t xml:space="preserve">P. </w:t>
      </w:r>
      <w:proofErr w:type="spellStart"/>
      <w:r w:rsidR="00B662C1" w:rsidRPr="00B662C1">
        <w:rPr>
          <w:i/>
        </w:rPr>
        <w:t>afra</w:t>
      </w:r>
      <w:proofErr w:type="spellEnd"/>
      <w:r w:rsidR="00B662C1">
        <w:t xml:space="preserve"> </w:t>
      </w:r>
      <w:r w:rsidR="003C6272">
        <w:t xml:space="preserve">plants </w:t>
      </w:r>
      <w:r w:rsidR="00B662C1">
        <w:t xml:space="preserve">had grown significantly </w:t>
      </w:r>
      <w:r w:rsidR="00B4434D">
        <w:t xml:space="preserve">in the three years between </w:t>
      </w:r>
      <w:r w:rsidR="00B662C1">
        <w:t>imag</w:t>
      </w:r>
      <w:r w:rsidR="00B4434D">
        <w:t>e capture</w:t>
      </w:r>
      <w:r w:rsidR="00B662C1">
        <w:t xml:space="preserve"> and ground </w:t>
      </w:r>
      <w:proofErr w:type="spellStart"/>
      <w:r w:rsidR="00B662C1">
        <w:t>truthing</w:t>
      </w:r>
      <w:proofErr w:type="spellEnd"/>
      <w:r w:rsidR="00B662C1">
        <w:t xml:space="preserve">, or it could simply be due to human error.  Overlaying the classifier output maps on the imagery did however </w:t>
      </w:r>
      <w:r w:rsidR="00B4434D">
        <w:t>indicate</w:t>
      </w:r>
      <w:r w:rsidR="00B662C1">
        <w:t xml:space="preserve"> that the classifier was </w:t>
      </w:r>
      <w:r w:rsidR="00B4434D">
        <w:t xml:space="preserve">also </w:t>
      </w:r>
      <w:r w:rsidR="00B662C1">
        <w:t xml:space="preserve">underestimating the </w:t>
      </w:r>
      <w:r w:rsidR="003C6272">
        <w:t xml:space="preserve">actual </w:t>
      </w:r>
      <w:r w:rsidR="00B662C1">
        <w:t>canopy extent.</w:t>
      </w:r>
      <w:r w:rsidR="00B4434D">
        <w:t xml:space="preserve">  </w:t>
      </w:r>
      <w:r w:rsidR="00EB0090">
        <w:t xml:space="preserve">The </w:t>
      </w:r>
      <w:proofErr w:type="spellStart"/>
      <w:r w:rsidR="00EB0090">
        <w:t>Rooiberg</w:t>
      </w:r>
      <w:proofErr w:type="spellEnd"/>
      <w:r w:rsidR="00EB0090">
        <w:t xml:space="preserve"> site was a working farm until </w:t>
      </w:r>
      <w:r w:rsidR="00D30E7F">
        <w:t>2000</w:t>
      </w:r>
      <w:r w:rsidR="00EB0090">
        <w:t xml:space="preserve"> when it was set aside as a conservation area and allowed to </w:t>
      </w:r>
      <w:r w:rsidR="00870CE7">
        <w:t xml:space="preserve">begin </w:t>
      </w:r>
      <w:r w:rsidR="00EB0090">
        <w:t>recover</w:t>
      </w:r>
      <w:r w:rsidR="00870CE7">
        <w:t>ing</w:t>
      </w:r>
      <w:r w:rsidR="00EB0090">
        <w:t xml:space="preserve"> from </w:t>
      </w:r>
      <w:r w:rsidR="00870CE7">
        <w:t>the grazing of domesticated live</w:t>
      </w:r>
      <w:r w:rsidR="00D30E7F">
        <w:t>stock</w:t>
      </w:r>
      <w:r w:rsidR="00EB0090">
        <w:t>.  As a result</w:t>
      </w:r>
      <w:r w:rsidR="00D30E7F">
        <w:t xml:space="preserve"> of this</w:t>
      </w:r>
      <w:r w:rsidR="00071083">
        <w:t>,</w:t>
      </w:r>
      <w:r w:rsidR="00D30E7F">
        <w:t xml:space="preserve"> and the sandstone/quartzite geology of the area</w:t>
      </w:r>
      <w:r w:rsidR="00EB0090">
        <w:t>, t</w:t>
      </w:r>
      <w:r w:rsidR="00B4434D">
        <w:t xml:space="preserve">he </w:t>
      </w:r>
      <w:r w:rsidR="00B4434D" w:rsidRPr="00B662C1">
        <w:rPr>
          <w:i/>
        </w:rPr>
        <w:t xml:space="preserve">P. </w:t>
      </w:r>
      <w:proofErr w:type="spellStart"/>
      <w:r w:rsidR="00B4434D" w:rsidRPr="00B662C1">
        <w:rPr>
          <w:i/>
        </w:rPr>
        <w:t>afra</w:t>
      </w:r>
      <w:proofErr w:type="spellEnd"/>
      <w:r w:rsidR="00B4434D" w:rsidRPr="00B4434D">
        <w:t xml:space="preserve"> p</w:t>
      </w:r>
      <w:r w:rsidR="00B4434D">
        <w:t xml:space="preserve">lants at </w:t>
      </w:r>
      <w:proofErr w:type="spellStart"/>
      <w:r w:rsidR="00B4434D">
        <w:t>Rooiberg</w:t>
      </w:r>
      <w:proofErr w:type="spellEnd"/>
      <w:r w:rsidR="00B4434D">
        <w:t xml:space="preserve"> </w:t>
      </w:r>
      <w:r w:rsidR="009965FB">
        <w:t>are</w:t>
      </w:r>
      <w:r w:rsidR="00B4434D">
        <w:t xml:space="preserve"> smaller and</w:t>
      </w:r>
      <w:r w:rsidR="000C714D">
        <w:t xml:space="preserve"> have a canopy that is</w:t>
      </w:r>
      <w:r w:rsidR="00B4434D">
        <w:t xml:space="preserve"> less dense than </w:t>
      </w:r>
      <w:r w:rsidR="000C714D">
        <w:t xml:space="preserve">those </w:t>
      </w:r>
      <w:r w:rsidR="00B4434D">
        <w:t>in other sites</w:t>
      </w:r>
      <w:r w:rsidR="000C714D">
        <w:t xml:space="preserve">. This helps </w:t>
      </w:r>
      <w:r w:rsidR="003C6272">
        <w:t xml:space="preserve">explain the </w:t>
      </w:r>
      <w:r w:rsidR="00EB0090">
        <w:t xml:space="preserve">canopy cover </w:t>
      </w:r>
      <w:r w:rsidR="003C6272">
        <w:t>underestimation in this area.</w:t>
      </w:r>
      <w:r w:rsidR="00EB0090">
        <w:t xml:space="preserve">  </w:t>
      </w:r>
    </w:p>
    <w:p w14:paraId="4F5FB46A" w14:textId="77777777" w:rsidR="000C714D" w:rsidRDefault="000C714D" w:rsidP="004C0561">
      <w:pPr>
        <w:spacing w:line="360" w:lineRule="auto"/>
        <w:jc w:val="both"/>
      </w:pPr>
    </w:p>
    <w:p w14:paraId="6E31C969" w14:textId="352D15B1" w:rsidR="009965FB" w:rsidRDefault="00352265" w:rsidP="004C0561">
      <w:pPr>
        <w:spacing w:line="360" w:lineRule="auto"/>
        <w:jc w:val="both"/>
      </w:pPr>
      <w:r>
        <w:t>As an additional check on the classifier performance, canopy cover estimates were made for the field sites by a botanist</w:t>
      </w:r>
      <w:r w:rsidR="009965FB">
        <w:t xml:space="preserve"> with significant </w:t>
      </w:r>
      <w:r w:rsidR="000C714D">
        <w:t>knowledge of</w:t>
      </w:r>
      <w:r w:rsidR="009965FB">
        <w:t xml:space="preserve"> the Little Karoo</w:t>
      </w:r>
      <w:r>
        <w:t xml:space="preserve">.  This was done by visual inspection of the aerial images without knowledge of the field ground truth.  The MAE and SAE of the expert estimates were 17.50% and 20.98% respectively, which is regarded as further confirmation of the classifier’s usefulness.   </w:t>
      </w:r>
    </w:p>
    <w:p w14:paraId="0F529913" w14:textId="77777777" w:rsidR="007D6281" w:rsidRDefault="007D6281" w:rsidP="002C6EA7"/>
    <w:p w14:paraId="0FEEB1C3" w14:textId="77777777" w:rsidR="002E078F" w:rsidRDefault="00A63F64" w:rsidP="00A63F64">
      <w:pPr>
        <w:pStyle w:val="1Tablecaption"/>
        <w:keepNext/>
        <w:keepLines/>
      </w:pPr>
      <w:bookmarkStart w:id="219" w:name="_Ref395169572"/>
      <w:bookmarkStart w:id="220" w:name="_Toc397361712"/>
      <w:r>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8</w:t>
      </w:r>
      <w:r>
        <w:fldChar w:fldCharType="end"/>
      </w:r>
      <w:bookmarkEnd w:id="219"/>
      <w:r>
        <w:t xml:space="preserve">   Decision tree three class </w:t>
      </w:r>
      <w:r w:rsidR="00EC36A3">
        <w:t>confusion matrix</w:t>
      </w:r>
      <w:bookmarkEnd w:id="220"/>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A63F64" w14:paraId="7687C2EA" w14:textId="77777777" w:rsidTr="00EC36A3">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32641EE" w14:textId="77777777" w:rsidR="00A63F64" w:rsidRPr="0088429A" w:rsidRDefault="00A63F64" w:rsidP="00EC36A3">
            <w:pPr>
              <w:spacing w:before="40" w:after="40" w:line="276" w:lineRule="auto"/>
              <w:rPr>
                <w:rFonts w:cs="Arial"/>
                <w:sz w:val="16"/>
                <w:szCs w:val="16"/>
              </w:rPr>
            </w:pPr>
          </w:p>
        </w:tc>
        <w:tc>
          <w:tcPr>
            <w:tcW w:w="1489" w:type="dxa"/>
          </w:tcPr>
          <w:p w14:paraId="7DBC3B39" w14:textId="77777777" w:rsidR="00A63F64" w:rsidRPr="0088429A" w:rsidRDefault="00A63F64" w:rsidP="00EC36A3">
            <w:pPr>
              <w:spacing w:before="40" w:after="40" w:line="276" w:lineRule="auto"/>
              <w:rPr>
                <w:rFonts w:cs="Arial"/>
                <w:sz w:val="16"/>
                <w:szCs w:val="16"/>
              </w:rPr>
            </w:pPr>
            <w:r w:rsidRPr="0088429A">
              <w:rPr>
                <w:rFonts w:cs="Arial"/>
                <w:sz w:val="16"/>
                <w:szCs w:val="16"/>
              </w:rPr>
              <w:t>Background</w:t>
            </w:r>
          </w:p>
        </w:tc>
        <w:tc>
          <w:tcPr>
            <w:tcW w:w="1489" w:type="dxa"/>
          </w:tcPr>
          <w:p w14:paraId="3938EBE6" w14:textId="77777777" w:rsidR="00A63F64" w:rsidRPr="0088429A" w:rsidRDefault="00A63F64" w:rsidP="00EC36A3">
            <w:pPr>
              <w:spacing w:before="40" w:after="40" w:line="276" w:lineRule="auto"/>
              <w:rPr>
                <w:rFonts w:cs="Arial"/>
                <w:sz w:val="16"/>
                <w:szCs w:val="16"/>
              </w:rPr>
            </w:pPr>
            <w:proofErr w:type="spellStart"/>
            <w:r w:rsidRPr="0088429A">
              <w:rPr>
                <w:rFonts w:cs="Arial"/>
                <w:sz w:val="16"/>
                <w:szCs w:val="16"/>
              </w:rPr>
              <w:t>Spekboom</w:t>
            </w:r>
            <w:proofErr w:type="spellEnd"/>
          </w:p>
        </w:tc>
        <w:tc>
          <w:tcPr>
            <w:tcW w:w="1489" w:type="dxa"/>
            <w:tcBorders>
              <w:right w:val="single" w:sz="12" w:space="0" w:color="000000" w:themeColor="text1"/>
            </w:tcBorders>
          </w:tcPr>
          <w:p w14:paraId="57BEA980" w14:textId="77777777" w:rsidR="00A63F64" w:rsidRPr="0088429A" w:rsidRDefault="00A63F64" w:rsidP="00EC36A3">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48797043" w14:textId="77777777" w:rsidR="00A63F64" w:rsidRPr="0088429A" w:rsidRDefault="00A63F64" w:rsidP="00EC36A3">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75D48F3B" w14:textId="77777777" w:rsidR="00A63F64" w:rsidRPr="00F274F6" w:rsidRDefault="00F274F6" w:rsidP="00CB62D1">
            <w:pPr>
              <w:spacing w:before="40" w:after="40" w:line="276" w:lineRule="auto"/>
              <w:rPr>
                <w:rFonts w:cs="Arial"/>
                <w:sz w:val="16"/>
                <w:szCs w:val="16"/>
                <w:vertAlign w:val="superscript"/>
              </w:rPr>
            </w:pPr>
            <w:r>
              <w:rPr>
                <w:rFonts w:cs="Arial"/>
                <w:sz w:val="16"/>
                <w:szCs w:val="16"/>
              </w:rPr>
              <w:t xml:space="preserve">PA </w:t>
            </w:r>
            <w:r w:rsidR="00EC36A3" w:rsidRPr="0088429A">
              <w:rPr>
                <w:rFonts w:cs="Arial"/>
                <w:sz w:val="16"/>
                <w:szCs w:val="16"/>
              </w:rPr>
              <w:t>(%)</w:t>
            </w:r>
            <w:r>
              <w:rPr>
                <w:rFonts w:cs="Arial"/>
                <w:sz w:val="16"/>
                <w:szCs w:val="16"/>
                <w:vertAlign w:val="superscript"/>
              </w:rPr>
              <w:t>a</w:t>
            </w:r>
          </w:p>
        </w:tc>
      </w:tr>
      <w:tr w:rsidR="00A63F64" w14:paraId="7C33C99A" w14:textId="77777777" w:rsidTr="00EC36A3">
        <w:trPr>
          <w:trHeight w:val="299"/>
        </w:trPr>
        <w:tc>
          <w:tcPr>
            <w:tcW w:w="1488" w:type="dxa"/>
          </w:tcPr>
          <w:p w14:paraId="514D8E35" w14:textId="77777777" w:rsidR="00A63F64" w:rsidRPr="00EC36A3" w:rsidRDefault="00EC36A3" w:rsidP="00EC36A3">
            <w:pPr>
              <w:spacing w:before="40" w:after="40" w:line="276" w:lineRule="auto"/>
              <w:rPr>
                <w:rFonts w:cs="Arial"/>
                <w:b/>
                <w:sz w:val="16"/>
                <w:szCs w:val="16"/>
              </w:rPr>
            </w:pPr>
            <w:r w:rsidRPr="00EC36A3">
              <w:rPr>
                <w:rFonts w:cs="Arial"/>
                <w:b/>
                <w:sz w:val="16"/>
                <w:szCs w:val="16"/>
              </w:rPr>
              <w:t>Background</w:t>
            </w:r>
          </w:p>
        </w:tc>
        <w:tc>
          <w:tcPr>
            <w:tcW w:w="1489" w:type="dxa"/>
          </w:tcPr>
          <w:p w14:paraId="27556331" w14:textId="77777777" w:rsidR="00A63F64" w:rsidRPr="00A63F64" w:rsidRDefault="00A63F64" w:rsidP="00EC36A3">
            <w:pPr>
              <w:spacing w:before="40" w:after="40" w:line="276" w:lineRule="auto"/>
              <w:rPr>
                <w:rFonts w:cs="Arial"/>
                <w:sz w:val="16"/>
                <w:szCs w:val="16"/>
              </w:rPr>
            </w:pPr>
            <w:r w:rsidRPr="00A63F64">
              <w:rPr>
                <w:rFonts w:cs="Arial"/>
                <w:sz w:val="16"/>
                <w:szCs w:val="16"/>
              </w:rPr>
              <w:t>24773</w:t>
            </w:r>
          </w:p>
        </w:tc>
        <w:tc>
          <w:tcPr>
            <w:tcW w:w="1489" w:type="dxa"/>
          </w:tcPr>
          <w:p w14:paraId="11CB23C6" w14:textId="77777777" w:rsidR="00A63F64" w:rsidRPr="00A63F64" w:rsidRDefault="00A63F64" w:rsidP="00EC36A3">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92815A8" w14:textId="77777777" w:rsidR="00A63F64" w:rsidRPr="00A63F64" w:rsidRDefault="00A63F64" w:rsidP="00EC36A3">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51D3A6BF" w14:textId="77777777" w:rsidR="00A63F64" w:rsidRPr="00A63F64" w:rsidRDefault="00A63F64" w:rsidP="00EC36A3">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FB0C9A0" w14:textId="77777777" w:rsidR="00A63F64" w:rsidRPr="00A63F64" w:rsidRDefault="00A63F64" w:rsidP="00EC36A3">
            <w:pPr>
              <w:spacing w:before="40" w:after="40" w:line="276" w:lineRule="auto"/>
              <w:rPr>
                <w:rFonts w:cs="Arial"/>
                <w:sz w:val="16"/>
                <w:szCs w:val="16"/>
              </w:rPr>
            </w:pPr>
            <w:r w:rsidRPr="00A63F64">
              <w:rPr>
                <w:rFonts w:cs="Arial"/>
                <w:sz w:val="16"/>
                <w:szCs w:val="16"/>
              </w:rPr>
              <w:t>90.8</w:t>
            </w:r>
            <w:r w:rsidR="00EC36A3">
              <w:rPr>
                <w:rFonts w:cs="Arial"/>
                <w:sz w:val="16"/>
                <w:szCs w:val="16"/>
              </w:rPr>
              <w:t>8</w:t>
            </w:r>
          </w:p>
        </w:tc>
      </w:tr>
      <w:tr w:rsidR="00A63F64" w14:paraId="417DFC57" w14:textId="77777777" w:rsidTr="00EC36A3">
        <w:trPr>
          <w:trHeight w:val="284"/>
        </w:trPr>
        <w:tc>
          <w:tcPr>
            <w:tcW w:w="1488" w:type="dxa"/>
          </w:tcPr>
          <w:p w14:paraId="69CA07E9" w14:textId="77777777" w:rsidR="00A63F64" w:rsidRPr="00EC36A3" w:rsidRDefault="00EC36A3" w:rsidP="00EC36A3">
            <w:pPr>
              <w:spacing w:before="40" w:after="40" w:line="276" w:lineRule="auto"/>
              <w:rPr>
                <w:rFonts w:cs="Arial"/>
                <w:b/>
                <w:sz w:val="16"/>
                <w:szCs w:val="16"/>
              </w:rPr>
            </w:pPr>
            <w:proofErr w:type="spellStart"/>
            <w:r w:rsidRPr="00EC36A3">
              <w:rPr>
                <w:rFonts w:cs="Arial"/>
                <w:b/>
                <w:sz w:val="16"/>
                <w:szCs w:val="16"/>
              </w:rPr>
              <w:t>Spekboom</w:t>
            </w:r>
            <w:proofErr w:type="spellEnd"/>
          </w:p>
        </w:tc>
        <w:tc>
          <w:tcPr>
            <w:tcW w:w="1489" w:type="dxa"/>
          </w:tcPr>
          <w:p w14:paraId="069E764D" w14:textId="77777777" w:rsidR="00A63F64" w:rsidRPr="00A63F64" w:rsidRDefault="00A63F64" w:rsidP="00EC36A3">
            <w:pPr>
              <w:spacing w:before="40" w:after="40" w:line="276" w:lineRule="auto"/>
              <w:rPr>
                <w:rFonts w:cs="Arial"/>
                <w:sz w:val="16"/>
                <w:szCs w:val="16"/>
              </w:rPr>
            </w:pPr>
            <w:r w:rsidRPr="00A63F64">
              <w:rPr>
                <w:rFonts w:cs="Arial"/>
                <w:sz w:val="16"/>
                <w:szCs w:val="16"/>
              </w:rPr>
              <w:t>323</w:t>
            </w:r>
          </w:p>
        </w:tc>
        <w:tc>
          <w:tcPr>
            <w:tcW w:w="1489" w:type="dxa"/>
          </w:tcPr>
          <w:p w14:paraId="082D16BB" w14:textId="77777777" w:rsidR="00A63F64" w:rsidRPr="00A63F64" w:rsidRDefault="00A63F64" w:rsidP="00EC36A3">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44CDC499" w14:textId="77777777" w:rsidR="00A63F64" w:rsidRPr="00A63F64" w:rsidRDefault="00A63F64" w:rsidP="00EC36A3">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4FBF20F" w14:textId="77777777" w:rsidR="00A63F64" w:rsidRPr="00A63F64" w:rsidRDefault="00A63F64" w:rsidP="00EC36A3">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7081E012" w14:textId="77777777" w:rsidR="00A63F64" w:rsidRPr="00A63F64" w:rsidRDefault="00A63F64" w:rsidP="00EC36A3">
            <w:pPr>
              <w:spacing w:before="40" w:after="40" w:line="276" w:lineRule="auto"/>
              <w:rPr>
                <w:rFonts w:cs="Arial"/>
                <w:sz w:val="16"/>
                <w:szCs w:val="16"/>
              </w:rPr>
            </w:pPr>
            <w:r w:rsidRPr="00A63F64">
              <w:rPr>
                <w:rFonts w:cs="Arial"/>
                <w:sz w:val="16"/>
                <w:szCs w:val="16"/>
              </w:rPr>
              <w:t>94.53</w:t>
            </w:r>
          </w:p>
        </w:tc>
      </w:tr>
      <w:tr w:rsidR="00EC36A3" w14:paraId="42C160FC" w14:textId="77777777" w:rsidTr="00EC36A3">
        <w:trPr>
          <w:trHeight w:val="299"/>
        </w:trPr>
        <w:tc>
          <w:tcPr>
            <w:tcW w:w="1488" w:type="dxa"/>
            <w:tcBorders>
              <w:bottom w:val="single" w:sz="12" w:space="0" w:color="000000" w:themeColor="text1"/>
            </w:tcBorders>
          </w:tcPr>
          <w:p w14:paraId="19465B5E" w14:textId="77777777" w:rsidR="00A63F64" w:rsidRPr="00EC36A3" w:rsidRDefault="00EC36A3" w:rsidP="00EC36A3">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3B2BDCBF" w14:textId="77777777" w:rsidR="00A63F64" w:rsidRPr="00A63F64" w:rsidRDefault="00A63F64" w:rsidP="00EC36A3">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1CC05CB0" w14:textId="77777777" w:rsidR="00A63F64" w:rsidRPr="00A63F64" w:rsidRDefault="00A63F64" w:rsidP="00EC36A3">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1AB0827D" w14:textId="77777777" w:rsidR="00A63F64" w:rsidRPr="00A63F64" w:rsidRDefault="00A63F64" w:rsidP="00EC36A3">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008AB1E2" w14:textId="77777777" w:rsidR="00A63F64" w:rsidRPr="00A63F64" w:rsidRDefault="00A63F64" w:rsidP="00EC36A3">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3D6CE9E" w14:textId="77777777" w:rsidR="00A63F64" w:rsidRPr="00A63F64" w:rsidRDefault="00A63F64" w:rsidP="00EC36A3">
            <w:pPr>
              <w:spacing w:before="40" w:after="40" w:line="276" w:lineRule="auto"/>
              <w:rPr>
                <w:rFonts w:cs="Arial"/>
                <w:sz w:val="16"/>
                <w:szCs w:val="16"/>
              </w:rPr>
            </w:pPr>
            <w:r w:rsidRPr="00A63F64">
              <w:rPr>
                <w:rFonts w:cs="Arial"/>
                <w:sz w:val="16"/>
                <w:szCs w:val="16"/>
              </w:rPr>
              <w:t>86.0</w:t>
            </w:r>
            <w:r w:rsidR="00EC36A3">
              <w:rPr>
                <w:rFonts w:cs="Arial"/>
                <w:sz w:val="16"/>
                <w:szCs w:val="16"/>
              </w:rPr>
              <w:t>6</w:t>
            </w:r>
          </w:p>
        </w:tc>
      </w:tr>
      <w:tr w:rsidR="00EC36A3" w14:paraId="781617FA" w14:textId="77777777" w:rsidTr="00EC36A3">
        <w:trPr>
          <w:trHeight w:val="284"/>
        </w:trPr>
        <w:tc>
          <w:tcPr>
            <w:tcW w:w="1488" w:type="dxa"/>
            <w:tcBorders>
              <w:top w:val="single" w:sz="12" w:space="0" w:color="000000" w:themeColor="text1"/>
              <w:bottom w:val="single" w:sz="12" w:space="0" w:color="000000" w:themeColor="text1"/>
            </w:tcBorders>
          </w:tcPr>
          <w:p w14:paraId="0FB283D5" w14:textId="77777777" w:rsidR="00A63F64" w:rsidRPr="00EC36A3" w:rsidRDefault="00EC36A3" w:rsidP="00EC36A3">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E784584" w14:textId="77777777" w:rsidR="00A63F64" w:rsidRPr="00A63F64" w:rsidRDefault="00A63F64" w:rsidP="00EC36A3">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770FA933" w14:textId="77777777" w:rsidR="00A63F64" w:rsidRPr="00A63F64" w:rsidRDefault="00A63F64" w:rsidP="00EC36A3">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2EDAF7F9" w14:textId="77777777" w:rsidR="00A63F64" w:rsidRPr="00A63F64" w:rsidRDefault="00A63F64" w:rsidP="00EC36A3">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167DB68" w14:textId="77777777" w:rsidR="00A63F64" w:rsidRPr="00A63F64" w:rsidRDefault="00A63F64" w:rsidP="00EC36A3">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2858F75B" w14:textId="77777777" w:rsidR="00A63F64" w:rsidRPr="00A63F64" w:rsidRDefault="00A63F64" w:rsidP="00EC36A3">
            <w:pPr>
              <w:spacing w:before="40" w:after="40" w:line="276" w:lineRule="auto"/>
              <w:rPr>
                <w:rFonts w:cs="Arial"/>
                <w:sz w:val="16"/>
                <w:szCs w:val="16"/>
              </w:rPr>
            </w:pPr>
          </w:p>
        </w:tc>
      </w:tr>
      <w:tr w:rsidR="00A63F64" w14:paraId="64712A47" w14:textId="77777777" w:rsidTr="00EC36A3">
        <w:trPr>
          <w:trHeight w:val="299"/>
        </w:trPr>
        <w:tc>
          <w:tcPr>
            <w:tcW w:w="1488" w:type="dxa"/>
            <w:tcBorders>
              <w:top w:val="single" w:sz="12" w:space="0" w:color="000000" w:themeColor="text1"/>
            </w:tcBorders>
          </w:tcPr>
          <w:p w14:paraId="02A2BB53" w14:textId="77777777" w:rsidR="00A63F64" w:rsidRPr="00F274F6" w:rsidRDefault="00F274F6" w:rsidP="00CB62D1">
            <w:pPr>
              <w:spacing w:before="40" w:after="40" w:line="276" w:lineRule="auto"/>
              <w:rPr>
                <w:rFonts w:cs="Arial"/>
                <w:b/>
                <w:sz w:val="16"/>
                <w:szCs w:val="16"/>
                <w:vertAlign w:val="superscript"/>
              </w:rPr>
            </w:pPr>
            <w:r>
              <w:rPr>
                <w:rFonts w:cs="Arial"/>
                <w:b/>
                <w:sz w:val="16"/>
                <w:szCs w:val="16"/>
              </w:rPr>
              <w:t>CA</w:t>
            </w:r>
            <w:r w:rsidR="00EC36A3"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37F9090A" w14:textId="77777777" w:rsidR="00A63F64" w:rsidRPr="00A63F64" w:rsidRDefault="00A63F64" w:rsidP="00EC36A3">
            <w:pPr>
              <w:spacing w:before="40" w:after="40" w:line="276" w:lineRule="auto"/>
              <w:rPr>
                <w:rFonts w:cs="Arial"/>
                <w:sz w:val="16"/>
                <w:szCs w:val="16"/>
              </w:rPr>
            </w:pPr>
            <w:r w:rsidRPr="00A63F64">
              <w:rPr>
                <w:rFonts w:cs="Arial"/>
                <w:sz w:val="16"/>
                <w:szCs w:val="16"/>
              </w:rPr>
              <w:t>97.6</w:t>
            </w:r>
            <w:r w:rsidR="00EC36A3">
              <w:rPr>
                <w:rFonts w:cs="Arial"/>
                <w:sz w:val="16"/>
                <w:szCs w:val="16"/>
              </w:rPr>
              <w:t>6</w:t>
            </w:r>
          </w:p>
        </w:tc>
        <w:tc>
          <w:tcPr>
            <w:tcW w:w="1489" w:type="dxa"/>
            <w:tcBorders>
              <w:top w:val="single" w:sz="12" w:space="0" w:color="000000" w:themeColor="text1"/>
            </w:tcBorders>
          </w:tcPr>
          <w:p w14:paraId="67DC8CB7" w14:textId="77777777" w:rsidR="00A63F64" w:rsidRPr="00A63F64" w:rsidRDefault="00A63F64" w:rsidP="00EC36A3">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130F2F49" w14:textId="77777777" w:rsidR="00A63F64" w:rsidRPr="00A63F64" w:rsidRDefault="00A63F64" w:rsidP="00EC36A3">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4895BF16" w14:textId="77777777" w:rsidR="00A63F64" w:rsidRPr="00A63F64" w:rsidRDefault="00A63F64" w:rsidP="00EC36A3">
            <w:pPr>
              <w:spacing w:before="40" w:after="40" w:line="276" w:lineRule="auto"/>
              <w:rPr>
                <w:rFonts w:cs="Arial"/>
                <w:sz w:val="16"/>
                <w:szCs w:val="16"/>
              </w:rPr>
            </w:pPr>
          </w:p>
        </w:tc>
        <w:tc>
          <w:tcPr>
            <w:tcW w:w="1489" w:type="dxa"/>
            <w:tcBorders>
              <w:top w:val="single" w:sz="12" w:space="0" w:color="000000" w:themeColor="text1"/>
            </w:tcBorders>
          </w:tcPr>
          <w:p w14:paraId="33D09858" w14:textId="77777777" w:rsidR="00A63F64" w:rsidRPr="00A63F64" w:rsidRDefault="00A63F64" w:rsidP="00EC36A3">
            <w:pPr>
              <w:spacing w:before="40" w:after="40" w:line="276" w:lineRule="auto"/>
              <w:rPr>
                <w:rFonts w:cs="Arial"/>
                <w:sz w:val="16"/>
                <w:szCs w:val="16"/>
              </w:rPr>
            </w:pPr>
          </w:p>
        </w:tc>
      </w:tr>
      <w:tr w:rsidR="00A63F64" w14:paraId="07CF5A8A" w14:textId="77777777" w:rsidTr="00EC36A3">
        <w:trPr>
          <w:trHeight w:val="284"/>
        </w:trPr>
        <w:tc>
          <w:tcPr>
            <w:tcW w:w="1488" w:type="dxa"/>
          </w:tcPr>
          <w:p w14:paraId="646FDC7A" w14:textId="77777777" w:rsidR="00A63F64" w:rsidRPr="00EC36A3" w:rsidRDefault="00A63F64" w:rsidP="0053496F">
            <w:pPr>
              <w:spacing w:before="40" w:after="40" w:line="276" w:lineRule="auto"/>
              <w:rPr>
                <w:rFonts w:cs="Arial"/>
                <w:b/>
                <w:sz w:val="16"/>
                <w:szCs w:val="16"/>
              </w:rPr>
            </w:pPr>
            <w:r w:rsidRPr="00EC36A3">
              <w:rPr>
                <w:rFonts w:cs="Arial"/>
                <w:b/>
                <w:sz w:val="16"/>
                <w:szCs w:val="16"/>
              </w:rPr>
              <w:t>Kappa</w:t>
            </w:r>
          </w:p>
        </w:tc>
        <w:tc>
          <w:tcPr>
            <w:tcW w:w="1489" w:type="dxa"/>
          </w:tcPr>
          <w:p w14:paraId="326A29BC" w14:textId="77777777" w:rsidR="00A63F64" w:rsidRPr="00A63F64" w:rsidRDefault="00EC36A3" w:rsidP="00EC36A3">
            <w:pPr>
              <w:spacing w:before="40" w:after="40" w:line="276" w:lineRule="auto"/>
              <w:rPr>
                <w:rFonts w:cs="Arial"/>
                <w:sz w:val="16"/>
                <w:szCs w:val="16"/>
              </w:rPr>
            </w:pPr>
            <w:r>
              <w:rPr>
                <w:rFonts w:cs="Arial"/>
                <w:sz w:val="16"/>
                <w:szCs w:val="16"/>
              </w:rPr>
              <w:t>0.87</w:t>
            </w:r>
          </w:p>
        </w:tc>
        <w:tc>
          <w:tcPr>
            <w:tcW w:w="1489" w:type="dxa"/>
          </w:tcPr>
          <w:p w14:paraId="2DCFDCFA" w14:textId="77777777" w:rsidR="00A63F64" w:rsidRPr="00A63F64" w:rsidRDefault="00A63F64" w:rsidP="00EC36A3">
            <w:pPr>
              <w:spacing w:before="40" w:after="40" w:line="276" w:lineRule="auto"/>
              <w:rPr>
                <w:rFonts w:cs="Arial"/>
                <w:sz w:val="16"/>
                <w:szCs w:val="16"/>
              </w:rPr>
            </w:pPr>
          </w:p>
        </w:tc>
        <w:tc>
          <w:tcPr>
            <w:tcW w:w="1489" w:type="dxa"/>
          </w:tcPr>
          <w:p w14:paraId="1A5D27D5" w14:textId="77777777" w:rsidR="00A63F64" w:rsidRPr="00A63F64" w:rsidRDefault="00A63F64" w:rsidP="00EC36A3">
            <w:pPr>
              <w:spacing w:before="40" w:after="40" w:line="276" w:lineRule="auto"/>
              <w:rPr>
                <w:rFonts w:cs="Arial"/>
                <w:sz w:val="16"/>
                <w:szCs w:val="16"/>
              </w:rPr>
            </w:pPr>
          </w:p>
        </w:tc>
        <w:tc>
          <w:tcPr>
            <w:tcW w:w="1489" w:type="dxa"/>
          </w:tcPr>
          <w:p w14:paraId="02CDD506" w14:textId="77777777" w:rsidR="00A63F64" w:rsidRPr="00A63F64" w:rsidRDefault="00A63F64" w:rsidP="00EC36A3">
            <w:pPr>
              <w:spacing w:before="40" w:after="40" w:line="276" w:lineRule="auto"/>
              <w:rPr>
                <w:rFonts w:cs="Arial"/>
                <w:sz w:val="16"/>
                <w:szCs w:val="16"/>
              </w:rPr>
            </w:pPr>
          </w:p>
        </w:tc>
        <w:tc>
          <w:tcPr>
            <w:tcW w:w="1489" w:type="dxa"/>
          </w:tcPr>
          <w:p w14:paraId="2D71F4F6" w14:textId="77777777" w:rsidR="00A63F64" w:rsidRPr="00A63F64" w:rsidRDefault="00A63F64" w:rsidP="00EC36A3">
            <w:pPr>
              <w:spacing w:before="40" w:after="40" w:line="276" w:lineRule="auto"/>
              <w:rPr>
                <w:rFonts w:cs="Arial"/>
                <w:sz w:val="16"/>
                <w:szCs w:val="16"/>
              </w:rPr>
            </w:pPr>
          </w:p>
        </w:tc>
      </w:tr>
      <w:tr w:rsidR="00A63F64" w14:paraId="08ED5EDE" w14:textId="77777777" w:rsidTr="00EC36A3">
        <w:trPr>
          <w:trHeight w:val="284"/>
        </w:trPr>
        <w:tc>
          <w:tcPr>
            <w:tcW w:w="1488" w:type="dxa"/>
          </w:tcPr>
          <w:p w14:paraId="38D10A18" w14:textId="77777777" w:rsidR="00A63F64" w:rsidRPr="00EC36A3" w:rsidRDefault="00A63F64" w:rsidP="00EC36A3">
            <w:pPr>
              <w:spacing w:before="40" w:after="40" w:line="276" w:lineRule="auto"/>
              <w:rPr>
                <w:rFonts w:cs="Arial"/>
                <w:b/>
                <w:sz w:val="16"/>
                <w:szCs w:val="16"/>
              </w:rPr>
            </w:pPr>
            <w:r w:rsidRPr="00EC36A3">
              <w:rPr>
                <w:rFonts w:cs="Arial"/>
                <w:b/>
                <w:sz w:val="16"/>
                <w:szCs w:val="16"/>
              </w:rPr>
              <w:t xml:space="preserve">Overall </w:t>
            </w:r>
            <w:r w:rsidR="00EC36A3">
              <w:rPr>
                <w:rFonts w:cs="Arial"/>
                <w:b/>
                <w:sz w:val="16"/>
                <w:szCs w:val="16"/>
              </w:rPr>
              <w:t>Error</w:t>
            </w:r>
            <w:r w:rsidR="00EC36A3" w:rsidRPr="00EC36A3">
              <w:rPr>
                <w:rFonts w:cs="Arial"/>
                <w:b/>
                <w:sz w:val="16"/>
                <w:szCs w:val="16"/>
              </w:rPr>
              <w:t xml:space="preserve"> (%)</w:t>
            </w:r>
          </w:p>
        </w:tc>
        <w:tc>
          <w:tcPr>
            <w:tcW w:w="1489" w:type="dxa"/>
          </w:tcPr>
          <w:p w14:paraId="467D09C5" w14:textId="77777777" w:rsidR="00A63F64" w:rsidRPr="00A63F64" w:rsidRDefault="00A63F64" w:rsidP="00EC36A3">
            <w:pPr>
              <w:spacing w:before="40" w:after="40" w:line="276" w:lineRule="auto"/>
              <w:rPr>
                <w:rFonts w:cs="Arial"/>
                <w:sz w:val="16"/>
                <w:szCs w:val="16"/>
              </w:rPr>
            </w:pPr>
            <w:r w:rsidRPr="00A63F64">
              <w:rPr>
                <w:rFonts w:cs="Arial"/>
                <w:sz w:val="16"/>
                <w:szCs w:val="16"/>
              </w:rPr>
              <w:t>9.51</w:t>
            </w:r>
          </w:p>
        </w:tc>
        <w:tc>
          <w:tcPr>
            <w:tcW w:w="1489" w:type="dxa"/>
          </w:tcPr>
          <w:p w14:paraId="45EC963E" w14:textId="77777777" w:rsidR="00A63F64" w:rsidRPr="00A63F64" w:rsidRDefault="00A63F64" w:rsidP="00EC36A3">
            <w:pPr>
              <w:spacing w:before="40" w:after="40" w:line="276" w:lineRule="auto"/>
              <w:rPr>
                <w:rFonts w:cs="Arial"/>
                <w:sz w:val="16"/>
                <w:szCs w:val="16"/>
              </w:rPr>
            </w:pPr>
          </w:p>
        </w:tc>
        <w:tc>
          <w:tcPr>
            <w:tcW w:w="1489" w:type="dxa"/>
          </w:tcPr>
          <w:p w14:paraId="204CB3E6" w14:textId="77777777" w:rsidR="00A63F64" w:rsidRPr="00A63F64" w:rsidRDefault="00A63F64" w:rsidP="00EC36A3">
            <w:pPr>
              <w:spacing w:before="40" w:after="40" w:line="276" w:lineRule="auto"/>
              <w:rPr>
                <w:rFonts w:cs="Arial"/>
                <w:sz w:val="16"/>
                <w:szCs w:val="16"/>
              </w:rPr>
            </w:pPr>
          </w:p>
        </w:tc>
        <w:tc>
          <w:tcPr>
            <w:tcW w:w="1489" w:type="dxa"/>
          </w:tcPr>
          <w:p w14:paraId="399E3D32" w14:textId="77777777" w:rsidR="00A63F64" w:rsidRPr="00A63F64" w:rsidRDefault="00A63F64" w:rsidP="00EC36A3">
            <w:pPr>
              <w:spacing w:before="40" w:after="40" w:line="276" w:lineRule="auto"/>
              <w:rPr>
                <w:rFonts w:cs="Arial"/>
                <w:sz w:val="16"/>
                <w:szCs w:val="16"/>
              </w:rPr>
            </w:pPr>
          </w:p>
        </w:tc>
        <w:tc>
          <w:tcPr>
            <w:tcW w:w="1489" w:type="dxa"/>
          </w:tcPr>
          <w:p w14:paraId="069E7B50" w14:textId="77777777" w:rsidR="00A63F64" w:rsidRPr="00A63F64" w:rsidRDefault="00A63F64" w:rsidP="00EC36A3">
            <w:pPr>
              <w:spacing w:before="40" w:after="40" w:line="276" w:lineRule="auto"/>
              <w:rPr>
                <w:rFonts w:cs="Arial"/>
                <w:sz w:val="16"/>
                <w:szCs w:val="16"/>
              </w:rPr>
            </w:pPr>
          </w:p>
        </w:tc>
      </w:tr>
    </w:tbl>
    <w:p w14:paraId="155D23F9" w14:textId="77777777" w:rsidR="00A63F64" w:rsidRDefault="00F274F6" w:rsidP="00A63F64">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w:t>
      </w:r>
      <w:r w:rsidR="0053496F">
        <w:rPr>
          <w:rFonts w:ascii="Arial" w:hAnsi="Arial" w:cs="Arial"/>
          <w:sz w:val="16"/>
          <w:szCs w:val="16"/>
        </w:rPr>
        <w:t>a</w:t>
      </w:r>
      <w:r>
        <w:rPr>
          <w:rFonts w:ascii="Arial" w:hAnsi="Arial" w:cs="Arial"/>
          <w:sz w:val="16"/>
          <w:szCs w:val="16"/>
        </w:rPr>
        <w:t xml:space="preserve">ccuracy, PA = Producer’s </w:t>
      </w:r>
      <w:r w:rsidR="0053496F">
        <w:rPr>
          <w:rFonts w:ascii="Arial" w:hAnsi="Arial" w:cs="Arial"/>
          <w:sz w:val="16"/>
          <w:szCs w:val="16"/>
        </w:rPr>
        <w:t>a</w:t>
      </w:r>
      <w:r>
        <w:rPr>
          <w:rFonts w:ascii="Arial" w:hAnsi="Arial" w:cs="Arial"/>
          <w:sz w:val="16"/>
          <w:szCs w:val="16"/>
        </w:rPr>
        <w:t>ccuracy</w:t>
      </w:r>
    </w:p>
    <w:p w14:paraId="4B359C02" w14:textId="77777777" w:rsidR="007A555F" w:rsidRDefault="007A555F" w:rsidP="00A63F64">
      <w:pPr>
        <w:spacing w:line="360" w:lineRule="auto"/>
        <w:jc w:val="both"/>
        <w:rPr>
          <w:rFonts w:ascii="Arial" w:hAnsi="Arial" w:cs="Arial"/>
          <w:sz w:val="16"/>
          <w:szCs w:val="16"/>
        </w:rPr>
      </w:pPr>
    </w:p>
    <w:p w14:paraId="0E831779" w14:textId="77777777" w:rsidR="00EC36A3" w:rsidRDefault="00EC36A3" w:rsidP="00EC36A3">
      <w:pPr>
        <w:pStyle w:val="1Tablecaption"/>
        <w:keepNext/>
        <w:keepLines/>
      </w:pPr>
      <w:bookmarkStart w:id="221" w:name="_Ref395169574"/>
      <w:bookmarkStart w:id="222" w:name="_Toc397361713"/>
      <w:r>
        <w:lastRenderedPageBreak/>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9</w:t>
      </w:r>
      <w:r>
        <w:fldChar w:fldCharType="end"/>
      </w:r>
      <w:bookmarkEnd w:id="221"/>
      <w:r>
        <w:t xml:space="preserve">   Decision tree two class confusion matrix</w:t>
      </w:r>
      <w:bookmarkEnd w:id="222"/>
    </w:p>
    <w:tbl>
      <w:tblPr>
        <w:tblStyle w:val="MyThesisTable"/>
        <w:tblW w:w="0" w:type="auto"/>
        <w:tblLook w:val="04A0" w:firstRow="1" w:lastRow="0" w:firstColumn="1" w:lastColumn="0" w:noHBand="0" w:noVBand="1"/>
      </w:tblPr>
      <w:tblGrid>
        <w:gridCol w:w="1488"/>
        <w:gridCol w:w="1489"/>
        <w:gridCol w:w="1489"/>
        <w:gridCol w:w="1489"/>
        <w:gridCol w:w="1489"/>
      </w:tblGrid>
      <w:tr w:rsidR="00EC36A3" w14:paraId="3473BAC8" w14:textId="77777777" w:rsidTr="00E47F94">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28420A" w14:textId="77777777" w:rsidR="00EC36A3" w:rsidRPr="0088429A" w:rsidRDefault="00EC36A3" w:rsidP="00E47F94">
            <w:pPr>
              <w:spacing w:before="40" w:after="40" w:line="276" w:lineRule="auto"/>
              <w:rPr>
                <w:rFonts w:cs="Arial"/>
                <w:sz w:val="16"/>
                <w:szCs w:val="16"/>
              </w:rPr>
            </w:pPr>
          </w:p>
        </w:tc>
        <w:tc>
          <w:tcPr>
            <w:tcW w:w="1489" w:type="dxa"/>
          </w:tcPr>
          <w:p w14:paraId="617A659A" w14:textId="77777777" w:rsidR="00EC36A3" w:rsidRPr="0088429A" w:rsidRDefault="00EC36A3" w:rsidP="00E47F94">
            <w:pPr>
              <w:spacing w:before="40" w:after="40" w:line="276" w:lineRule="auto"/>
              <w:rPr>
                <w:rFonts w:cs="Arial"/>
                <w:sz w:val="16"/>
                <w:szCs w:val="16"/>
              </w:rPr>
            </w:pPr>
            <w:r w:rsidRPr="0088429A">
              <w:rPr>
                <w:rFonts w:cs="Arial"/>
                <w:sz w:val="16"/>
                <w:szCs w:val="16"/>
              </w:rPr>
              <w:t>Background</w:t>
            </w:r>
          </w:p>
        </w:tc>
        <w:tc>
          <w:tcPr>
            <w:tcW w:w="1489" w:type="dxa"/>
          </w:tcPr>
          <w:p w14:paraId="2F98BB55" w14:textId="77777777" w:rsidR="00EC36A3" w:rsidRPr="0088429A" w:rsidRDefault="00EC36A3" w:rsidP="00E47F94">
            <w:pPr>
              <w:spacing w:before="40" w:after="40" w:line="276" w:lineRule="auto"/>
              <w:rPr>
                <w:rFonts w:cs="Arial"/>
                <w:sz w:val="16"/>
                <w:szCs w:val="16"/>
              </w:rPr>
            </w:pPr>
            <w:proofErr w:type="spellStart"/>
            <w:r w:rsidRPr="0088429A">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1157856C" w14:textId="77777777" w:rsidR="00EC36A3" w:rsidRPr="0088429A" w:rsidRDefault="00EC36A3" w:rsidP="00E47F94">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65A63608" w14:textId="77777777" w:rsidR="00EC36A3" w:rsidRPr="0088429A" w:rsidRDefault="00F274F6" w:rsidP="00E47F94">
            <w:pPr>
              <w:spacing w:before="40" w:after="40" w:line="276" w:lineRule="auto"/>
              <w:rPr>
                <w:rFonts w:cs="Arial"/>
                <w:sz w:val="16"/>
                <w:szCs w:val="16"/>
              </w:rPr>
            </w:pPr>
            <w:r>
              <w:rPr>
                <w:rFonts w:cs="Arial"/>
                <w:sz w:val="16"/>
                <w:szCs w:val="16"/>
              </w:rPr>
              <w:t>PA</w:t>
            </w:r>
            <w:r w:rsidR="00EC36A3" w:rsidRPr="0088429A">
              <w:rPr>
                <w:rFonts w:cs="Arial"/>
                <w:sz w:val="16"/>
                <w:szCs w:val="16"/>
              </w:rPr>
              <w:t xml:space="preserve"> (%)</w:t>
            </w:r>
            <w:r>
              <w:rPr>
                <w:rFonts w:cs="Arial"/>
                <w:b w:val="0"/>
                <w:sz w:val="16"/>
                <w:szCs w:val="16"/>
                <w:vertAlign w:val="superscript"/>
              </w:rPr>
              <w:t>a</w:t>
            </w:r>
          </w:p>
        </w:tc>
      </w:tr>
      <w:tr w:rsidR="00E4346F" w14:paraId="126D85F4" w14:textId="77777777" w:rsidTr="00E47F94">
        <w:trPr>
          <w:trHeight w:val="299"/>
        </w:trPr>
        <w:tc>
          <w:tcPr>
            <w:tcW w:w="1488" w:type="dxa"/>
          </w:tcPr>
          <w:p w14:paraId="56D15762" w14:textId="77777777" w:rsidR="00E4346F" w:rsidRPr="00EC36A3" w:rsidRDefault="00E4346F" w:rsidP="00E4346F">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38122471" w14:textId="77777777" w:rsidR="00E4346F" w:rsidRPr="00E4346F" w:rsidRDefault="00E4346F" w:rsidP="00E4346F">
            <w:pPr>
              <w:rPr>
                <w:sz w:val="16"/>
                <w:szCs w:val="16"/>
              </w:rPr>
            </w:pPr>
            <w:r w:rsidRPr="00E4346F">
              <w:rPr>
                <w:sz w:val="16"/>
                <w:szCs w:val="16"/>
              </w:rPr>
              <w:t>30103</w:t>
            </w:r>
          </w:p>
        </w:tc>
        <w:tc>
          <w:tcPr>
            <w:tcW w:w="1489" w:type="dxa"/>
            <w:vAlign w:val="top"/>
          </w:tcPr>
          <w:p w14:paraId="2B0CD4B9" w14:textId="77777777" w:rsidR="00E4346F" w:rsidRPr="00E4346F" w:rsidRDefault="00E4346F" w:rsidP="00E4346F">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6499699" w14:textId="77777777" w:rsidR="00E4346F" w:rsidRPr="00E4346F" w:rsidRDefault="00E4346F" w:rsidP="00E4346F">
            <w:pPr>
              <w:rPr>
                <w:sz w:val="16"/>
                <w:szCs w:val="16"/>
              </w:rPr>
            </w:pPr>
            <w:r w:rsidRPr="00E4346F">
              <w:rPr>
                <w:sz w:val="16"/>
                <w:szCs w:val="16"/>
              </w:rPr>
              <w:t>30617</w:t>
            </w:r>
          </w:p>
        </w:tc>
        <w:tc>
          <w:tcPr>
            <w:tcW w:w="1489" w:type="dxa"/>
            <w:tcBorders>
              <w:left w:val="single" w:sz="12" w:space="0" w:color="000000" w:themeColor="text1"/>
            </w:tcBorders>
            <w:vAlign w:val="top"/>
          </w:tcPr>
          <w:p w14:paraId="702339CE" w14:textId="77777777" w:rsidR="00E4346F" w:rsidRPr="00E4346F" w:rsidRDefault="00E4346F" w:rsidP="00E4346F">
            <w:pPr>
              <w:rPr>
                <w:sz w:val="16"/>
                <w:szCs w:val="16"/>
              </w:rPr>
            </w:pPr>
            <w:r w:rsidRPr="00E4346F">
              <w:rPr>
                <w:sz w:val="16"/>
                <w:szCs w:val="16"/>
              </w:rPr>
              <w:t>98.32</w:t>
            </w:r>
          </w:p>
        </w:tc>
      </w:tr>
      <w:tr w:rsidR="00E4346F" w14:paraId="4729C317" w14:textId="77777777" w:rsidTr="00E47F94">
        <w:trPr>
          <w:trHeight w:val="284"/>
        </w:trPr>
        <w:tc>
          <w:tcPr>
            <w:tcW w:w="1488" w:type="dxa"/>
          </w:tcPr>
          <w:p w14:paraId="0EB8ADB2" w14:textId="77777777" w:rsidR="00E4346F" w:rsidRPr="00EC36A3" w:rsidRDefault="00E4346F" w:rsidP="00E4346F">
            <w:pPr>
              <w:spacing w:before="40" w:after="40" w:line="276" w:lineRule="auto"/>
              <w:rPr>
                <w:rFonts w:cs="Arial"/>
                <w:b/>
                <w:sz w:val="16"/>
                <w:szCs w:val="16"/>
              </w:rPr>
            </w:pPr>
            <w:proofErr w:type="spellStart"/>
            <w:r w:rsidRPr="00EC36A3">
              <w:rPr>
                <w:rFonts w:cs="Arial"/>
                <w:b/>
                <w:sz w:val="16"/>
                <w:szCs w:val="16"/>
              </w:rPr>
              <w:t>Spekboom</w:t>
            </w:r>
            <w:proofErr w:type="spellEnd"/>
          </w:p>
        </w:tc>
        <w:tc>
          <w:tcPr>
            <w:tcW w:w="1489" w:type="dxa"/>
            <w:vAlign w:val="top"/>
          </w:tcPr>
          <w:p w14:paraId="5DEC4726" w14:textId="77777777" w:rsidR="00E4346F" w:rsidRPr="00E4346F" w:rsidRDefault="00E4346F" w:rsidP="00E4346F">
            <w:pPr>
              <w:rPr>
                <w:sz w:val="16"/>
                <w:szCs w:val="16"/>
              </w:rPr>
            </w:pPr>
            <w:r w:rsidRPr="00E4346F">
              <w:rPr>
                <w:sz w:val="16"/>
                <w:szCs w:val="16"/>
              </w:rPr>
              <w:t>1491</w:t>
            </w:r>
          </w:p>
        </w:tc>
        <w:tc>
          <w:tcPr>
            <w:tcW w:w="1489" w:type="dxa"/>
            <w:vAlign w:val="top"/>
          </w:tcPr>
          <w:p w14:paraId="4C727391" w14:textId="77777777" w:rsidR="00E4346F" w:rsidRPr="00E4346F" w:rsidRDefault="00E4346F" w:rsidP="00E4346F">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5DC857B1" w14:textId="77777777" w:rsidR="00E4346F" w:rsidRPr="00E4346F" w:rsidRDefault="00E4346F" w:rsidP="00E4346F">
            <w:pPr>
              <w:rPr>
                <w:sz w:val="16"/>
                <w:szCs w:val="16"/>
              </w:rPr>
            </w:pPr>
            <w:r w:rsidRPr="00E4346F">
              <w:rPr>
                <w:sz w:val="16"/>
                <w:szCs w:val="16"/>
              </w:rPr>
              <w:t>27260</w:t>
            </w:r>
          </w:p>
        </w:tc>
        <w:tc>
          <w:tcPr>
            <w:tcW w:w="1489" w:type="dxa"/>
            <w:tcBorders>
              <w:left w:val="single" w:sz="12" w:space="0" w:color="000000" w:themeColor="text1"/>
            </w:tcBorders>
            <w:vAlign w:val="top"/>
          </w:tcPr>
          <w:p w14:paraId="69D90F38" w14:textId="77777777" w:rsidR="00E4346F" w:rsidRPr="00E4346F" w:rsidRDefault="00E4346F" w:rsidP="00E4346F">
            <w:pPr>
              <w:rPr>
                <w:sz w:val="16"/>
                <w:szCs w:val="16"/>
              </w:rPr>
            </w:pPr>
            <w:r w:rsidRPr="00E4346F">
              <w:rPr>
                <w:sz w:val="16"/>
                <w:szCs w:val="16"/>
              </w:rPr>
              <w:t>94.53</w:t>
            </w:r>
          </w:p>
        </w:tc>
      </w:tr>
      <w:tr w:rsidR="00E4346F" w14:paraId="68A5EAC0" w14:textId="77777777" w:rsidTr="00E47F94">
        <w:trPr>
          <w:trHeight w:val="284"/>
        </w:trPr>
        <w:tc>
          <w:tcPr>
            <w:tcW w:w="1488" w:type="dxa"/>
            <w:tcBorders>
              <w:top w:val="single" w:sz="12" w:space="0" w:color="000000" w:themeColor="text1"/>
              <w:bottom w:val="single" w:sz="12" w:space="0" w:color="000000" w:themeColor="text1"/>
            </w:tcBorders>
          </w:tcPr>
          <w:p w14:paraId="282E2AD7" w14:textId="77777777" w:rsidR="00E4346F" w:rsidRPr="00EC36A3" w:rsidRDefault="00E4346F" w:rsidP="00E4346F">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0E2E39A6" w14:textId="77777777" w:rsidR="00E4346F" w:rsidRPr="00E4346F" w:rsidRDefault="00E4346F" w:rsidP="00E4346F">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1E6649FB" w14:textId="77777777" w:rsidR="00E4346F" w:rsidRPr="00E4346F" w:rsidRDefault="00E4346F" w:rsidP="00E4346F">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5530F042" w14:textId="77777777" w:rsidR="00E4346F" w:rsidRPr="00E4346F" w:rsidRDefault="00E4346F" w:rsidP="00E4346F">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517DF828" w14:textId="77777777" w:rsidR="00E4346F" w:rsidRPr="00E4346F" w:rsidRDefault="00E4346F" w:rsidP="00E4346F">
            <w:pPr>
              <w:rPr>
                <w:sz w:val="16"/>
                <w:szCs w:val="16"/>
              </w:rPr>
            </w:pPr>
          </w:p>
        </w:tc>
      </w:tr>
      <w:tr w:rsidR="00E4346F" w14:paraId="3D9B65F0" w14:textId="77777777" w:rsidTr="00E47F94">
        <w:trPr>
          <w:trHeight w:val="299"/>
        </w:trPr>
        <w:tc>
          <w:tcPr>
            <w:tcW w:w="1488" w:type="dxa"/>
            <w:tcBorders>
              <w:top w:val="single" w:sz="12" w:space="0" w:color="000000" w:themeColor="text1"/>
            </w:tcBorders>
          </w:tcPr>
          <w:p w14:paraId="402BA7E2" w14:textId="77777777" w:rsidR="00E4346F" w:rsidRPr="00EC36A3" w:rsidRDefault="00F274F6" w:rsidP="00F274F6">
            <w:pPr>
              <w:spacing w:before="40" w:after="40" w:line="276" w:lineRule="auto"/>
              <w:rPr>
                <w:rFonts w:cs="Arial"/>
                <w:b/>
                <w:sz w:val="16"/>
                <w:szCs w:val="16"/>
              </w:rPr>
            </w:pPr>
            <w:r>
              <w:rPr>
                <w:rFonts w:cs="Arial"/>
                <w:b/>
                <w:sz w:val="16"/>
                <w:szCs w:val="16"/>
              </w:rPr>
              <w:t>CA</w:t>
            </w:r>
            <w:r w:rsidR="00E4346F"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65D464A9" w14:textId="77777777" w:rsidR="00E4346F" w:rsidRPr="00E4346F" w:rsidRDefault="00E4346F" w:rsidP="00E4346F">
            <w:pPr>
              <w:rPr>
                <w:sz w:val="16"/>
                <w:szCs w:val="16"/>
              </w:rPr>
            </w:pPr>
            <w:r w:rsidRPr="00E4346F">
              <w:rPr>
                <w:sz w:val="16"/>
                <w:szCs w:val="16"/>
              </w:rPr>
              <w:t>95.28</w:t>
            </w:r>
          </w:p>
        </w:tc>
        <w:tc>
          <w:tcPr>
            <w:tcW w:w="1489" w:type="dxa"/>
            <w:tcBorders>
              <w:top w:val="single" w:sz="12" w:space="0" w:color="000000" w:themeColor="text1"/>
            </w:tcBorders>
            <w:vAlign w:val="top"/>
          </w:tcPr>
          <w:p w14:paraId="2026A640" w14:textId="77777777" w:rsidR="00E4346F" w:rsidRPr="00E4346F" w:rsidRDefault="00E4346F" w:rsidP="00E4346F">
            <w:pPr>
              <w:rPr>
                <w:sz w:val="16"/>
                <w:szCs w:val="16"/>
              </w:rPr>
            </w:pPr>
            <w:r w:rsidRPr="00E4346F">
              <w:rPr>
                <w:sz w:val="16"/>
                <w:szCs w:val="16"/>
              </w:rPr>
              <w:t>98.04</w:t>
            </w:r>
          </w:p>
        </w:tc>
        <w:tc>
          <w:tcPr>
            <w:tcW w:w="1489" w:type="dxa"/>
            <w:tcBorders>
              <w:top w:val="single" w:sz="12" w:space="0" w:color="000000" w:themeColor="text1"/>
            </w:tcBorders>
            <w:vAlign w:val="top"/>
          </w:tcPr>
          <w:p w14:paraId="05C4AC96" w14:textId="77777777" w:rsidR="00E4346F" w:rsidRPr="00E4346F" w:rsidRDefault="00E4346F" w:rsidP="00E4346F">
            <w:pPr>
              <w:rPr>
                <w:sz w:val="16"/>
                <w:szCs w:val="16"/>
              </w:rPr>
            </w:pPr>
          </w:p>
        </w:tc>
        <w:tc>
          <w:tcPr>
            <w:tcW w:w="1489" w:type="dxa"/>
            <w:tcBorders>
              <w:top w:val="single" w:sz="12" w:space="0" w:color="000000" w:themeColor="text1"/>
            </w:tcBorders>
            <w:vAlign w:val="top"/>
          </w:tcPr>
          <w:p w14:paraId="651DA6F8" w14:textId="77777777" w:rsidR="00E4346F" w:rsidRPr="00E4346F" w:rsidRDefault="00E4346F" w:rsidP="00E4346F">
            <w:pPr>
              <w:rPr>
                <w:sz w:val="16"/>
                <w:szCs w:val="16"/>
              </w:rPr>
            </w:pPr>
          </w:p>
        </w:tc>
      </w:tr>
      <w:tr w:rsidR="00E4346F" w14:paraId="465FA1E6" w14:textId="77777777" w:rsidTr="00E47F94">
        <w:trPr>
          <w:trHeight w:val="284"/>
        </w:trPr>
        <w:tc>
          <w:tcPr>
            <w:tcW w:w="1488" w:type="dxa"/>
          </w:tcPr>
          <w:p w14:paraId="0DA28CF8" w14:textId="77777777" w:rsidR="00E4346F" w:rsidRPr="00EC36A3" w:rsidRDefault="00E4346F" w:rsidP="00E4346F">
            <w:pPr>
              <w:spacing w:before="40" w:after="40" w:line="276" w:lineRule="auto"/>
              <w:rPr>
                <w:rFonts w:cs="Arial"/>
                <w:b/>
                <w:sz w:val="16"/>
                <w:szCs w:val="16"/>
              </w:rPr>
            </w:pPr>
            <w:r w:rsidRPr="00EC36A3">
              <w:rPr>
                <w:rFonts w:cs="Arial"/>
                <w:b/>
                <w:sz w:val="16"/>
                <w:szCs w:val="16"/>
              </w:rPr>
              <w:t>Kappa</w:t>
            </w:r>
          </w:p>
        </w:tc>
        <w:tc>
          <w:tcPr>
            <w:tcW w:w="1489" w:type="dxa"/>
            <w:vAlign w:val="top"/>
          </w:tcPr>
          <w:p w14:paraId="3006C556" w14:textId="77777777" w:rsidR="00E4346F" w:rsidRPr="00E4346F" w:rsidRDefault="00E4346F" w:rsidP="00E4346F">
            <w:pPr>
              <w:rPr>
                <w:sz w:val="16"/>
                <w:szCs w:val="16"/>
              </w:rPr>
            </w:pPr>
            <w:r w:rsidRPr="00E4346F">
              <w:rPr>
                <w:sz w:val="16"/>
                <w:szCs w:val="16"/>
              </w:rPr>
              <w:t>0.93</w:t>
            </w:r>
          </w:p>
        </w:tc>
        <w:tc>
          <w:tcPr>
            <w:tcW w:w="1489" w:type="dxa"/>
            <w:vAlign w:val="top"/>
          </w:tcPr>
          <w:p w14:paraId="0ECD3369" w14:textId="77777777" w:rsidR="00E4346F" w:rsidRPr="00E4346F" w:rsidRDefault="00E4346F" w:rsidP="00E4346F">
            <w:pPr>
              <w:rPr>
                <w:sz w:val="16"/>
                <w:szCs w:val="16"/>
              </w:rPr>
            </w:pPr>
          </w:p>
        </w:tc>
        <w:tc>
          <w:tcPr>
            <w:tcW w:w="1489" w:type="dxa"/>
            <w:vAlign w:val="top"/>
          </w:tcPr>
          <w:p w14:paraId="7139FB57" w14:textId="77777777" w:rsidR="00E4346F" w:rsidRPr="00E4346F" w:rsidRDefault="00E4346F" w:rsidP="00E4346F">
            <w:pPr>
              <w:rPr>
                <w:sz w:val="16"/>
                <w:szCs w:val="16"/>
              </w:rPr>
            </w:pPr>
          </w:p>
        </w:tc>
        <w:tc>
          <w:tcPr>
            <w:tcW w:w="1489" w:type="dxa"/>
            <w:vAlign w:val="top"/>
          </w:tcPr>
          <w:p w14:paraId="586C1B49" w14:textId="77777777" w:rsidR="00E4346F" w:rsidRPr="00E4346F" w:rsidRDefault="00E4346F" w:rsidP="00E4346F">
            <w:pPr>
              <w:rPr>
                <w:sz w:val="16"/>
                <w:szCs w:val="16"/>
              </w:rPr>
            </w:pPr>
          </w:p>
        </w:tc>
      </w:tr>
      <w:tr w:rsidR="00E4346F" w14:paraId="605A27C5" w14:textId="77777777" w:rsidTr="00E47F94">
        <w:trPr>
          <w:trHeight w:val="284"/>
        </w:trPr>
        <w:tc>
          <w:tcPr>
            <w:tcW w:w="1488" w:type="dxa"/>
          </w:tcPr>
          <w:p w14:paraId="5DD2E159" w14:textId="77777777" w:rsidR="00E4346F" w:rsidRPr="00EC36A3" w:rsidRDefault="00E4346F" w:rsidP="00E4346F">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7E1C09A4" w14:textId="77777777" w:rsidR="00E4346F" w:rsidRPr="00E4346F" w:rsidRDefault="00E4346F" w:rsidP="00E4346F">
            <w:pPr>
              <w:rPr>
                <w:sz w:val="16"/>
                <w:szCs w:val="16"/>
              </w:rPr>
            </w:pPr>
            <w:r w:rsidRPr="00E4346F">
              <w:rPr>
                <w:sz w:val="16"/>
                <w:szCs w:val="16"/>
              </w:rPr>
              <w:t>3.57</w:t>
            </w:r>
          </w:p>
        </w:tc>
        <w:tc>
          <w:tcPr>
            <w:tcW w:w="1489" w:type="dxa"/>
            <w:vAlign w:val="top"/>
          </w:tcPr>
          <w:p w14:paraId="14AAD184" w14:textId="77777777" w:rsidR="00E4346F" w:rsidRPr="00E4346F" w:rsidRDefault="00E4346F" w:rsidP="00E4346F">
            <w:pPr>
              <w:rPr>
                <w:sz w:val="16"/>
                <w:szCs w:val="16"/>
              </w:rPr>
            </w:pPr>
          </w:p>
        </w:tc>
        <w:tc>
          <w:tcPr>
            <w:tcW w:w="1489" w:type="dxa"/>
            <w:vAlign w:val="top"/>
          </w:tcPr>
          <w:p w14:paraId="78346F05" w14:textId="77777777" w:rsidR="00E4346F" w:rsidRPr="00E4346F" w:rsidRDefault="00E4346F" w:rsidP="00E4346F">
            <w:pPr>
              <w:rPr>
                <w:sz w:val="16"/>
                <w:szCs w:val="16"/>
              </w:rPr>
            </w:pPr>
          </w:p>
        </w:tc>
        <w:tc>
          <w:tcPr>
            <w:tcW w:w="1489" w:type="dxa"/>
            <w:vAlign w:val="top"/>
          </w:tcPr>
          <w:p w14:paraId="0E940A41" w14:textId="77777777" w:rsidR="00E4346F" w:rsidRPr="00E4346F" w:rsidRDefault="00E4346F" w:rsidP="00E4346F">
            <w:pPr>
              <w:rPr>
                <w:sz w:val="16"/>
                <w:szCs w:val="16"/>
              </w:rPr>
            </w:pPr>
          </w:p>
        </w:tc>
      </w:tr>
    </w:tbl>
    <w:p w14:paraId="7DB48754" w14:textId="77777777" w:rsidR="00EC36A3" w:rsidRDefault="00F274F6" w:rsidP="00EC36A3">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w:t>
      </w:r>
      <w:r w:rsidR="0053496F">
        <w:rPr>
          <w:rFonts w:ascii="Arial" w:hAnsi="Arial" w:cs="Arial"/>
          <w:sz w:val="16"/>
          <w:szCs w:val="16"/>
        </w:rPr>
        <w:t>a</w:t>
      </w:r>
      <w:r>
        <w:rPr>
          <w:rFonts w:ascii="Arial" w:hAnsi="Arial" w:cs="Arial"/>
          <w:sz w:val="16"/>
          <w:szCs w:val="16"/>
        </w:rPr>
        <w:t xml:space="preserve">ccuracy, PA = Producer’s </w:t>
      </w:r>
      <w:r w:rsidR="0053496F">
        <w:rPr>
          <w:rFonts w:ascii="Arial" w:hAnsi="Arial" w:cs="Arial"/>
          <w:sz w:val="16"/>
          <w:szCs w:val="16"/>
        </w:rPr>
        <w:t>a</w:t>
      </w:r>
      <w:r>
        <w:rPr>
          <w:rFonts w:ascii="Arial" w:hAnsi="Arial" w:cs="Arial"/>
          <w:sz w:val="16"/>
          <w:szCs w:val="16"/>
        </w:rPr>
        <w:t>ccuracy</w:t>
      </w:r>
    </w:p>
    <w:p w14:paraId="541F2E07" w14:textId="77777777" w:rsidR="007A555F" w:rsidRDefault="007A555F" w:rsidP="00EC36A3">
      <w:pPr>
        <w:spacing w:line="360" w:lineRule="auto"/>
        <w:jc w:val="both"/>
      </w:pPr>
    </w:p>
    <w:p w14:paraId="75150B16" w14:textId="77777777" w:rsidR="00A63F64" w:rsidRDefault="00A63F64" w:rsidP="00A63F64">
      <w:pPr>
        <w:pStyle w:val="1Tablecaption"/>
        <w:keepNext/>
        <w:keepLines/>
      </w:pPr>
      <w:bookmarkStart w:id="223" w:name="_Ref395175360"/>
      <w:bookmarkStart w:id="224" w:name="_Toc397361714"/>
      <w:r>
        <w:t xml:space="preserve">Table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Table \* ARABIC \s 1 </w:instrText>
      </w:r>
      <w:r>
        <w:fldChar w:fldCharType="separate"/>
      </w:r>
      <w:r w:rsidR="00187A22">
        <w:rPr>
          <w:noProof/>
        </w:rPr>
        <w:t>10</w:t>
      </w:r>
      <w:r>
        <w:fldChar w:fldCharType="end"/>
      </w:r>
      <w:bookmarkEnd w:id="223"/>
      <w:r>
        <w:t xml:space="preserve">   Decision Tree </w:t>
      </w:r>
      <w:r w:rsidR="00CB62D1">
        <w:t xml:space="preserve">field </w:t>
      </w:r>
      <w:r>
        <w:t>canopy cover estimates</w:t>
      </w:r>
      <w:bookmarkEnd w:id="224"/>
    </w:p>
    <w:tbl>
      <w:tblPr>
        <w:tblStyle w:val="MyThesisTable"/>
        <w:tblW w:w="6554" w:type="dxa"/>
        <w:tblLayout w:type="fixed"/>
        <w:tblLook w:val="01E0" w:firstRow="1" w:lastRow="1" w:firstColumn="1" w:lastColumn="1" w:noHBand="0" w:noVBand="0"/>
      </w:tblPr>
      <w:tblGrid>
        <w:gridCol w:w="1356"/>
        <w:gridCol w:w="678"/>
        <w:gridCol w:w="1582"/>
        <w:gridCol w:w="1469"/>
        <w:gridCol w:w="1469"/>
      </w:tblGrid>
      <w:tr w:rsidR="00A63F64" w:rsidRPr="00AB1F17" w14:paraId="1BB98247" w14:textId="77777777" w:rsidTr="0052100A">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43573730" w14:textId="77777777" w:rsidR="00A63F64" w:rsidRPr="00AB1F17" w:rsidRDefault="00A63F64" w:rsidP="00A63F64">
            <w:pPr>
              <w:rPr>
                <w:rFonts w:cs="Arial"/>
                <w:sz w:val="16"/>
                <w:szCs w:val="16"/>
              </w:rPr>
            </w:pPr>
            <w:r w:rsidRPr="00AB1F17">
              <w:rPr>
                <w:rFonts w:cs="Arial"/>
                <w:sz w:val="16"/>
                <w:szCs w:val="16"/>
              </w:rPr>
              <w:t>Area</w:t>
            </w:r>
          </w:p>
        </w:tc>
        <w:tc>
          <w:tcPr>
            <w:tcW w:w="678" w:type="dxa"/>
          </w:tcPr>
          <w:p w14:paraId="03ED115F" w14:textId="77777777" w:rsidR="00A63F64" w:rsidRPr="00AB1F17" w:rsidRDefault="00A63F64" w:rsidP="00A63F64">
            <w:pPr>
              <w:rPr>
                <w:rFonts w:cs="Arial"/>
                <w:sz w:val="16"/>
                <w:szCs w:val="16"/>
              </w:rPr>
            </w:pPr>
            <w:r>
              <w:rPr>
                <w:rFonts w:cs="Arial"/>
                <w:sz w:val="16"/>
                <w:szCs w:val="16"/>
              </w:rPr>
              <w:t>Num.</w:t>
            </w:r>
          </w:p>
        </w:tc>
        <w:tc>
          <w:tcPr>
            <w:tcW w:w="1582" w:type="dxa"/>
          </w:tcPr>
          <w:p w14:paraId="38C01053" w14:textId="77777777" w:rsidR="00A63F64" w:rsidRPr="00AB1F17" w:rsidRDefault="00A63F64" w:rsidP="0052100A">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3B3F1D70" w14:textId="77777777" w:rsidR="00A63F64" w:rsidRPr="00AB1F17" w:rsidRDefault="00A63F64" w:rsidP="0052100A">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c>
          <w:tcPr>
            <w:tcW w:w="1469" w:type="dxa"/>
          </w:tcPr>
          <w:p w14:paraId="7F5930FE" w14:textId="77777777" w:rsidR="00A63F64" w:rsidRPr="00AB1F17" w:rsidRDefault="00A63F64" w:rsidP="0052100A">
            <w:pPr>
              <w:jc w:val="center"/>
              <w:rPr>
                <w:rFonts w:cs="Arial"/>
                <w:sz w:val="16"/>
                <w:szCs w:val="16"/>
              </w:rPr>
            </w:pPr>
            <w:r>
              <w:rPr>
                <w:rFonts w:cs="Arial"/>
                <w:sz w:val="16"/>
                <w:szCs w:val="16"/>
              </w:rPr>
              <w:t>Expert</w:t>
            </w:r>
            <w:r w:rsidRPr="00AB1F17">
              <w:rPr>
                <w:rFonts w:cs="Arial"/>
                <w:sz w:val="16"/>
                <w:szCs w:val="16"/>
              </w:rPr>
              <w:t xml:space="preserve"> </w:t>
            </w:r>
            <w:r>
              <w:rPr>
                <w:rFonts w:cs="Arial"/>
                <w:sz w:val="16"/>
                <w:szCs w:val="16"/>
              </w:rPr>
              <w:t>(%)</w:t>
            </w:r>
          </w:p>
        </w:tc>
      </w:tr>
      <w:tr w:rsidR="00A63F64" w:rsidRPr="00AB1F17" w14:paraId="630DFAC5" w14:textId="77777777" w:rsidTr="0052100A">
        <w:trPr>
          <w:trHeight w:val="340"/>
        </w:trPr>
        <w:tc>
          <w:tcPr>
            <w:tcW w:w="1356" w:type="dxa"/>
          </w:tcPr>
          <w:p w14:paraId="36C796F7" w14:textId="77777777" w:rsidR="00A63F64" w:rsidRPr="00AB1F17" w:rsidRDefault="00A63F64" w:rsidP="00A63F64">
            <w:pPr>
              <w:rPr>
                <w:rFonts w:cs="Arial"/>
                <w:sz w:val="16"/>
                <w:szCs w:val="16"/>
              </w:rPr>
            </w:pPr>
            <w:proofErr w:type="spellStart"/>
            <w:r w:rsidRPr="00AB1F17">
              <w:rPr>
                <w:rFonts w:cs="Arial"/>
                <w:sz w:val="16"/>
                <w:szCs w:val="16"/>
              </w:rPr>
              <w:t>Groen</w:t>
            </w:r>
            <w:r>
              <w:rPr>
                <w:rFonts w:cs="Arial"/>
                <w:sz w:val="16"/>
                <w:szCs w:val="16"/>
              </w:rPr>
              <w:t>f</w:t>
            </w:r>
            <w:r w:rsidRPr="00AB1F17">
              <w:rPr>
                <w:rFonts w:cs="Arial"/>
                <w:sz w:val="16"/>
                <w:szCs w:val="16"/>
              </w:rPr>
              <w:t>ontein</w:t>
            </w:r>
            <w:proofErr w:type="spellEnd"/>
          </w:p>
        </w:tc>
        <w:tc>
          <w:tcPr>
            <w:tcW w:w="678" w:type="dxa"/>
          </w:tcPr>
          <w:p w14:paraId="21F74BE9" w14:textId="77777777" w:rsidR="00A63F64" w:rsidRPr="00AB1F17" w:rsidRDefault="00A63F64" w:rsidP="00A63F64">
            <w:pPr>
              <w:rPr>
                <w:rFonts w:cs="Arial"/>
                <w:sz w:val="16"/>
                <w:szCs w:val="16"/>
              </w:rPr>
            </w:pPr>
            <w:r>
              <w:rPr>
                <w:rFonts w:cs="Arial"/>
                <w:sz w:val="16"/>
                <w:szCs w:val="16"/>
              </w:rPr>
              <w:t>1</w:t>
            </w:r>
          </w:p>
        </w:tc>
        <w:tc>
          <w:tcPr>
            <w:tcW w:w="1582" w:type="dxa"/>
          </w:tcPr>
          <w:p w14:paraId="2727FCBE" w14:textId="77777777" w:rsidR="00A63F64" w:rsidRPr="00AB1F17" w:rsidRDefault="00A63F64" w:rsidP="0052100A">
            <w:pPr>
              <w:jc w:val="right"/>
              <w:rPr>
                <w:rFonts w:cs="Arial"/>
                <w:sz w:val="16"/>
                <w:szCs w:val="16"/>
              </w:rPr>
            </w:pPr>
            <w:r w:rsidRPr="00AB1F17">
              <w:rPr>
                <w:rFonts w:cs="Arial"/>
                <w:sz w:val="16"/>
                <w:szCs w:val="16"/>
              </w:rPr>
              <w:t>0.00</w:t>
            </w:r>
          </w:p>
        </w:tc>
        <w:tc>
          <w:tcPr>
            <w:tcW w:w="1469" w:type="dxa"/>
          </w:tcPr>
          <w:p w14:paraId="4417C95C" w14:textId="77777777" w:rsidR="00A63F64" w:rsidRPr="00AB1F17" w:rsidRDefault="00A63F64" w:rsidP="0052100A">
            <w:pPr>
              <w:jc w:val="right"/>
              <w:rPr>
                <w:rFonts w:cs="Arial"/>
                <w:sz w:val="16"/>
                <w:szCs w:val="16"/>
              </w:rPr>
            </w:pPr>
            <w:r w:rsidRPr="00AB1F17">
              <w:rPr>
                <w:rFonts w:cs="Arial"/>
                <w:sz w:val="16"/>
                <w:szCs w:val="16"/>
              </w:rPr>
              <w:t>0.07</w:t>
            </w:r>
          </w:p>
        </w:tc>
        <w:tc>
          <w:tcPr>
            <w:tcW w:w="1469" w:type="dxa"/>
          </w:tcPr>
          <w:p w14:paraId="5F949B12" w14:textId="77777777" w:rsidR="00A63F64" w:rsidRPr="00AB1F17" w:rsidRDefault="00A63F64" w:rsidP="0052100A">
            <w:pPr>
              <w:jc w:val="right"/>
              <w:rPr>
                <w:rFonts w:cs="Arial"/>
                <w:sz w:val="16"/>
                <w:szCs w:val="16"/>
              </w:rPr>
            </w:pPr>
            <w:r w:rsidRPr="00AB1F17">
              <w:rPr>
                <w:rFonts w:cs="Arial"/>
                <w:sz w:val="16"/>
                <w:szCs w:val="16"/>
              </w:rPr>
              <w:t>1.50</w:t>
            </w:r>
          </w:p>
        </w:tc>
      </w:tr>
      <w:tr w:rsidR="00A63F64" w:rsidRPr="00AB1F17" w14:paraId="52C7C56F" w14:textId="77777777" w:rsidTr="0052100A">
        <w:trPr>
          <w:trHeight w:val="340"/>
        </w:trPr>
        <w:tc>
          <w:tcPr>
            <w:tcW w:w="1356" w:type="dxa"/>
          </w:tcPr>
          <w:p w14:paraId="2A5A53B9" w14:textId="77777777" w:rsidR="00A63F64" w:rsidRPr="00AB1F17" w:rsidRDefault="00A63F64" w:rsidP="00A63F64">
            <w:pPr>
              <w:rPr>
                <w:rFonts w:cs="Arial"/>
                <w:sz w:val="16"/>
                <w:szCs w:val="16"/>
              </w:rPr>
            </w:pPr>
          </w:p>
        </w:tc>
        <w:tc>
          <w:tcPr>
            <w:tcW w:w="678" w:type="dxa"/>
          </w:tcPr>
          <w:p w14:paraId="664AB938" w14:textId="77777777" w:rsidR="00A63F64" w:rsidRPr="00AB1F17" w:rsidRDefault="00A63F64" w:rsidP="00A63F64">
            <w:pPr>
              <w:rPr>
                <w:rFonts w:cs="Arial"/>
                <w:sz w:val="16"/>
                <w:szCs w:val="16"/>
              </w:rPr>
            </w:pPr>
            <w:r>
              <w:rPr>
                <w:rFonts w:cs="Arial"/>
                <w:sz w:val="16"/>
                <w:szCs w:val="16"/>
              </w:rPr>
              <w:t>2</w:t>
            </w:r>
          </w:p>
        </w:tc>
        <w:tc>
          <w:tcPr>
            <w:tcW w:w="1582" w:type="dxa"/>
          </w:tcPr>
          <w:p w14:paraId="5BB09174" w14:textId="77777777" w:rsidR="00A63F64" w:rsidRPr="00AB1F17" w:rsidRDefault="00A63F64" w:rsidP="0052100A">
            <w:pPr>
              <w:jc w:val="right"/>
              <w:rPr>
                <w:rFonts w:cs="Arial"/>
                <w:sz w:val="16"/>
                <w:szCs w:val="16"/>
              </w:rPr>
            </w:pPr>
            <w:r w:rsidRPr="00AB1F17">
              <w:rPr>
                <w:rFonts w:cs="Arial"/>
                <w:sz w:val="16"/>
                <w:szCs w:val="16"/>
              </w:rPr>
              <w:t>4.00</w:t>
            </w:r>
          </w:p>
        </w:tc>
        <w:tc>
          <w:tcPr>
            <w:tcW w:w="1469" w:type="dxa"/>
          </w:tcPr>
          <w:p w14:paraId="1FC8EF80" w14:textId="77777777" w:rsidR="00A63F64" w:rsidRPr="00AB1F17" w:rsidRDefault="00A63F64" w:rsidP="0052100A">
            <w:pPr>
              <w:jc w:val="right"/>
              <w:rPr>
                <w:rFonts w:cs="Arial"/>
                <w:sz w:val="16"/>
                <w:szCs w:val="16"/>
              </w:rPr>
            </w:pPr>
            <w:r w:rsidRPr="00AB1F17">
              <w:rPr>
                <w:rFonts w:cs="Arial"/>
                <w:sz w:val="16"/>
                <w:szCs w:val="16"/>
              </w:rPr>
              <w:t>0.47</w:t>
            </w:r>
          </w:p>
        </w:tc>
        <w:tc>
          <w:tcPr>
            <w:tcW w:w="1469" w:type="dxa"/>
          </w:tcPr>
          <w:p w14:paraId="7A98CB9A" w14:textId="77777777" w:rsidR="00A63F64" w:rsidRPr="00AB1F17" w:rsidRDefault="00A63F64" w:rsidP="0052100A">
            <w:pPr>
              <w:jc w:val="right"/>
              <w:rPr>
                <w:rFonts w:cs="Arial"/>
                <w:sz w:val="16"/>
                <w:szCs w:val="16"/>
              </w:rPr>
            </w:pPr>
            <w:r w:rsidRPr="00AB1F17">
              <w:rPr>
                <w:rFonts w:cs="Arial"/>
                <w:sz w:val="16"/>
                <w:szCs w:val="16"/>
              </w:rPr>
              <w:t>11.00</w:t>
            </w:r>
          </w:p>
        </w:tc>
      </w:tr>
      <w:tr w:rsidR="00A63F64" w:rsidRPr="00AB1F17" w14:paraId="1BCE2AB2" w14:textId="77777777" w:rsidTr="0052100A">
        <w:trPr>
          <w:trHeight w:val="340"/>
        </w:trPr>
        <w:tc>
          <w:tcPr>
            <w:tcW w:w="1356" w:type="dxa"/>
          </w:tcPr>
          <w:p w14:paraId="54EE2224" w14:textId="77777777" w:rsidR="00A63F64" w:rsidRPr="00AB1F17" w:rsidRDefault="00A63F64" w:rsidP="00A63F64">
            <w:pPr>
              <w:rPr>
                <w:rFonts w:cs="Arial"/>
                <w:sz w:val="16"/>
                <w:szCs w:val="16"/>
              </w:rPr>
            </w:pPr>
          </w:p>
        </w:tc>
        <w:tc>
          <w:tcPr>
            <w:tcW w:w="678" w:type="dxa"/>
          </w:tcPr>
          <w:p w14:paraId="4EA0B1B8" w14:textId="77777777" w:rsidR="00A63F64" w:rsidRPr="00AB1F17" w:rsidRDefault="00A63F64" w:rsidP="00A63F64">
            <w:pPr>
              <w:rPr>
                <w:rFonts w:cs="Arial"/>
                <w:sz w:val="16"/>
                <w:szCs w:val="16"/>
              </w:rPr>
            </w:pPr>
            <w:r>
              <w:rPr>
                <w:rFonts w:cs="Arial"/>
                <w:sz w:val="16"/>
                <w:szCs w:val="16"/>
              </w:rPr>
              <w:t>3</w:t>
            </w:r>
          </w:p>
        </w:tc>
        <w:tc>
          <w:tcPr>
            <w:tcW w:w="1582" w:type="dxa"/>
          </w:tcPr>
          <w:p w14:paraId="05CEB63D" w14:textId="77777777" w:rsidR="00A63F64" w:rsidRPr="00AB1F17" w:rsidRDefault="00A63F64" w:rsidP="0052100A">
            <w:pPr>
              <w:jc w:val="right"/>
              <w:rPr>
                <w:rFonts w:cs="Arial"/>
                <w:sz w:val="16"/>
                <w:szCs w:val="16"/>
              </w:rPr>
            </w:pPr>
            <w:r w:rsidRPr="00AB1F17">
              <w:rPr>
                <w:rFonts w:cs="Arial"/>
                <w:sz w:val="16"/>
                <w:szCs w:val="16"/>
              </w:rPr>
              <w:t>10.00</w:t>
            </w:r>
          </w:p>
        </w:tc>
        <w:tc>
          <w:tcPr>
            <w:tcW w:w="1469" w:type="dxa"/>
          </w:tcPr>
          <w:p w14:paraId="66320631" w14:textId="77777777" w:rsidR="00A63F64" w:rsidRPr="00AB1F17" w:rsidRDefault="00A63F64" w:rsidP="0052100A">
            <w:pPr>
              <w:jc w:val="right"/>
              <w:rPr>
                <w:rFonts w:cs="Arial"/>
                <w:sz w:val="16"/>
                <w:szCs w:val="16"/>
              </w:rPr>
            </w:pPr>
            <w:r w:rsidRPr="00AB1F17">
              <w:rPr>
                <w:rFonts w:cs="Arial"/>
                <w:sz w:val="16"/>
                <w:szCs w:val="16"/>
              </w:rPr>
              <w:t>8.21</w:t>
            </w:r>
          </w:p>
        </w:tc>
        <w:tc>
          <w:tcPr>
            <w:tcW w:w="1469" w:type="dxa"/>
          </w:tcPr>
          <w:p w14:paraId="2824834F"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05954042" w14:textId="77777777" w:rsidTr="0052100A">
        <w:trPr>
          <w:trHeight w:val="340"/>
        </w:trPr>
        <w:tc>
          <w:tcPr>
            <w:tcW w:w="1356" w:type="dxa"/>
            <w:tcBorders>
              <w:bottom w:val="single" w:sz="12" w:space="0" w:color="000000" w:themeColor="text1"/>
            </w:tcBorders>
          </w:tcPr>
          <w:p w14:paraId="4F489C98"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2FAC5A52" w14:textId="77777777" w:rsidR="00A63F64" w:rsidRPr="00AB1F17" w:rsidRDefault="00A63F64" w:rsidP="00A63F64">
            <w:pPr>
              <w:rPr>
                <w:rFonts w:cs="Arial"/>
                <w:sz w:val="16"/>
                <w:szCs w:val="16"/>
              </w:rPr>
            </w:pPr>
            <w:r>
              <w:rPr>
                <w:rFonts w:cs="Arial"/>
                <w:sz w:val="16"/>
                <w:szCs w:val="16"/>
              </w:rPr>
              <w:t>4</w:t>
            </w:r>
          </w:p>
        </w:tc>
        <w:tc>
          <w:tcPr>
            <w:tcW w:w="1582" w:type="dxa"/>
            <w:tcBorders>
              <w:bottom w:val="single" w:sz="12" w:space="0" w:color="000000" w:themeColor="text1"/>
            </w:tcBorders>
          </w:tcPr>
          <w:p w14:paraId="0211D33C" w14:textId="77777777" w:rsidR="00A63F64" w:rsidRPr="00AB1F17" w:rsidRDefault="00A63F64" w:rsidP="0052100A">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0E1574D" w14:textId="77777777" w:rsidR="00A63F64" w:rsidRPr="00AB1F17" w:rsidRDefault="00A63F64" w:rsidP="0052100A">
            <w:pPr>
              <w:jc w:val="right"/>
              <w:rPr>
                <w:rFonts w:cs="Arial"/>
                <w:sz w:val="16"/>
                <w:szCs w:val="16"/>
              </w:rPr>
            </w:pPr>
            <w:r w:rsidRPr="00AB1F17">
              <w:rPr>
                <w:rFonts w:cs="Arial"/>
                <w:sz w:val="16"/>
                <w:szCs w:val="16"/>
              </w:rPr>
              <w:t>17.44</w:t>
            </w:r>
          </w:p>
        </w:tc>
        <w:tc>
          <w:tcPr>
            <w:tcW w:w="1469" w:type="dxa"/>
            <w:tcBorders>
              <w:bottom w:val="single" w:sz="12" w:space="0" w:color="000000" w:themeColor="text1"/>
            </w:tcBorders>
          </w:tcPr>
          <w:p w14:paraId="5FDEE8C9" w14:textId="77777777" w:rsidR="00A63F64" w:rsidRPr="00AB1F17" w:rsidRDefault="00A63F64" w:rsidP="0052100A">
            <w:pPr>
              <w:jc w:val="right"/>
              <w:rPr>
                <w:rFonts w:cs="Arial"/>
                <w:sz w:val="16"/>
                <w:szCs w:val="16"/>
              </w:rPr>
            </w:pPr>
            <w:r w:rsidRPr="00AB1F17">
              <w:rPr>
                <w:rFonts w:cs="Arial"/>
                <w:sz w:val="16"/>
                <w:szCs w:val="16"/>
              </w:rPr>
              <w:t>27.50</w:t>
            </w:r>
          </w:p>
        </w:tc>
      </w:tr>
      <w:tr w:rsidR="00A63F64" w:rsidRPr="00AB1F17" w14:paraId="3B5CA741" w14:textId="77777777" w:rsidTr="0052100A">
        <w:trPr>
          <w:trHeight w:val="414"/>
        </w:trPr>
        <w:tc>
          <w:tcPr>
            <w:tcW w:w="1356" w:type="dxa"/>
            <w:tcBorders>
              <w:top w:val="single" w:sz="12" w:space="0" w:color="000000" w:themeColor="text1"/>
              <w:bottom w:val="nil"/>
            </w:tcBorders>
          </w:tcPr>
          <w:p w14:paraId="49CED128" w14:textId="77777777" w:rsidR="00A63F64" w:rsidRPr="00AB1F17" w:rsidRDefault="00A63F64" w:rsidP="00A63F64">
            <w:pPr>
              <w:rPr>
                <w:rFonts w:cs="Arial"/>
                <w:sz w:val="16"/>
                <w:szCs w:val="16"/>
              </w:rPr>
            </w:pPr>
            <w:proofErr w:type="spellStart"/>
            <w:r w:rsidRPr="00AB1F17">
              <w:rPr>
                <w:rFonts w:cs="Arial"/>
                <w:sz w:val="16"/>
                <w:szCs w:val="16"/>
              </w:rPr>
              <w:t>Matjies</w:t>
            </w:r>
            <w:r>
              <w:rPr>
                <w:rFonts w:cs="Arial"/>
                <w:sz w:val="16"/>
                <w:szCs w:val="16"/>
              </w:rPr>
              <w:t>v</w:t>
            </w:r>
            <w:r w:rsidRPr="00AB1F17">
              <w:rPr>
                <w:rFonts w:cs="Arial"/>
                <w:sz w:val="16"/>
                <w:szCs w:val="16"/>
              </w:rPr>
              <w:t>lei</w:t>
            </w:r>
            <w:proofErr w:type="spellEnd"/>
          </w:p>
        </w:tc>
        <w:tc>
          <w:tcPr>
            <w:tcW w:w="678" w:type="dxa"/>
            <w:tcBorders>
              <w:top w:val="single" w:sz="12" w:space="0" w:color="000000" w:themeColor="text1"/>
              <w:bottom w:val="nil"/>
            </w:tcBorders>
          </w:tcPr>
          <w:p w14:paraId="1E3AD9AE" w14:textId="77777777" w:rsidR="00A63F64" w:rsidRPr="00AB1F17" w:rsidRDefault="00A63F64" w:rsidP="00A63F64">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52BD9C23" w14:textId="77777777" w:rsidR="00A63F64" w:rsidRPr="00AB1F17" w:rsidRDefault="00A63F64" w:rsidP="0052100A">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4F1BBFD5" w14:textId="77777777" w:rsidR="00A63F64" w:rsidRPr="00AB1F17" w:rsidRDefault="00A63F64" w:rsidP="0052100A">
            <w:pPr>
              <w:jc w:val="right"/>
              <w:rPr>
                <w:rFonts w:cs="Arial"/>
                <w:sz w:val="16"/>
                <w:szCs w:val="16"/>
              </w:rPr>
            </w:pPr>
            <w:r w:rsidRPr="00AB1F17">
              <w:rPr>
                <w:rFonts w:cs="Arial"/>
                <w:sz w:val="16"/>
                <w:szCs w:val="16"/>
              </w:rPr>
              <w:t>7.21</w:t>
            </w:r>
          </w:p>
        </w:tc>
        <w:tc>
          <w:tcPr>
            <w:tcW w:w="1469" w:type="dxa"/>
            <w:tcBorders>
              <w:top w:val="single" w:sz="12" w:space="0" w:color="000000" w:themeColor="text1"/>
              <w:bottom w:val="nil"/>
            </w:tcBorders>
          </w:tcPr>
          <w:p w14:paraId="769B3567"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3C3FCAC2" w14:textId="77777777" w:rsidTr="0052100A">
        <w:trPr>
          <w:trHeight w:val="340"/>
        </w:trPr>
        <w:tc>
          <w:tcPr>
            <w:tcW w:w="1356" w:type="dxa"/>
            <w:tcBorders>
              <w:top w:val="nil"/>
            </w:tcBorders>
          </w:tcPr>
          <w:p w14:paraId="6C8945BF" w14:textId="77777777" w:rsidR="00A63F64" w:rsidRPr="00AB1F17" w:rsidRDefault="00A63F64" w:rsidP="00A63F64">
            <w:pPr>
              <w:rPr>
                <w:rFonts w:cs="Arial"/>
                <w:sz w:val="16"/>
                <w:szCs w:val="16"/>
              </w:rPr>
            </w:pPr>
          </w:p>
        </w:tc>
        <w:tc>
          <w:tcPr>
            <w:tcW w:w="678" w:type="dxa"/>
            <w:tcBorders>
              <w:top w:val="nil"/>
            </w:tcBorders>
          </w:tcPr>
          <w:p w14:paraId="6945A81F" w14:textId="77777777" w:rsidR="00A63F64" w:rsidRPr="00AB1F17" w:rsidRDefault="00A63F64" w:rsidP="00A63F64">
            <w:pPr>
              <w:rPr>
                <w:rFonts w:cs="Arial"/>
                <w:sz w:val="16"/>
                <w:szCs w:val="16"/>
              </w:rPr>
            </w:pPr>
            <w:r>
              <w:rPr>
                <w:rFonts w:cs="Arial"/>
                <w:sz w:val="16"/>
                <w:szCs w:val="16"/>
              </w:rPr>
              <w:t>1b</w:t>
            </w:r>
          </w:p>
        </w:tc>
        <w:tc>
          <w:tcPr>
            <w:tcW w:w="1582" w:type="dxa"/>
            <w:tcBorders>
              <w:top w:val="nil"/>
            </w:tcBorders>
          </w:tcPr>
          <w:p w14:paraId="304F914B" w14:textId="77777777" w:rsidR="00A63F64" w:rsidRPr="00AB1F17" w:rsidRDefault="00A63F64" w:rsidP="0052100A">
            <w:pPr>
              <w:jc w:val="right"/>
              <w:rPr>
                <w:rFonts w:cs="Arial"/>
                <w:sz w:val="16"/>
                <w:szCs w:val="16"/>
              </w:rPr>
            </w:pPr>
            <w:r w:rsidRPr="00AB1F17">
              <w:rPr>
                <w:rFonts w:cs="Arial"/>
                <w:sz w:val="16"/>
                <w:szCs w:val="16"/>
              </w:rPr>
              <w:t>22.50</w:t>
            </w:r>
          </w:p>
        </w:tc>
        <w:tc>
          <w:tcPr>
            <w:tcW w:w="1469" w:type="dxa"/>
            <w:tcBorders>
              <w:top w:val="nil"/>
            </w:tcBorders>
          </w:tcPr>
          <w:p w14:paraId="7785B087" w14:textId="77777777" w:rsidR="00A63F64" w:rsidRPr="00AB1F17" w:rsidRDefault="00A63F64" w:rsidP="0052100A">
            <w:pPr>
              <w:jc w:val="right"/>
              <w:rPr>
                <w:rFonts w:cs="Arial"/>
                <w:sz w:val="16"/>
                <w:szCs w:val="16"/>
              </w:rPr>
            </w:pPr>
            <w:r w:rsidRPr="00AB1F17">
              <w:rPr>
                <w:rFonts w:cs="Arial"/>
                <w:sz w:val="16"/>
                <w:szCs w:val="16"/>
              </w:rPr>
              <w:t>31.37</w:t>
            </w:r>
          </w:p>
        </w:tc>
        <w:tc>
          <w:tcPr>
            <w:tcW w:w="1469" w:type="dxa"/>
            <w:tcBorders>
              <w:top w:val="nil"/>
            </w:tcBorders>
          </w:tcPr>
          <w:p w14:paraId="5ED2136B" w14:textId="77777777" w:rsidR="00A63F64" w:rsidRPr="00AB1F17" w:rsidRDefault="00A63F64" w:rsidP="0052100A">
            <w:pPr>
              <w:jc w:val="right"/>
              <w:rPr>
                <w:rFonts w:cs="Arial"/>
                <w:sz w:val="16"/>
                <w:szCs w:val="16"/>
              </w:rPr>
            </w:pPr>
            <w:r w:rsidRPr="00AB1F17">
              <w:rPr>
                <w:rFonts w:cs="Arial"/>
                <w:sz w:val="16"/>
                <w:szCs w:val="16"/>
              </w:rPr>
              <w:t>52.50</w:t>
            </w:r>
          </w:p>
        </w:tc>
      </w:tr>
      <w:tr w:rsidR="00A63F64" w:rsidRPr="00AB1F17" w14:paraId="73EE6D75" w14:textId="77777777" w:rsidTr="0052100A">
        <w:trPr>
          <w:trHeight w:val="340"/>
        </w:trPr>
        <w:tc>
          <w:tcPr>
            <w:tcW w:w="1356" w:type="dxa"/>
          </w:tcPr>
          <w:p w14:paraId="76525AFA" w14:textId="77777777" w:rsidR="00A63F64" w:rsidRPr="00AB1F17" w:rsidRDefault="00A63F64" w:rsidP="00A63F64">
            <w:pPr>
              <w:rPr>
                <w:rFonts w:cs="Arial"/>
                <w:sz w:val="16"/>
                <w:szCs w:val="16"/>
              </w:rPr>
            </w:pPr>
          </w:p>
        </w:tc>
        <w:tc>
          <w:tcPr>
            <w:tcW w:w="678" w:type="dxa"/>
          </w:tcPr>
          <w:p w14:paraId="5079153E" w14:textId="77777777" w:rsidR="00A63F64" w:rsidRPr="00AB1F17" w:rsidRDefault="00A63F64" w:rsidP="00A63F64">
            <w:pPr>
              <w:rPr>
                <w:rFonts w:cs="Arial"/>
                <w:sz w:val="16"/>
                <w:szCs w:val="16"/>
              </w:rPr>
            </w:pPr>
            <w:r>
              <w:rPr>
                <w:rFonts w:cs="Arial"/>
                <w:sz w:val="16"/>
                <w:szCs w:val="16"/>
              </w:rPr>
              <w:t>2</w:t>
            </w:r>
          </w:p>
        </w:tc>
        <w:tc>
          <w:tcPr>
            <w:tcW w:w="1582" w:type="dxa"/>
          </w:tcPr>
          <w:p w14:paraId="5030BF11" w14:textId="77777777" w:rsidR="00A63F64" w:rsidRPr="00AB1F17" w:rsidRDefault="00A63F64" w:rsidP="0052100A">
            <w:pPr>
              <w:jc w:val="right"/>
              <w:rPr>
                <w:rFonts w:cs="Arial"/>
                <w:sz w:val="16"/>
                <w:szCs w:val="16"/>
              </w:rPr>
            </w:pPr>
            <w:r w:rsidRPr="00AB1F17">
              <w:rPr>
                <w:rFonts w:cs="Arial"/>
                <w:sz w:val="16"/>
                <w:szCs w:val="16"/>
              </w:rPr>
              <w:t>70.00</w:t>
            </w:r>
          </w:p>
        </w:tc>
        <w:tc>
          <w:tcPr>
            <w:tcW w:w="1469" w:type="dxa"/>
          </w:tcPr>
          <w:p w14:paraId="791EDD51" w14:textId="77777777" w:rsidR="00A63F64" w:rsidRPr="00AB1F17" w:rsidRDefault="00A63F64" w:rsidP="0052100A">
            <w:pPr>
              <w:jc w:val="right"/>
              <w:rPr>
                <w:rFonts w:cs="Arial"/>
                <w:sz w:val="16"/>
                <w:szCs w:val="16"/>
              </w:rPr>
            </w:pPr>
            <w:r w:rsidRPr="00AB1F17">
              <w:rPr>
                <w:rFonts w:cs="Arial"/>
                <w:sz w:val="16"/>
                <w:szCs w:val="16"/>
              </w:rPr>
              <w:t>67.38</w:t>
            </w:r>
          </w:p>
        </w:tc>
        <w:tc>
          <w:tcPr>
            <w:tcW w:w="1469" w:type="dxa"/>
          </w:tcPr>
          <w:p w14:paraId="301D6D14" w14:textId="77777777" w:rsidR="00A63F64" w:rsidRPr="00AB1F17" w:rsidRDefault="00A63F64" w:rsidP="0052100A">
            <w:pPr>
              <w:jc w:val="right"/>
              <w:rPr>
                <w:rFonts w:cs="Arial"/>
                <w:sz w:val="16"/>
                <w:szCs w:val="16"/>
              </w:rPr>
            </w:pPr>
            <w:r w:rsidRPr="00AB1F17">
              <w:rPr>
                <w:rFonts w:cs="Arial"/>
                <w:sz w:val="16"/>
                <w:szCs w:val="16"/>
              </w:rPr>
              <w:t>87.50</w:t>
            </w:r>
          </w:p>
        </w:tc>
      </w:tr>
      <w:tr w:rsidR="00A63F64" w:rsidRPr="00AB1F17" w14:paraId="37D2934F" w14:textId="77777777" w:rsidTr="0052100A">
        <w:trPr>
          <w:trHeight w:val="340"/>
        </w:trPr>
        <w:tc>
          <w:tcPr>
            <w:tcW w:w="1356" w:type="dxa"/>
          </w:tcPr>
          <w:p w14:paraId="1CEA0F80" w14:textId="77777777" w:rsidR="00A63F64" w:rsidRPr="00AB1F17" w:rsidRDefault="00A63F64" w:rsidP="00A63F64">
            <w:pPr>
              <w:rPr>
                <w:rFonts w:cs="Arial"/>
                <w:sz w:val="16"/>
                <w:szCs w:val="16"/>
              </w:rPr>
            </w:pPr>
          </w:p>
        </w:tc>
        <w:tc>
          <w:tcPr>
            <w:tcW w:w="678" w:type="dxa"/>
          </w:tcPr>
          <w:p w14:paraId="5A616DDA" w14:textId="77777777" w:rsidR="00A63F64" w:rsidRPr="00AB1F17" w:rsidRDefault="00A63F64" w:rsidP="00A63F64">
            <w:pPr>
              <w:rPr>
                <w:rFonts w:cs="Arial"/>
                <w:sz w:val="16"/>
                <w:szCs w:val="16"/>
              </w:rPr>
            </w:pPr>
            <w:r>
              <w:rPr>
                <w:rFonts w:cs="Arial"/>
                <w:sz w:val="16"/>
                <w:szCs w:val="16"/>
              </w:rPr>
              <w:t>3</w:t>
            </w:r>
          </w:p>
        </w:tc>
        <w:tc>
          <w:tcPr>
            <w:tcW w:w="1582" w:type="dxa"/>
          </w:tcPr>
          <w:p w14:paraId="66C0218E" w14:textId="77777777" w:rsidR="00A63F64" w:rsidRPr="00AB1F17" w:rsidRDefault="00A63F64" w:rsidP="0052100A">
            <w:pPr>
              <w:jc w:val="right"/>
              <w:rPr>
                <w:rFonts w:cs="Arial"/>
                <w:sz w:val="16"/>
                <w:szCs w:val="16"/>
              </w:rPr>
            </w:pPr>
            <w:r w:rsidRPr="00AB1F17">
              <w:rPr>
                <w:rFonts w:cs="Arial"/>
                <w:sz w:val="16"/>
                <w:szCs w:val="16"/>
              </w:rPr>
              <w:t>85.00</w:t>
            </w:r>
          </w:p>
        </w:tc>
        <w:tc>
          <w:tcPr>
            <w:tcW w:w="1469" w:type="dxa"/>
          </w:tcPr>
          <w:p w14:paraId="73D42ADC" w14:textId="77777777" w:rsidR="00A63F64" w:rsidRPr="00AB1F17" w:rsidRDefault="00A63F64" w:rsidP="0052100A">
            <w:pPr>
              <w:jc w:val="right"/>
              <w:rPr>
                <w:rFonts w:cs="Arial"/>
                <w:sz w:val="16"/>
                <w:szCs w:val="16"/>
              </w:rPr>
            </w:pPr>
            <w:r w:rsidRPr="00AB1F17">
              <w:rPr>
                <w:rFonts w:cs="Arial"/>
                <w:sz w:val="16"/>
                <w:szCs w:val="16"/>
              </w:rPr>
              <w:t>73.12</w:t>
            </w:r>
          </w:p>
        </w:tc>
        <w:tc>
          <w:tcPr>
            <w:tcW w:w="1469" w:type="dxa"/>
          </w:tcPr>
          <w:p w14:paraId="2D7D37CE" w14:textId="77777777" w:rsidR="00A63F64" w:rsidRPr="00AB1F17" w:rsidRDefault="00A63F64" w:rsidP="0052100A">
            <w:pPr>
              <w:jc w:val="right"/>
              <w:rPr>
                <w:rFonts w:cs="Arial"/>
                <w:sz w:val="16"/>
                <w:szCs w:val="16"/>
              </w:rPr>
            </w:pPr>
            <w:r w:rsidRPr="00AB1F17">
              <w:rPr>
                <w:rFonts w:cs="Arial"/>
                <w:sz w:val="16"/>
                <w:szCs w:val="16"/>
              </w:rPr>
              <w:t>90.00</w:t>
            </w:r>
          </w:p>
        </w:tc>
      </w:tr>
      <w:tr w:rsidR="00A63F64" w:rsidRPr="00AB1F17" w14:paraId="533FE16A" w14:textId="77777777" w:rsidTr="0052100A">
        <w:trPr>
          <w:trHeight w:val="340"/>
        </w:trPr>
        <w:tc>
          <w:tcPr>
            <w:tcW w:w="1356" w:type="dxa"/>
          </w:tcPr>
          <w:p w14:paraId="2469FD64" w14:textId="77777777" w:rsidR="00A63F64" w:rsidRPr="00AB1F17" w:rsidRDefault="00A63F64" w:rsidP="00A63F64">
            <w:pPr>
              <w:rPr>
                <w:rFonts w:cs="Arial"/>
                <w:sz w:val="16"/>
                <w:szCs w:val="16"/>
              </w:rPr>
            </w:pPr>
          </w:p>
        </w:tc>
        <w:tc>
          <w:tcPr>
            <w:tcW w:w="678" w:type="dxa"/>
          </w:tcPr>
          <w:p w14:paraId="112AA7F1" w14:textId="77777777" w:rsidR="00A63F64" w:rsidRPr="00AB1F17" w:rsidRDefault="00A63F64" w:rsidP="00A63F64">
            <w:pPr>
              <w:rPr>
                <w:rFonts w:cs="Arial"/>
                <w:sz w:val="16"/>
                <w:szCs w:val="16"/>
              </w:rPr>
            </w:pPr>
            <w:r>
              <w:rPr>
                <w:rFonts w:cs="Arial"/>
                <w:sz w:val="16"/>
                <w:szCs w:val="16"/>
              </w:rPr>
              <w:t>4</w:t>
            </w:r>
          </w:p>
        </w:tc>
        <w:tc>
          <w:tcPr>
            <w:tcW w:w="1582" w:type="dxa"/>
          </w:tcPr>
          <w:p w14:paraId="2C798E63" w14:textId="77777777" w:rsidR="00A63F64" w:rsidRPr="00AB1F17" w:rsidRDefault="00A63F64" w:rsidP="0052100A">
            <w:pPr>
              <w:jc w:val="right"/>
              <w:rPr>
                <w:rFonts w:cs="Arial"/>
                <w:sz w:val="16"/>
                <w:szCs w:val="16"/>
              </w:rPr>
            </w:pPr>
            <w:r w:rsidRPr="00AB1F17">
              <w:rPr>
                <w:rFonts w:cs="Arial"/>
                <w:sz w:val="16"/>
                <w:szCs w:val="16"/>
              </w:rPr>
              <w:t>65.00</w:t>
            </w:r>
          </w:p>
        </w:tc>
        <w:tc>
          <w:tcPr>
            <w:tcW w:w="1469" w:type="dxa"/>
          </w:tcPr>
          <w:p w14:paraId="4E582A88" w14:textId="77777777" w:rsidR="00A63F64" w:rsidRPr="00AB1F17" w:rsidRDefault="00A63F64" w:rsidP="0052100A">
            <w:pPr>
              <w:jc w:val="right"/>
              <w:rPr>
                <w:rFonts w:cs="Arial"/>
                <w:sz w:val="16"/>
                <w:szCs w:val="16"/>
              </w:rPr>
            </w:pPr>
            <w:r w:rsidRPr="00AB1F17">
              <w:rPr>
                <w:rFonts w:cs="Arial"/>
                <w:sz w:val="16"/>
                <w:szCs w:val="16"/>
              </w:rPr>
              <w:t>70.34</w:t>
            </w:r>
          </w:p>
        </w:tc>
        <w:tc>
          <w:tcPr>
            <w:tcW w:w="1469" w:type="dxa"/>
          </w:tcPr>
          <w:p w14:paraId="27647096" w14:textId="77777777" w:rsidR="00A63F64" w:rsidRPr="00AB1F17" w:rsidRDefault="00A63F64" w:rsidP="0052100A">
            <w:pPr>
              <w:jc w:val="right"/>
              <w:rPr>
                <w:rFonts w:cs="Arial"/>
                <w:sz w:val="16"/>
                <w:szCs w:val="16"/>
              </w:rPr>
            </w:pPr>
            <w:r w:rsidRPr="00AB1F17">
              <w:rPr>
                <w:rFonts w:cs="Arial"/>
                <w:sz w:val="16"/>
                <w:szCs w:val="16"/>
              </w:rPr>
              <w:t>95.00</w:t>
            </w:r>
          </w:p>
        </w:tc>
      </w:tr>
      <w:tr w:rsidR="00A63F64" w:rsidRPr="00AB1F17" w14:paraId="40FBBC92" w14:textId="77777777" w:rsidTr="0052100A">
        <w:trPr>
          <w:trHeight w:val="340"/>
        </w:trPr>
        <w:tc>
          <w:tcPr>
            <w:tcW w:w="1356" w:type="dxa"/>
          </w:tcPr>
          <w:p w14:paraId="54B77ED1" w14:textId="77777777" w:rsidR="00A63F64" w:rsidRPr="00AB1F17" w:rsidRDefault="00A63F64" w:rsidP="00A63F64">
            <w:pPr>
              <w:rPr>
                <w:rFonts w:cs="Arial"/>
                <w:sz w:val="16"/>
                <w:szCs w:val="16"/>
              </w:rPr>
            </w:pPr>
          </w:p>
        </w:tc>
        <w:tc>
          <w:tcPr>
            <w:tcW w:w="678" w:type="dxa"/>
          </w:tcPr>
          <w:p w14:paraId="1E88F391" w14:textId="77777777" w:rsidR="00A63F64" w:rsidRPr="00AB1F17" w:rsidRDefault="00A63F64" w:rsidP="00A63F64">
            <w:pPr>
              <w:rPr>
                <w:rFonts w:cs="Arial"/>
                <w:sz w:val="16"/>
                <w:szCs w:val="16"/>
              </w:rPr>
            </w:pPr>
            <w:r>
              <w:rPr>
                <w:rFonts w:cs="Arial"/>
                <w:sz w:val="16"/>
                <w:szCs w:val="16"/>
              </w:rPr>
              <w:t>5</w:t>
            </w:r>
          </w:p>
        </w:tc>
        <w:tc>
          <w:tcPr>
            <w:tcW w:w="1582" w:type="dxa"/>
          </w:tcPr>
          <w:p w14:paraId="06F4BAC6" w14:textId="77777777" w:rsidR="00A63F64" w:rsidRPr="00AB1F17" w:rsidRDefault="00A63F64" w:rsidP="0052100A">
            <w:pPr>
              <w:jc w:val="right"/>
              <w:rPr>
                <w:rFonts w:cs="Arial"/>
                <w:sz w:val="16"/>
                <w:szCs w:val="16"/>
              </w:rPr>
            </w:pPr>
            <w:r w:rsidRPr="00AB1F17">
              <w:rPr>
                <w:rFonts w:cs="Arial"/>
                <w:sz w:val="16"/>
                <w:szCs w:val="16"/>
              </w:rPr>
              <w:t>37.50</w:t>
            </w:r>
          </w:p>
        </w:tc>
        <w:tc>
          <w:tcPr>
            <w:tcW w:w="1469" w:type="dxa"/>
          </w:tcPr>
          <w:p w14:paraId="75AE0123" w14:textId="77777777" w:rsidR="00A63F64" w:rsidRPr="00AB1F17" w:rsidRDefault="00A63F64" w:rsidP="0052100A">
            <w:pPr>
              <w:jc w:val="right"/>
              <w:rPr>
                <w:rFonts w:cs="Arial"/>
                <w:sz w:val="16"/>
                <w:szCs w:val="16"/>
              </w:rPr>
            </w:pPr>
            <w:r w:rsidRPr="00AB1F17">
              <w:rPr>
                <w:rFonts w:cs="Arial"/>
                <w:sz w:val="16"/>
                <w:szCs w:val="16"/>
              </w:rPr>
              <w:t>35.95</w:t>
            </w:r>
          </w:p>
        </w:tc>
        <w:tc>
          <w:tcPr>
            <w:tcW w:w="1469" w:type="dxa"/>
          </w:tcPr>
          <w:p w14:paraId="2F6E994C" w14:textId="77777777" w:rsidR="00A63F64" w:rsidRPr="00AB1F17" w:rsidRDefault="00A63F64" w:rsidP="0052100A">
            <w:pPr>
              <w:jc w:val="right"/>
              <w:rPr>
                <w:rFonts w:cs="Arial"/>
                <w:sz w:val="16"/>
                <w:szCs w:val="16"/>
              </w:rPr>
            </w:pPr>
            <w:r w:rsidRPr="00AB1F17">
              <w:rPr>
                <w:rFonts w:cs="Arial"/>
                <w:sz w:val="16"/>
                <w:szCs w:val="16"/>
              </w:rPr>
              <w:t>87.50</w:t>
            </w:r>
          </w:p>
        </w:tc>
      </w:tr>
      <w:tr w:rsidR="00A63F64" w:rsidRPr="00AB1F17" w14:paraId="357EB83F" w14:textId="77777777" w:rsidTr="0052100A">
        <w:trPr>
          <w:trHeight w:val="340"/>
        </w:trPr>
        <w:tc>
          <w:tcPr>
            <w:tcW w:w="1356" w:type="dxa"/>
          </w:tcPr>
          <w:p w14:paraId="147DFD37" w14:textId="77777777" w:rsidR="00A63F64" w:rsidRPr="00AB1F17" w:rsidRDefault="00A63F64" w:rsidP="00A63F64">
            <w:pPr>
              <w:rPr>
                <w:rFonts w:cs="Arial"/>
                <w:sz w:val="16"/>
                <w:szCs w:val="16"/>
              </w:rPr>
            </w:pPr>
          </w:p>
        </w:tc>
        <w:tc>
          <w:tcPr>
            <w:tcW w:w="678" w:type="dxa"/>
          </w:tcPr>
          <w:p w14:paraId="4067E818" w14:textId="77777777" w:rsidR="00A63F64" w:rsidRPr="00AB1F17" w:rsidRDefault="00A63F64" w:rsidP="00A63F64">
            <w:pPr>
              <w:rPr>
                <w:rFonts w:cs="Arial"/>
                <w:sz w:val="16"/>
                <w:szCs w:val="16"/>
              </w:rPr>
            </w:pPr>
            <w:r>
              <w:rPr>
                <w:rFonts w:cs="Arial"/>
                <w:sz w:val="16"/>
                <w:szCs w:val="16"/>
              </w:rPr>
              <w:t>6</w:t>
            </w:r>
          </w:p>
        </w:tc>
        <w:tc>
          <w:tcPr>
            <w:tcW w:w="1582" w:type="dxa"/>
          </w:tcPr>
          <w:p w14:paraId="6D3FB4A3" w14:textId="77777777" w:rsidR="00A63F64" w:rsidRPr="00AB1F17" w:rsidRDefault="00A63F64" w:rsidP="0052100A">
            <w:pPr>
              <w:jc w:val="right"/>
              <w:rPr>
                <w:rFonts w:cs="Arial"/>
                <w:sz w:val="16"/>
                <w:szCs w:val="16"/>
              </w:rPr>
            </w:pPr>
            <w:r w:rsidRPr="00AB1F17">
              <w:rPr>
                <w:rFonts w:cs="Arial"/>
                <w:sz w:val="16"/>
                <w:szCs w:val="16"/>
              </w:rPr>
              <w:t>17.50</w:t>
            </w:r>
          </w:p>
        </w:tc>
        <w:tc>
          <w:tcPr>
            <w:tcW w:w="1469" w:type="dxa"/>
          </w:tcPr>
          <w:p w14:paraId="4001BBD7" w14:textId="77777777" w:rsidR="00A63F64" w:rsidRPr="00AB1F17" w:rsidRDefault="00A63F64" w:rsidP="0052100A">
            <w:pPr>
              <w:jc w:val="right"/>
              <w:rPr>
                <w:rFonts w:cs="Arial"/>
                <w:sz w:val="16"/>
                <w:szCs w:val="16"/>
              </w:rPr>
            </w:pPr>
            <w:r w:rsidRPr="00AB1F17">
              <w:rPr>
                <w:rFonts w:cs="Arial"/>
                <w:sz w:val="16"/>
                <w:szCs w:val="16"/>
              </w:rPr>
              <w:t>12.01</w:t>
            </w:r>
          </w:p>
        </w:tc>
        <w:tc>
          <w:tcPr>
            <w:tcW w:w="1469" w:type="dxa"/>
          </w:tcPr>
          <w:p w14:paraId="1D8FECDE" w14:textId="77777777" w:rsidR="00A63F64" w:rsidRPr="00AB1F17" w:rsidRDefault="00A63F64" w:rsidP="0052100A">
            <w:pPr>
              <w:jc w:val="right"/>
              <w:rPr>
                <w:rFonts w:cs="Arial"/>
                <w:sz w:val="16"/>
                <w:szCs w:val="16"/>
              </w:rPr>
            </w:pPr>
            <w:r w:rsidRPr="00AB1F17">
              <w:rPr>
                <w:rFonts w:cs="Arial"/>
                <w:sz w:val="16"/>
                <w:szCs w:val="16"/>
              </w:rPr>
              <w:t>77.50</w:t>
            </w:r>
          </w:p>
        </w:tc>
      </w:tr>
      <w:tr w:rsidR="00A63F64" w:rsidRPr="00AB1F17" w14:paraId="5DA1E7DD" w14:textId="77777777" w:rsidTr="0052100A">
        <w:trPr>
          <w:trHeight w:val="340"/>
        </w:trPr>
        <w:tc>
          <w:tcPr>
            <w:tcW w:w="1356" w:type="dxa"/>
          </w:tcPr>
          <w:p w14:paraId="596F1A2F" w14:textId="77777777" w:rsidR="00A63F64" w:rsidRPr="00AB1F17" w:rsidRDefault="00A63F64" w:rsidP="00A63F64">
            <w:pPr>
              <w:rPr>
                <w:rFonts w:cs="Arial"/>
                <w:sz w:val="16"/>
                <w:szCs w:val="16"/>
              </w:rPr>
            </w:pPr>
          </w:p>
        </w:tc>
        <w:tc>
          <w:tcPr>
            <w:tcW w:w="678" w:type="dxa"/>
          </w:tcPr>
          <w:p w14:paraId="164C59FD" w14:textId="77777777" w:rsidR="00A63F64" w:rsidRPr="00AB1F17" w:rsidRDefault="00A63F64" w:rsidP="00A63F64">
            <w:pPr>
              <w:rPr>
                <w:rFonts w:cs="Arial"/>
                <w:sz w:val="16"/>
                <w:szCs w:val="16"/>
              </w:rPr>
            </w:pPr>
            <w:r>
              <w:rPr>
                <w:rFonts w:cs="Arial"/>
                <w:sz w:val="16"/>
                <w:szCs w:val="16"/>
              </w:rPr>
              <w:t>7</w:t>
            </w:r>
          </w:p>
        </w:tc>
        <w:tc>
          <w:tcPr>
            <w:tcW w:w="1582" w:type="dxa"/>
          </w:tcPr>
          <w:p w14:paraId="0A24FB62" w14:textId="77777777" w:rsidR="00A63F64" w:rsidRPr="00AB1F17" w:rsidRDefault="00A63F64" w:rsidP="0052100A">
            <w:pPr>
              <w:jc w:val="right"/>
              <w:rPr>
                <w:rFonts w:cs="Arial"/>
                <w:sz w:val="16"/>
                <w:szCs w:val="16"/>
              </w:rPr>
            </w:pPr>
            <w:r w:rsidRPr="00AB1F17">
              <w:rPr>
                <w:rFonts w:cs="Arial"/>
                <w:sz w:val="16"/>
                <w:szCs w:val="16"/>
              </w:rPr>
              <w:t>15.00</w:t>
            </w:r>
          </w:p>
        </w:tc>
        <w:tc>
          <w:tcPr>
            <w:tcW w:w="1469" w:type="dxa"/>
          </w:tcPr>
          <w:p w14:paraId="47CC821E" w14:textId="77777777" w:rsidR="00A63F64" w:rsidRPr="00AB1F17" w:rsidRDefault="00A63F64" w:rsidP="0052100A">
            <w:pPr>
              <w:jc w:val="right"/>
              <w:rPr>
                <w:rFonts w:cs="Arial"/>
                <w:sz w:val="16"/>
                <w:szCs w:val="16"/>
              </w:rPr>
            </w:pPr>
            <w:r w:rsidRPr="00AB1F17">
              <w:rPr>
                <w:rFonts w:cs="Arial"/>
                <w:sz w:val="16"/>
                <w:szCs w:val="16"/>
              </w:rPr>
              <w:t>25.74</w:t>
            </w:r>
          </w:p>
        </w:tc>
        <w:tc>
          <w:tcPr>
            <w:tcW w:w="1469" w:type="dxa"/>
          </w:tcPr>
          <w:p w14:paraId="0BA8967D" w14:textId="77777777" w:rsidR="00A63F64" w:rsidRPr="00AB1F17" w:rsidRDefault="00A63F64" w:rsidP="0052100A">
            <w:pPr>
              <w:jc w:val="right"/>
              <w:rPr>
                <w:rFonts w:cs="Arial"/>
                <w:sz w:val="16"/>
                <w:szCs w:val="16"/>
              </w:rPr>
            </w:pPr>
            <w:r w:rsidRPr="00AB1F17">
              <w:rPr>
                <w:rFonts w:cs="Arial"/>
                <w:sz w:val="16"/>
                <w:szCs w:val="16"/>
              </w:rPr>
              <w:t>87.50</w:t>
            </w:r>
          </w:p>
        </w:tc>
      </w:tr>
      <w:tr w:rsidR="00A63F64" w:rsidRPr="00AB1F17" w14:paraId="209C5011" w14:textId="77777777" w:rsidTr="0052100A">
        <w:trPr>
          <w:trHeight w:val="340"/>
        </w:trPr>
        <w:tc>
          <w:tcPr>
            <w:tcW w:w="1356" w:type="dxa"/>
            <w:tcBorders>
              <w:bottom w:val="single" w:sz="12" w:space="0" w:color="000000" w:themeColor="text1"/>
            </w:tcBorders>
          </w:tcPr>
          <w:p w14:paraId="2748FACE"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35CA6B6E" w14:textId="77777777" w:rsidR="00A63F64" w:rsidRPr="00AB1F17" w:rsidRDefault="00A63F64" w:rsidP="00A63F64">
            <w:pPr>
              <w:rPr>
                <w:rFonts w:cs="Arial"/>
                <w:sz w:val="16"/>
                <w:szCs w:val="16"/>
              </w:rPr>
            </w:pPr>
            <w:r>
              <w:rPr>
                <w:rFonts w:cs="Arial"/>
                <w:sz w:val="16"/>
                <w:szCs w:val="16"/>
              </w:rPr>
              <w:t>8</w:t>
            </w:r>
          </w:p>
        </w:tc>
        <w:tc>
          <w:tcPr>
            <w:tcW w:w="1582" w:type="dxa"/>
            <w:tcBorders>
              <w:bottom w:val="single" w:sz="12" w:space="0" w:color="000000" w:themeColor="text1"/>
            </w:tcBorders>
          </w:tcPr>
          <w:p w14:paraId="31883673" w14:textId="77777777" w:rsidR="00A63F64" w:rsidRPr="00AB1F17" w:rsidRDefault="00A63F64" w:rsidP="0052100A">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519DAB4C" w14:textId="77777777" w:rsidR="00A63F64" w:rsidRPr="00AB1F17" w:rsidRDefault="00A63F64" w:rsidP="0052100A">
            <w:pPr>
              <w:jc w:val="right"/>
              <w:rPr>
                <w:rFonts w:cs="Arial"/>
                <w:sz w:val="16"/>
                <w:szCs w:val="16"/>
              </w:rPr>
            </w:pPr>
            <w:r w:rsidRPr="00AB1F17">
              <w:rPr>
                <w:rFonts w:cs="Arial"/>
                <w:sz w:val="16"/>
                <w:szCs w:val="16"/>
              </w:rPr>
              <w:t>5.42</w:t>
            </w:r>
          </w:p>
        </w:tc>
        <w:tc>
          <w:tcPr>
            <w:tcW w:w="1469" w:type="dxa"/>
            <w:tcBorders>
              <w:bottom w:val="single" w:sz="12" w:space="0" w:color="000000" w:themeColor="text1"/>
            </w:tcBorders>
          </w:tcPr>
          <w:p w14:paraId="28C1746D"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556C673B" w14:textId="77777777" w:rsidTr="0052100A">
        <w:trPr>
          <w:trHeight w:val="340"/>
        </w:trPr>
        <w:tc>
          <w:tcPr>
            <w:tcW w:w="1356" w:type="dxa"/>
            <w:tcBorders>
              <w:top w:val="single" w:sz="12" w:space="0" w:color="000000" w:themeColor="text1"/>
              <w:bottom w:val="nil"/>
            </w:tcBorders>
          </w:tcPr>
          <w:p w14:paraId="27B8672E" w14:textId="77777777" w:rsidR="00A63F64" w:rsidRPr="00AB1F17" w:rsidRDefault="00A63F64" w:rsidP="00A63F64">
            <w:pPr>
              <w:rPr>
                <w:rFonts w:cs="Arial"/>
                <w:sz w:val="16"/>
                <w:szCs w:val="16"/>
              </w:rPr>
            </w:pPr>
            <w:proofErr w:type="spellStart"/>
            <w:r w:rsidRPr="00AB1F17">
              <w:rPr>
                <w:rFonts w:cs="Arial"/>
                <w:sz w:val="16"/>
                <w:szCs w:val="16"/>
              </w:rPr>
              <w:t>Rooi</w:t>
            </w:r>
            <w:r>
              <w:rPr>
                <w:rFonts w:cs="Arial"/>
                <w:sz w:val="16"/>
                <w:szCs w:val="16"/>
              </w:rPr>
              <w:t>b</w:t>
            </w:r>
            <w:r w:rsidRPr="00AB1F17">
              <w:rPr>
                <w:rFonts w:cs="Arial"/>
                <w:sz w:val="16"/>
                <w:szCs w:val="16"/>
              </w:rPr>
              <w:t>erg</w:t>
            </w:r>
            <w:proofErr w:type="spellEnd"/>
          </w:p>
        </w:tc>
        <w:tc>
          <w:tcPr>
            <w:tcW w:w="678" w:type="dxa"/>
            <w:tcBorders>
              <w:top w:val="single" w:sz="12" w:space="0" w:color="000000" w:themeColor="text1"/>
              <w:bottom w:val="nil"/>
            </w:tcBorders>
          </w:tcPr>
          <w:p w14:paraId="685B22BB" w14:textId="77777777" w:rsidR="00A63F64" w:rsidRPr="00AB1F17" w:rsidRDefault="00A63F64" w:rsidP="00A63F64">
            <w:pPr>
              <w:rPr>
                <w:rFonts w:cs="Arial"/>
                <w:sz w:val="16"/>
                <w:szCs w:val="16"/>
              </w:rPr>
            </w:pPr>
            <w:r>
              <w:rPr>
                <w:rFonts w:cs="Arial"/>
                <w:sz w:val="16"/>
                <w:szCs w:val="16"/>
              </w:rPr>
              <w:t>1</w:t>
            </w:r>
          </w:p>
        </w:tc>
        <w:tc>
          <w:tcPr>
            <w:tcW w:w="1582" w:type="dxa"/>
            <w:tcBorders>
              <w:top w:val="single" w:sz="12" w:space="0" w:color="000000" w:themeColor="text1"/>
              <w:bottom w:val="nil"/>
            </w:tcBorders>
          </w:tcPr>
          <w:p w14:paraId="0B5043AB" w14:textId="77777777" w:rsidR="00A63F64" w:rsidRPr="00AB1F17" w:rsidRDefault="00A63F64" w:rsidP="0052100A">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2140A188" w14:textId="77777777" w:rsidR="00A63F64" w:rsidRPr="00AB1F17" w:rsidRDefault="00A63F64" w:rsidP="0052100A">
            <w:pPr>
              <w:jc w:val="right"/>
              <w:rPr>
                <w:rFonts w:cs="Arial"/>
                <w:sz w:val="16"/>
                <w:szCs w:val="16"/>
              </w:rPr>
            </w:pPr>
            <w:r w:rsidRPr="00AB1F17">
              <w:rPr>
                <w:rFonts w:cs="Arial"/>
                <w:sz w:val="16"/>
                <w:szCs w:val="16"/>
              </w:rPr>
              <w:t>6.03</w:t>
            </w:r>
          </w:p>
        </w:tc>
        <w:tc>
          <w:tcPr>
            <w:tcW w:w="1469" w:type="dxa"/>
            <w:tcBorders>
              <w:top w:val="single" w:sz="12" w:space="0" w:color="000000" w:themeColor="text1"/>
              <w:bottom w:val="nil"/>
            </w:tcBorders>
          </w:tcPr>
          <w:p w14:paraId="4781B0E7" w14:textId="77777777" w:rsidR="00A63F64" w:rsidRPr="00AB1F17" w:rsidRDefault="00A63F64" w:rsidP="0052100A">
            <w:pPr>
              <w:jc w:val="right"/>
              <w:rPr>
                <w:rFonts w:cs="Arial"/>
                <w:sz w:val="16"/>
                <w:szCs w:val="16"/>
              </w:rPr>
            </w:pPr>
            <w:r w:rsidRPr="00AB1F17">
              <w:rPr>
                <w:rFonts w:cs="Arial"/>
                <w:sz w:val="16"/>
                <w:szCs w:val="16"/>
              </w:rPr>
              <w:t>27.50</w:t>
            </w:r>
          </w:p>
        </w:tc>
      </w:tr>
      <w:tr w:rsidR="00A63F64" w:rsidRPr="00AB1F17" w14:paraId="39EF891C" w14:textId="77777777" w:rsidTr="0052100A">
        <w:trPr>
          <w:trHeight w:val="340"/>
        </w:trPr>
        <w:tc>
          <w:tcPr>
            <w:tcW w:w="1356" w:type="dxa"/>
            <w:tcBorders>
              <w:top w:val="nil"/>
            </w:tcBorders>
          </w:tcPr>
          <w:p w14:paraId="3AC1300E" w14:textId="77777777" w:rsidR="00A63F64" w:rsidRPr="00AB1F17" w:rsidRDefault="00A63F64" w:rsidP="00A63F64">
            <w:pPr>
              <w:rPr>
                <w:rFonts w:cs="Arial"/>
                <w:sz w:val="16"/>
                <w:szCs w:val="16"/>
              </w:rPr>
            </w:pPr>
          </w:p>
        </w:tc>
        <w:tc>
          <w:tcPr>
            <w:tcW w:w="678" w:type="dxa"/>
            <w:tcBorders>
              <w:top w:val="nil"/>
            </w:tcBorders>
          </w:tcPr>
          <w:p w14:paraId="205D58F6" w14:textId="77777777" w:rsidR="00A63F64" w:rsidRPr="00AB1F17" w:rsidRDefault="00A63F64" w:rsidP="00A63F64">
            <w:pPr>
              <w:rPr>
                <w:rFonts w:cs="Arial"/>
                <w:sz w:val="16"/>
                <w:szCs w:val="16"/>
              </w:rPr>
            </w:pPr>
            <w:r>
              <w:rPr>
                <w:rFonts w:cs="Arial"/>
                <w:sz w:val="16"/>
                <w:szCs w:val="16"/>
              </w:rPr>
              <w:t>2</w:t>
            </w:r>
          </w:p>
        </w:tc>
        <w:tc>
          <w:tcPr>
            <w:tcW w:w="1582" w:type="dxa"/>
            <w:tcBorders>
              <w:top w:val="nil"/>
            </w:tcBorders>
          </w:tcPr>
          <w:p w14:paraId="382AA0F8" w14:textId="77777777" w:rsidR="00A63F64" w:rsidRPr="00AB1F17" w:rsidRDefault="00A63F64" w:rsidP="0052100A">
            <w:pPr>
              <w:jc w:val="right"/>
              <w:rPr>
                <w:rFonts w:cs="Arial"/>
                <w:sz w:val="16"/>
                <w:szCs w:val="16"/>
              </w:rPr>
            </w:pPr>
            <w:r w:rsidRPr="00AB1F17">
              <w:rPr>
                <w:rFonts w:cs="Arial"/>
                <w:sz w:val="16"/>
                <w:szCs w:val="16"/>
              </w:rPr>
              <w:t>11.00</w:t>
            </w:r>
          </w:p>
        </w:tc>
        <w:tc>
          <w:tcPr>
            <w:tcW w:w="1469" w:type="dxa"/>
            <w:tcBorders>
              <w:top w:val="nil"/>
            </w:tcBorders>
          </w:tcPr>
          <w:p w14:paraId="566E2E7F" w14:textId="77777777" w:rsidR="00A63F64" w:rsidRPr="00AB1F17" w:rsidRDefault="00A63F64" w:rsidP="0052100A">
            <w:pPr>
              <w:jc w:val="right"/>
              <w:rPr>
                <w:rFonts w:cs="Arial"/>
                <w:sz w:val="16"/>
                <w:szCs w:val="16"/>
              </w:rPr>
            </w:pPr>
            <w:r w:rsidRPr="00AB1F17">
              <w:rPr>
                <w:rFonts w:cs="Arial"/>
                <w:sz w:val="16"/>
                <w:szCs w:val="16"/>
              </w:rPr>
              <w:t>1.03</w:t>
            </w:r>
          </w:p>
        </w:tc>
        <w:tc>
          <w:tcPr>
            <w:tcW w:w="1469" w:type="dxa"/>
            <w:tcBorders>
              <w:top w:val="nil"/>
            </w:tcBorders>
          </w:tcPr>
          <w:p w14:paraId="5BFAA742" w14:textId="77777777" w:rsidR="00A63F64" w:rsidRPr="00AB1F17" w:rsidRDefault="00A63F64" w:rsidP="0052100A">
            <w:pPr>
              <w:jc w:val="right"/>
              <w:rPr>
                <w:rFonts w:cs="Arial"/>
                <w:sz w:val="16"/>
                <w:szCs w:val="16"/>
              </w:rPr>
            </w:pPr>
            <w:r w:rsidRPr="00AB1F17">
              <w:rPr>
                <w:rFonts w:cs="Arial"/>
                <w:sz w:val="16"/>
                <w:szCs w:val="16"/>
              </w:rPr>
              <w:t>5.05</w:t>
            </w:r>
          </w:p>
        </w:tc>
      </w:tr>
      <w:tr w:rsidR="00A63F64" w:rsidRPr="00AB1F17" w14:paraId="11E2973B" w14:textId="77777777" w:rsidTr="0052100A">
        <w:trPr>
          <w:trHeight w:val="340"/>
        </w:trPr>
        <w:tc>
          <w:tcPr>
            <w:tcW w:w="1356" w:type="dxa"/>
            <w:tcBorders>
              <w:bottom w:val="single" w:sz="12" w:space="0" w:color="000000" w:themeColor="text1"/>
            </w:tcBorders>
          </w:tcPr>
          <w:p w14:paraId="356BD3DC"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04AB6CDA" w14:textId="77777777" w:rsidR="00A63F64" w:rsidRPr="00AB1F17" w:rsidRDefault="00A63F64" w:rsidP="00A63F64">
            <w:pPr>
              <w:rPr>
                <w:rFonts w:cs="Arial"/>
                <w:sz w:val="16"/>
                <w:szCs w:val="16"/>
              </w:rPr>
            </w:pPr>
            <w:r>
              <w:rPr>
                <w:rFonts w:cs="Arial"/>
                <w:sz w:val="16"/>
                <w:szCs w:val="16"/>
              </w:rPr>
              <w:t>3</w:t>
            </w:r>
          </w:p>
        </w:tc>
        <w:tc>
          <w:tcPr>
            <w:tcW w:w="1582" w:type="dxa"/>
            <w:tcBorders>
              <w:bottom w:val="single" w:sz="12" w:space="0" w:color="000000" w:themeColor="text1"/>
            </w:tcBorders>
          </w:tcPr>
          <w:p w14:paraId="3F7B9713" w14:textId="77777777" w:rsidR="00A63F64" w:rsidRPr="00AB1F17" w:rsidRDefault="00A63F64" w:rsidP="0052100A">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35F905E" w14:textId="77777777" w:rsidR="00A63F64" w:rsidRPr="00AB1F17" w:rsidRDefault="00A63F64" w:rsidP="0052100A">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4321F2C" w14:textId="77777777" w:rsidR="00A63F64" w:rsidRPr="00AB1F17" w:rsidRDefault="00A63F64" w:rsidP="0052100A">
            <w:pPr>
              <w:jc w:val="right"/>
              <w:rPr>
                <w:rFonts w:cs="Arial"/>
                <w:sz w:val="16"/>
                <w:szCs w:val="16"/>
              </w:rPr>
            </w:pPr>
            <w:r w:rsidRPr="00AB1F17">
              <w:rPr>
                <w:rFonts w:cs="Arial"/>
                <w:sz w:val="16"/>
                <w:szCs w:val="16"/>
              </w:rPr>
              <w:t>1.01</w:t>
            </w:r>
          </w:p>
        </w:tc>
      </w:tr>
      <w:tr w:rsidR="00A63F64" w:rsidRPr="00AB1F17" w14:paraId="4A7CA3D8" w14:textId="77777777" w:rsidTr="0052100A">
        <w:trPr>
          <w:trHeight w:val="340"/>
        </w:trPr>
        <w:tc>
          <w:tcPr>
            <w:tcW w:w="1356" w:type="dxa"/>
            <w:tcBorders>
              <w:top w:val="single" w:sz="12" w:space="0" w:color="000000" w:themeColor="text1"/>
              <w:bottom w:val="nil"/>
            </w:tcBorders>
          </w:tcPr>
          <w:p w14:paraId="3CD06769" w14:textId="77777777" w:rsidR="00A63F64" w:rsidRPr="00AB1F17" w:rsidRDefault="00A63F64" w:rsidP="00A63F64">
            <w:pPr>
              <w:rPr>
                <w:rFonts w:cs="Arial"/>
                <w:sz w:val="16"/>
                <w:szCs w:val="16"/>
              </w:rPr>
            </w:pPr>
            <w:proofErr w:type="spellStart"/>
            <w:r w:rsidRPr="00AB1F17">
              <w:rPr>
                <w:rFonts w:cs="Arial"/>
                <w:sz w:val="16"/>
                <w:szCs w:val="16"/>
              </w:rPr>
              <w:t>Groot</w:t>
            </w:r>
            <w:r>
              <w:rPr>
                <w:rFonts w:cs="Arial"/>
                <w:sz w:val="16"/>
                <w:szCs w:val="16"/>
              </w:rPr>
              <w:t>k</w:t>
            </w:r>
            <w:r w:rsidRPr="00AB1F17">
              <w:rPr>
                <w:rFonts w:cs="Arial"/>
                <w:sz w:val="16"/>
                <w:szCs w:val="16"/>
              </w:rPr>
              <w:t>op</w:t>
            </w:r>
            <w:proofErr w:type="spellEnd"/>
          </w:p>
        </w:tc>
        <w:tc>
          <w:tcPr>
            <w:tcW w:w="678" w:type="dxa"/>
            <w:tcBorders>
              <w:top w:val="single" w:sz="12" w:space="0" w:color="000000" w:themeColor="text1"/>
              <w:bottom w:val="nil"/>
            </w:tcBorders>
          </w:tcPr>
          <w:p w14:paraId="221BEABB" w14:textId="77777777" w:rsidR="00A63F64" w:rsidRPr="00AB1F17" w:rsidRDefault="00A63F64" w:rsidP="00A63F64">
            <w:pPr>
              <w:rPr>
                <w:rFonts w:cs="Arial"/>
                <w:sz w:val="16"/>
                <w:szCs w:val="16"/>
              </w:rPr>
            </w:pPr>
            <w:r>
              <w:rPr>
                <w:rFonts w:cs="Arial"/>
                <w:sz w:val="16"/>
                <w:szCs w:val="16"/>
              </w:rPr>
              <w:t>1</w:t>
            </w:r>
          </w:p>
        </w:tc>
        <w:tc>
          <w:tcPr>
            <w:tcW w:w="1582" w:type="dxa"/>
            <w:tcBorders>
              <w:top w:val="single" w:sz="12" w:space="0" w:color="000000" w:themeColor="text1"/>
              <w:bottom w:val="nil"/>
            </w:tcBorders>
          </w:tcPr>
          <w:p w14:paraId="2408DBA1" w14:textId="77777777" w:rsidR="00A63F64" w:rsidRPr="00AB1F17" w:rsidRDefault="00A63F64" w:rsidP="0052100A">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02DE8536" w14:textId="77777777" w:rsidR="00A63F64" w:rsidRPr="00AB1F17" w:rsidRDefault="00A63F64" w:rsidP="0052100A">
            <w:pPr>
              <w:jc w:val="right"/>
              <w:rPr>
                <w:rFonts w:cs="Arial"/>
                <w:sz w:val="16"/>
                <w:szCs w:val="16"/>
              </w:rPr>
            </w:pPr>
            <w:r w:rsidRPr="00AB1F17">
              <w:rPr>
                <w:rFonts w:cs="Arial"/>
                <w:sz w:val="16"/>
                <w:szCs w:val="16"/>
              </w:rPr>
              <w:t>8.05</w:t>
            </w:r>
          </w:p>
        </w:tc>
        <w:tc>
          <w:tcPr>
            <w:tcW w:w="1469" w:type="dxa"/>
            <w:tcBorders>
              <w:top w:val="single" w:sz="12" w:space="0" w:color="000000" w:themeColor="text1"/>
              <w:bottom w:val="nil"/>
            </w:tcBorders>
          </w:tcPr>
          <w:p w14:paraId="2DA9144D"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00BEDFA7" w14:textId="77777777" w:rsidTr="0052100A">
        <w:trPr>
          <w:trHeight w:val="340"/>
        </w:trPr>
        <w:tc>
          <w:tcPr>
            <w:tcW w:w="1356" w:type="dxa"/>
            <w:tcBorders>
              <w:top w:val="nil"/>
            </w:tcBorders>
          </w:tcPr>
          <w:p w14:paraId="2AA66618" w14:textId="77777777" w:rsidR="00A63F64" w:rsidRPr="00AB1F17" w:rsidRDefault="00A63F64" w:rsidP="00A63F64">
            <w:pPr>
              <w:rPr>
                <w:rFonts w:cs="Arial"/>
                <w:sz w:val="16"/>
                <w:szCs w:val="16"/>
              </w:rPr>
            </w:pPr>
          </w:p>
        </w:tc>
        <w:tc>
          <w:tcPr>
            <w:tcW w:w="678" w:type="dxa"/>
            <w:tcBorders>
              <w:top w:val="nil"/>
            </w:tcBorders>
          </w:tcPr>
          <w:p w14:paraId="4CA76B47" w14:textId="77777777" w:rsidR="00A63F64" w:rsidRPr="00AB1F17" w:rsidRDefault="00A63F64" w:rsidP="00A63F64">
            <w:pPr>
              <w:rPr>
                <w:rFonts w:cs="Arial"/>
                <w:sz w:val="16"/>
                <w:szCs w:val="16"/>
              </w:rPr>
            </w:pPr>
            <w:r>
              <w:rPr>
                <w:rFonts w:cs="Arial"/>
                <w:sz w:val="16"/>
                <w:szCs w:val="16"/>
              </w:rPr>
              <w:t>2</w:t>
            </w:r>
          </w:p>
        </w:tc>
        <w:tc>
          <w:tcPr>
            <w:tcW w:w="1582" w:type="dxa"/>
            <w:tcBorders>
              <w:top w:val="nil"/>
            </w:tcBorders>
          </w:tcPr>
          <w:p w14:paraId="4DCB6459" w14:textId="77777777" w:rsidR="00A63F64" w:rsidRPr="00AB1F17" w:rsidRDefault="00A63F64" w:rsidP="0052100A">
            <w:pPr>
              <w:jc w:val="right"/>
              <w:rPr>
                <w:rFonts w:cs="Arial"/>
                <w:sz w:val="16"/>
                <w:szCs w:val="16"/>
              </w:rPr>
            </w:pPr>
            <w:r w:rsidRPr="00AB1F17">
              <w:rPr>
                <w:rFonts w:cs="Arial"/>
                <w:sz w:val="16"/>
                <w:szCs w:val="16"/>
              </w:rPr>
              <w:t>0.50</w:t>
            </w:r>
          </w:p>
        </w:tc>
        <w:tc>
          <w:tcPr>
            <w:tcW w:w="1469" w:type="dxa"/>
            <w:tcBorders>
              <w:top w:val="nil"/>
            </w:tcBorders>
          </w:tcPr>
          <w:p w14:paraId="0ED59735" w14:textId="77777777" w:rsidR="00A63F64" w:rsidRPr="00AB1F17" w:rsidRDefault="00A63F64" w:rsidP="0052100A">
            <w:pPr>
              <w:jc w:val="right"/>
              <w:rPr>
                <w:rFonts w:cs="Arial"/>
                <w:sz w:val="16"/>
                <w:szCs w:val="16"/>
              </w:rPr>
            </w:pPr>
            <w:r w:rsidRPr="00AB1F17">
              <w:rPr>
                <w:rFonts w:cs="Arial"/>
                <w:sz w:val="16"/>
                <w:szCs w:val="16"/>
              </w:rPr>
              <w:t>0.22</w:t>
            </w:r>
          </w:p>
        </w:tc>
        <w:tc>
          <w:tcPr>
            <w:tcW w:w="1469" w:type="dxa"/>
            <w:tcBorders>
              <w:top w:val="nil"/>
            </w:tcBorders>
          </w:tcPr>
          <w:p w14:paraId="33167CCF" w14:textId="77777777" w:rsidR="00A63F64" w:rsidRPr="00AB1F17" w:rsidRDefault="00A63F64" w:rsidP="0052100A">
            <w:pPr>
              <w:jc w:val="right"/>
              <w:rPr>
                <w:rFonts w:cs="Arial"/>
                <w:sz w:val="16"/>
                <w:szCs w:val="16"/>
              </w:rPr>
            </w:pPr>
            <w:r w:rsidRPr="00AB1F17">
              <w:rPr>
                <w:rFonts w:cs="Arial"/>
                <w:sz w:val="16"/>
                <w:szCs w:val="16"/>
              </w:rPr>
              <w:t>0.51</w:t>
            </w:r>
          </w:p>
        </w:tc>
      </w:tr>
      <w:tr w:rsidR="00A63F64" w:rsidRPr="00AB1F17" w14:paraId="44325DA9" w14:textId="77777777" w:rsidTr="0052100A">
        <w:trPr>
          <w:trHeight w:val="340"/>
        </w:trPr>
        <w:tc>
          <w:tcPr>
            <w:tcW w:w="1356" w:type="dxa"/>
          </w:tcPr>
          <w:p w14:paraId="3596C3F7" w14:textId="77777777" w:rsidR="00A63F64" w:rsidRPr="00AB1F17" w:rsidRDefault="00A63F64" w:rsidP="00A63F64">
            <w:pPr>
              <w:rPr>
                <w:rFonts w:cs="Arial"/>
                <w:sz w:val="16"/>
                <w:szCs w:val="16"/>
              </w:rPr>
            </w:pPr>
          </w:p>
        </w:tc>
        <w:tc>
          <w:tcPr>
            <w:tcW w:w="678" w:type="dxa"/>
          </w:tcPr>
          <w:p w14:paraId="73E89A58" w14:textId="77777777" w:rsidR="00A63F64" w:rsidRPr="00AB1F17" w:rsidRDefault="00A63F64" w:rsidP="00A63F64">
            <w:pPr>
              <w:rPr>
                <w:rFonts w:cs="Arial"/>
                <w:sz w:val="16"/>
                <w:szCs w:val="16"/>
              </w:rPr>
            </w:pPr>
            <w:r>
              <w:rPr>
                <w:rFonts w:cs="Arial"/>
                <w:sz w:val="16"/>
                <w:szCs w:val="16"/>
              </w:rPr>
              <w:t>3</w:t>
            </w:r>
          </w:p>
        </w:tc>
        <w:tc>
          <w:tcPr>
            <w:tcW w:w="1582" w:type="dxa"/>
          </w:tcPr>
          <w:p w14:paraId="3D760F71" w14:textId="77777777" w:rsidR="00A63F64" w:rsidRPr="00AB1F17" w:rsidRDefault="00A63F64" w:rsidP="0052100A">
            <w:pPr>
              <w:jc w:val="right"/>
              <w:rPr>
                <w:rFonts w:cs="Arial"/>
                <w:sz w:val="16"/>
                <w:szCs w:val="16"/>
              </w:rPr>
            </w:pPr>
            <w:r w:rsidRPr="00AB1F17">
              <w:rPr>
                <w:rFonts w:cs="Arial"/>
                <w:sz w:val="16"/>
                <w:szCs w:val="16"/>
              </w:rPr>
              <w:t>42.50</w:t>
            </w:r>
          </w:p>
        </w:tc>
        <w:tc>
          <w:tcPr>
            <w:tcW w:w="1469" w:type="dxa"/>
          </w:tcPr>
          <w:p w14:paraId="753B240F" w14:textId="77777777" w:rsidR="00A63F64" w:rsidRPr="00AB1F17" w:rsidRDefault="00A63F64" w:rsidP="0052100A">
            <w:pPr>
              <w:jc w:val="right"/>
              <w:rPr>
                <w:rFonts w:cs="Arial"/>
                <w:sz w:val="16"/>
                <w:szCs w:val="16"/>
              </w:rPr>
            </w:pPr>
            <w:r w:rsidRPr="00AB1F17">
              <w:rPr>
                <w:rFonts w:cs="Arial"/>
                <w:sz w:val="16"/>
                <w:szCs w:val="16"/>
              </w:rPr>
              <w:t>34.38</w:t>
            </w:r>
          </w:p>
        </w:tc>
        <w:tc>
          <w:tcPr>
            <w:tcW w:w="1469" w:type="dxa"/>
          </w:tcPr>
          <w:p w14:paraId="78E3549F" w14:textId="77777777" w:rsidR="00A63F64" w:rsidRPr="00AB1F17" w:rsidRDefault="00A63F64" w:rsidP="0052100A">
            <w:pPr>
              <w:jc w:val="right"/>
              <w:rPr>
                <w:rFonts w:cs="Arial"/>
                <w:sz w:val="16"/>
                <w:szCs w:val="16"/>
              </w:rPr>
            </w:pPr>
            <w:r w:rsidRPr="00AB1F17">
              <w:rPr>
                <w:rFonts w:cs="Arial"/>
                <w:sz w:val="16"/>
                <w:szCs w:val="16"/>
              </w:rPr>
              <w:t>57.50</w:t>
            </w:r>
          </w:p>
        </w:tc>
      </w:tr>
      <w:tr w:rsidR="00A63F64" w:rsidRPr="00AB1F17" w14:paraId="16189E04" w14:textId="77777777" w:rsidTr="0052100A">
        <w:trPr>
          <w:trHeight w:val="340"/>
        </w:trPr>
        <w:tc>
          <w:tcPr>
            <w:tcW w:w="1356" w:type="dxa"/>
            <w:tcBorders>
              <w:bottom w:val="single" w:sz="12" w:space="0" w:color="000000" w:themeColor="text1"/>
            </w:tcBorders>
          </w:tcPr>
          <w:p w14:paraId="5B3FE6A6"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3D80485E" w14:textId="77777777" w:rsidR="00A63F64" w:rsidRPr="00AB1F17" w:rsidRDefault="00A63F64" w:rsidP="00A63F64">
            <w:pPr>
              <w:rPr>
                <w:rFonts w:cs="Arial"/>
                <w:sz w:val="16"/>
                <w:szCs w:val="16"/>
              </w:rPr>
            </w:pPr>
            <w:r>
              <w:rPr>
                <w:rFonts w:cs="Arial"/>
                <w:sz w:val="16"/>
                <w:szCs w:val="16"/>
              </w:rPr>
              <w:t>4</w:t>
            </w:r>
          </w:p>
        </w:tc>
        <w:tc>
          <w:tcPr>
            <w:tcW w:w="1582" w:type="dxa"/>
            <w:tcBorders>
              <w:bottom w:val="single" w:sz="12" w:space="0" w:color="000000" w:themeColor="text1"/>
            </w:tcBorders>
          </w:tcPr>
          <w:p w14:paraId="7D6524B9" w14:textId="77777777" w:rsidR="00A63F64" w:rsidRPr="00AB1F17" w:rsidRDefault="00A63F64" w:rsidP="0052100A">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2C3EC099" w14:textId="77777777" w:rsidR="00A63F64" w:rsidRPr="00AB1F17" w:rsidRDefault="00A63F64" w:rsidP="0052100A">
            <w:pPr>
              <w:jc w:val="right"/>
              <w:rPr>
                <w:rFonts w:cs="Arial"/>
                <w:sz w:val="16"/>
                <w:szCs w:val="16"/>
              </w:rPr>
            </w:pPr>
            <w:r w:rsidRPr="00AB1F17">
              <w:rPr>
                <w:rFonts w:cs="Arial"/>
                <w:sz w:val="16"/>
                <w:szCs w:val="16"/>
              </w:rPr>
              <w:t>71.27</w:t>
            </w:r>
          </w:p>
        </w:tc>
        <w:tc>
          <w:tcPr>
            <w:tcW w:w="1469" w:type="dxa"/>
            <w:tcBorders>
              <w:bottom w:val="single" w:sz="12" w:space="0" w:color="000000" w:themeColor="text1"/>
            </w:tcBorders>
          </w:tcPr>
          <w:p w14:paraId="7E6F7CED" w14:textId="77777777" w:rsidR="00A63F64" w:rsidRPr="00AB1F17" w:rsidRDefault="00A63F64" w:rsidP="0052100A">
            <w:pPr>
              <w:jc w:val="right"/>
              <w:rPr>
                <w:rFonts w:cs="Arial"/>
                <w:sz w:val="16"/>
                <w:szCs w:val="16"/>
              </w:rPr>
            </w:pPr>
            <w:r w:rsidRPr="00AB1F17">
              <w:rPr>
                <w:rFonts w:cs="Arial"/>
                <w:sz w:val="16"/>
                <w:szCs w:val="16"/>
              </w:rPr>
              <w:t>77.50</w:t>
            </w:r>
          </w:p>
        </w:tc>
      </w:tr>
      <w:tr w:rsidR="00A63F64" w:rsidRPr="00AB1F17" w14:paraId="3823AD7E" w14:textId="77777777" w:rsidTr="0052100A">
        <w:trPr>
          <w:trHeight w:val="340"/>
        </w:trPr>
        <w:tc>
          <w:tcPr>
            <w:tcW w:w="3616" w:type="dxa"/>
            <w:gridSpan w:val="3"/>
            <w:tcBorders>
              <w:top w:val="single" w:sz="12" w:space="0" w:color="000000" w:themeColor="text1"/>
              <w:bottom w:val="single" w:sz="12" w:space="0" w:color="000000" w:themeColor="text1"/>
            </w:tcBorders>
          </w:tcPr>
          <w:p w14:paraId="4972B421" w14:textId="77777777" w:rsidR="00A63F64" w:rsidRPr="00F235F0" w:rsidRDefault="00F235F0" w:rsidP="00F235F0">
            <w:pPr>
              <w:rPr>
                <w:rFonts w:cs="Arial"/>
                <w:b/>
                <w:sz w:val="16"/>
                <w:szCs w:val="16"/>
                <w:vertAlign w:val="superscript"/>
              </w:rPr>
            </w:pPr>
            <w:r>
              <w:rPr>
                <w:rFonts w:cs="Arial"/>
                <w:b/>
                <w:sz w:val="16"/>
                <w:szCs w:val="16"/>
              </w:rPr>
              <w:t>MAE</w:t>
            </w:r>
            <w:r w:rsidR="00A63F64" w:rsidRPr="00AB1F17">
              <w:rPr>
                <w:rFonts w:cs="Arial"/>
                <w:b/>
                <w:sz w:val="16"/>
                <w:szCs w:val="16"/>
              </w:rPr>
              <w:t xml:space="preserve"> (</w:t>
            </w:r>
            <w:r>
              <w:rPr>
                <w:rFonts w:cs="Arial"/>
                <w:b/>
                <w:sz w:val="16"/>
                <w:szCs w:val="16"/>
              </w:rPr>
              <w:t>SAE</w:t>
            </w:r>
            <w:r w:rsidR="00A63F64"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50752410" w14:textId="77777777" w:rsidR="00A63F64" w:rsidRPr="00AB1F17" w:rsidRDefault="00A63F64" w:rsidP="0052100A">
            <w:pPr>
              <w:jc w:val="right"/>
              <w:rPr>
                <w:rFonts w:cs="Arial"/>
                <w:b/>
                <w:sz w:val="16"/>
                <w:szCs w:val="16"/>
              </w:rPr>
            </w:pPr>
            <w:r w:rsidRPr="00AB1F17">
              <w:rPr>
                <w:rFonts w:cs="Arial"/>
                <w:b/>
                <w:sz w:val="16"/>
                <w:szCs w:val="16"/>
              </w:rPr>
              <w:t>5.85</w:t>
            </w:r>
            <w:r w:rsidR="00CB62D1">
              <w:rPr>
                <w:rFonts w:cs="Arial"/>
                <w:b/>
                <w:sz w:val="16"/>
                <w:szCs w:val="16"/>
              </w:rPr>
              <w:t>%</w:t>
            </w:r>
            <w:r>
              <w:rPr>
                <w:rFonts w:cs="Arial"/>
                <w:b/>
                <w:sz w:val="16"/>
                <w:szCs w:val="16"/>
              </w:rPr>
              <w:t xml:space="preserve"> </w:t>
            </w:r>
            <w:r w:rsidRPr="00AB1F17">
              <w:rPr>
                <w:rFonts w:cs="Arial"/>
                <w:b/>
                <w:sz w:val="16"/>
                <w:szCs w:val="16"/>
              </w:rPr>
              <w:t>(4.65</w:t>
            </w:r>
            <w:r w:rsidR="00CB62D1">
              <w:rPr>
                <w:rFonts w:cs="Arial"/>
                <w:b/>
                <w:sz w:val="16"/>
                <w:szCs w:val="16"/>
              </w:rPr>
              <w:t>%</w:t>
            </w:r>
            <w:r w:rsidRPr="00AB1F17">
              <w:rPr>
                <w:rFonts w:cs="Arial"/>
                <w:b/>
                <w:sz w:val="16"/>
                <w:szCs w:val="16"/>
              </w:rPr>
              <w:t>)</w:t>
            </w:r>
          </w:p>
        </w:tc>
        <w:tc>
          <w:tcPr>
            <w:tcW w:w="1469" w:type="dxa"/>
            <w:tcBorders>
              <w:top w:val="single" w:sz="12" w:space="0" w:color="000000" w:themeColor="text1"/>
              <w:bottom w:val="single" w:sz="12" w:space="0" w:color="000000" w:themeColor="text1"/>
            </w:tcBorders>
          </w:tcPr>
          <w:p w14:paraId="38F55DFE" w14:textId="77777777" w:rsidR="00A63F64" w:rsidRPr="00AB1F17" w:rsidRDefault="00A63F64" w:rsidP="0052100A">
            <w:pPr>
              <w:jc w:val="right"/>
              <w:rPr>
                <w:rFonts w:cs="Arial"/>
                <w:b/>
                <w:sz w:val="16"/>
                <w:szCs w:val="16"/>
              </w:rPr>
            </w:pPr>
            <w:r w:rsidRPr="00AB1F17">
              <w:rPr>
                <w:rFonts w:cs="Arial"/>
                <w:b/>
                <w:sz w:val="16"/>
                <w:szCs w:val="16"/>
              </w:rPr>
              <w:t>17.50</w:t>
            </w:r>
            <w:r w:rsidR="00CB62D1">
              <w:rPr>
                <w:rFonts w:cs="Arial"/>
                <w:b/>
                <w:sz w:val="16"/>
                <w:szCs w:val="16"/>
              </w:rPr>
              <w:t>%</w:t>
            </w:r>
            <w:r>
              <w:rPr>
                <w:rFonts w:cs="Arial"/>
                <w:b/>
                <w:sz w:val="16"/>
                <w:szCs w:val="16"/>
              </w:rPr>
              <w:t xml:space="preserve"> </w:t>
            </w:r>
            <w:r w:rsidRPr="00AB1F17">
              <w:rPr>
                <w:rFonts w:cs="Arial"/>
                <w:b/>
                <w:sz w:val="16"/>
                <w:szCs w:val="16"/>
              </w:rPr>
              <w:t>(20.98</w:t>
            </w:r>
            <w:r w:rsidR="00CB62D1">
              <w:rPr>
                <w:rFonts w:cs="Arial"/>
                <w:b/>
                <w:sz w:val="16"/>
                <w:szCs w:val="16"/>
              </w:rPr>
              <w:t>%</w:t>
            </w:r>
            <w:r w:rsidRPr="00AB1F17">
              <w:rPr>
                <w:rFonts w:cs="Arial"/>
                <w:b/>
                <w:sz w:val="16"/>
                <w:szCs w:val="16"/>
              </w:rPr>
              <w:t>)</w:t>
            </w:r>
          </w:p>
        </w:tc>
      </w:tr>
    </w:tbl>
    <w:p w14:paraId="4BC39AE8" w14:textId="77777777" w:rsidR="00F235F0" w:rsidRDefault="00F235F0" w:rsidP="000319B1">
      <w:pPr>
        <w:rPr>
          <w:rFonts w:ascii="Arial" w:hAnsi="Arial" w:cs="Arial"/>
          <w:sz w:val="16"/>
          <w:szCs w:val="16"/>
        </w:rPr>
      </w:pPr>
      <w:proofErr w:type="spellStart"/>
      <w:proofErr w:type="gramStart"/>
      <w:r w:rsidRPr="005716E7">
        <w:rPr>
          <w:rFonts w:ascii="Arial" w:hAnsi="Arial" w:cs="Arial"/>
          <w:sz w:val="16"/>
          <w:szCs w:val="16"/>
          <w:vertAlign w:val="superscript"/>
        </w:rPr>
        <w:t>a</w:t>
      </w:r>
      <w:r>
        <w:rPr>
          <w:rFonts w:ascii="Arial" w:hAnsi="Arial" w:cs="Arial"/>
          <w:sz w:val="16"/>
          <w:szCs w:val="16"/>
        </w:rPr>
        <w:t>MAE</w:t>
      </w:r>
      <w:proofErr w:type="spellEnd"/>
      <w:proofErr w:type="gramEnd"/>
      <w:r>
        <w:rPr>
          <w:rFonts w:ascii="Arial" w:hAnsi="Arial" w:cs="Arial"/>
          <w:sz w:val="16"/>
          <w:szCs w:val="16"/>
        </w:rPr>
        <w:t xml:space="preserve"> = Mean of </w:t>
      </w:r>
      <w:r w:rsidR="0053496F">
        <w:rPr>
          <w:rFonts w:ascii="Arial" w:hAnsi="Arial" w:cs="Arial"/>
          <w:sz w:val="16"/>
          <w:szCs w:val="16"/>
        </w:rPr>
        <w:t>a</w:t>
      </w:r>
      <w:r>
        <w:rPr>
          <w:rFonts w:ascii="Arial" w:hAnsi="Arial" w:cs="Arial"/>
          <w:sz w:val="16"/>
          <w:szCs w:val="16"/>
        </w:rPr>
        <w:t xml:space="preserve">bsolute </w:t>
      </w:r>
      <w:r w:rsidR="0053496F">
        <w:rPr>
          <w:rFonts w:ascii="Arial" w:hAnsi="Arial" w:cs="Arial"/>
          <w:sz w:val="16"/>
          <w:szCs w:val="16"/>
        </w:rPr>
        <w:t>canopy cover e</w:t>
      </w:r>
      <w:r>
        <w:rPr>
          <w:rFonts w:ascii="Arial" w:hAnsi="Arial" w:cs="Arial"/>
          <w:sz w:val="16"/>
          <w:szCs w:val="16"/>
        </w:rPr>
        <w:t xml:space="preserve">rrors (%), SAE = Standard deviation of </w:t>
      </w:r>
      <w:r w:rsidR="0053496F">
        <w:rPr>
          <w:rFonts w:ascii="Arial" w:hAnsi="Arial" w:cs="Arial"/>
          <w:sz w:val="16"/>
          <w:szCs w:val="16"/>
        </w:rPr>
        <w:t>a</w:t>
      </w:r>
      <w:r>
        <w:rPr>
          <w:rFonts w:ascii="Arial" w:hAnsi="Arial" w:cs="Arial"/>
          <w:sz w:val="16"/>
          <w:szCs w:val="16"/>
        </w:rPr>
        <w:t xml:space="preserve">bsolute </w:t>
      </w:r>
      <w:r w:rsidR="0053496F">
        <w:rPr>
          <w:rFonts w:ascii="Arial" w:hAnsi="Arial" w:cs="Arial"/>
          <w:sz w:val="16"/>
          <w:szCs w:val="16"/>
        </w:rPr>
        <w:t>canopy cover e</w:t>
      </w:r>
      <w:r>
        <w:rPr>
          <w:rFonts w:ascii="Arial" w:hAnsi="Arial" w:cs="Arial"/>
          <w:sz w:val="16"/>
          <w:szCs w:val="16"/>
        </w:rPr>
        <w:t>rrors (%)</w:t>
      </w:r>
    </w:p>
    <w:p w14:paraId="16D78A12" w14:textId="77777777" w:rsidR="007A555F" w:rsidRPr="005716E7" w:rsidRDefault="007A555F" w:rsidP="000319B1">
      <w:pPr>
        <w:rPr>
          <w:rFonts w:ascii="Arial" w:hAnsi="Arial" w:cs="Arial"/>
          <w:sz w:val="16"/>
          <w:szCs w:val="16"/>
        </w:rPr>
      </w:pPr>
    </w:p>
    <w:p w14:paraId="71EA824B" w14:textId="77777777" w:rsidR="000319B1" w:rsidRDefault="000319B1" w:rsidP="000319B1">
      <w:pPr>
        <w:jc w:val="both"/>
      </w:pPr>
    </w:p>
    <w:p w14:paraId="2A1A91D8" w14:textId="5EFB6243" w:rsidR="00A63F64" w:rsidRDefault="007A555F" w:rsidP="000319B1">
      <w:pPr>
        <w:spacing w:line="360" w:lineRule="auto"/>
        <w:jc w:val="both"/>
      </w:pPr>
      <w:r>
        <w:t xml:space="preserve">The decision tree classifier was applied to the study area image mosaic to produce a </w:t>
      </w:r>
      <w:r w:rsidRPr="007A555F">
        <w:rPr>
          <w:i/>
        </w:rPr>
        <w:t xml:space="preserve">P. </w:t>
      </w:r>
      <w:proofErr w:type="spellStart"/>
      <w:r w:rsidRPr="007A555F">
        <w:rPr>
          <w:i/>
        </w:rPr>
        <w:t>afra</w:t>
      </w:r>
      <w:proofErr w:type="spellEnd"/>
      <w:r>
        <w:t xml:space="preserve"> canopy cover map.  </w:t>
      </w:r>
      <w:r>
        <w:fldChar w:fldCharType="begin"/>
      </w:r>
      <w:r>
        <w:instrText xml:space="preserve"> REF _Ref395293945 \h </w:instrText>
      </w:r>
      <w:r w:rsidR="000319B1">
        <w:instrText xml:space="preserve"> \* MERGEFORMAT </w:instrText>
      </w:r>
      <w:r>
        <w:fldChar w:fldCharType="separate"/>
      </w:r>
      <w:r w:rsidR="00187A22">
        <w:t xml:space="preserve">Figure </w:t>
      </w:r>
      <w:r w:rsidR="00187A22">
        <w:rPr>
          <w:noProof/>
        </w:rPr>
        <w:t>4.6</w:t>
      </w:r>
      <w:r>
        <w:fldChar w:fldCharType="end"/>
      </w:r>
      <w:r>
        <w:t xml:space="preserve"> to </w:t>
      </w:r>
      <w:r>
        <w:fldChar w:fldCharType="begin"/>
      </w:r>
      <w:r>
        <w:instrText xml:space="preserve"> REF _Ref395293949 \h </w:instrText>
      </w:r>
      <w:r w:rsidR="000319B1">
        <w:instrText xml:space="preserve"> \* MERGEFORMAT </w:instrText>
      </w:r>
      <w:r>
        <w:fldChar w:fldCharType="separate"/>
      </w:r>
      <w:r w:rsidR="00187A22">
        <w:t xml:space="preserve">Figure </w:t>
      </w:r>
      <w:r w:rsidR="00187A22">
        <w:rPr>
          <w:noProof/>
        </w:rPr>
        <w:t>4.9</w:t>
      </w:r>
      <w:r>
        <w:fldChar w:fldCharType="end"/>
      </w:r>
      <w:r>
        <w:t xml:space="preserve"> show </w:t>
      </w:r>
      <w:r w:rsidR="00546565">
        <w:t xml:space="preserve">close-up </w:t>
      </w:r>
      <w:r>
        <w:t xml:space="preserve">example scenes from the canopy cover map for each of the field ground truth areas.  </w:t>
      </w:r>
      <w:r w:rsidR="006103DB">
        <w:t xml:space="preserve">The classification shows </w:t>
      </w:r>
      <w:r w:rsidR="00B53C73">
        <w:t xml:space="preserve">some </w:t>
      </w:r>
      <w:r w:rsidR="000319B1">
        <w:t>spatial variation</w:t>
      </w:r>
      <w:r w:rsidR="00B53C73">
        <w:t xml:space="preserve">, </w:t>
      </w:r>
      <w:r w:rsidR="000319B1">
        <w:t xml:space="preserve">as suggested by the SAE of </w:t>
      </w:r>
      <w:r w:rsidR="000319B1">
        <w:fldChar w:fldCharType="begin"/>
      </w:r>
      <w:r w:rsidR="000319B1">
        <w:instrText xml:space="preserve"> REF _Ref395175360 \h </w:instrText>
      </w:r>
      <w:r w:rsidR="000319B1">
        <w:fldChar w:fldCharType="separate"/>
      </w:r>
      <w:r w:rsidR="00187A22">
        <w:t xml:space="preserve">Table </w:t>
      </w:r>
      <w:r w:rsidR="00187A22">
        <w:rPr>
          <w:noProof/>
        </w:rPr>
        <w:t>4</w:t>
      </w:r>
      <w:r w:rsidR="00187A22">
        <w:t>.</w:t>
      </w:r>
      <w:r w:rsidR="00187A22">
        <w:rPr>
          <w:noProof/>
        </w:rPr>
        <w:t>10</w:t>
      </w:r>
      <w:r w:rsidR="000319B1">
        <w:fldChar w:fldCharType="end"/>
      </w:r>
      <w:r w:rsidR="000319B1">
        <w:t xml:space="preserve">.  </w:t>
      </w:r>
      <w:r w:rsidR="006103DB">
        <w:t>A</w:t>
      </w:r>
      <w:r w:rsidR="00B53C73">
        <w:t xml:space="preserve">rid areas </w:t>
      </w:r>
      <w:r w:rsidR="006103DB">
        <w:t xml:space="preserve">seem somewhat prone to underestimation, possibly due to spectral mixing occurring with bare ground around the canopy borders and also due to the smaller and less dense plants occurring in these areas.  </w:t>
      </w:r>
      <w:r w:rsidR="00441A1A">
        <w:t xml:space="preserve">Conversely, there seems to be a </w:t>
      </w:r>
      <w:r w:rsidR="00441A1A">
        <w:lastRenderedPageBreak/>
        <w:t xml:space="preserve">slight overestimation in more densely vegetated areas.  Confusion due to spectral mixing with other green vegetation seems the likely cause.  In general however, the canopy cover map is visually compelling and appears accurate over the study area.  </w:t>
      </w:r>
    </w:p>
    <w:p w14:paraId="2CFCF81A" w14:textId="77777777" w:rsidR="007A555F" w:rsidRDefault="007A555F" w:rsidP="000319B1">
      <w:pPr>
        <w:spacing w:line="360" w:lineRule="auto"/>
        <w:jc w:val="both"/>
      </w:pPr>
    </w:p>
    <w:p w14:paraId="5C261F14" w14:textId="507A47D0" w:rsidR="00001F06" w:rsidRDefault="00001F06" w:rsidP="00A63F64">
      <w:r>
        <w:rPr>
          <w:noProof/>
          <w:lang w:val="en-ZA" w:eastAsia="en-ZA"/>
        </w:rPr>
        <w:drawing>
          <wp:inline distT="0" distB="0" distL="0" distR="0" wp14:anchorId="7E21DBCA" wp14:editId="69387786">
            <wp:extent cx="5941695" cy="42030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4AF85BD0" w14:textId="3B7D10CB" w:rsidR="00001F06" w:rsidRDefault="00001F06" w:rsidP="00001F06">
      <w:pPr>
        <w:pStyle w:val="Caption"/>
        <w:jc w:val="both"/>
      </w:pPr>
      <w:bookmarkStart w:id="225" w:name="_Ref395293945"/>
      <w:bookmarkStart w:id="226" w:name="_Toc397361730"/>
      <w:r>
        <w:t xml:space="preserve">Figure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Figure \* ARABIC \s 1 </w:instrText>
      </w:r>
      <w:r>
        <w:fldChar w:fldCharType="separate"/>
      </w:r>
      <w:r w:rsidR="00187A22">
        <w:rPr>
          <w:noProof/>
        </w:rPr>
        <w:t>6</w:t>
      </w:r>
      <w:r>
        <w:fldChar w:fldCharType="end"/>
      </w:r>
      <w:bookmarkEnd w:id="225"/>
      <w:r>
        <w:t xml:space="preserve">  </w:t>
      </w:r>
      <w:proofErr w:type="spellStart"/>
      <w:r>
        <w:t>Groenfontein</w:t>
      </w:r>
      <w:proofErr w:type="spellEnd"/>
      <w:r>
        <w:t xml:space="preserve"> classification (</w:t>
      </w:r>
      <w:r w:rsidR="00546565">
        <w:t>Habitat: v</w:t>
      </w:r>
      <w:r>
        <w:t xml:space="preserve">alley thicket with </w:t>
      </w:r>
      <w:proofErr w:type="spellStart"/>
      <w:r>
        <w:t>Spekboom</w:t>
      </w:r>
      <w:proofErr w:type="spellEnd"/>
      <w:r>
        <w:t>)</w:t>
      </w:r>
      <w:bookmarkEnd w:id="226"/>
    </w:p>
    <w:p w14:paraId="64C3A12D" w14:textId="77777777" w:rsidR="00001F06" w:rsidRDefault="00001F06" w:rsidP="00A63F64"/>
    <w:p w14:paraId="772FE813" w14:textId="7FA19435" w:rsidR="00001F06" w:rsidRDefault="00001F06" w:rsidP="00A63F64">
      <w:r>
        <w:rPr>
          <w:noProof/>
          <w:lang w:val="en-ZA" w:eastAsia="en-ZA"/>
        </w:rPr>
        <w:lastRenderedPageBreak/>
        <w:drawing>
          <wp:inline distT="0" distB="0" distL="0" distR="0" wp14:anchorId="74BFBC0C" wp14:editId="2CD928A8">
            <wp:extent cx="5941695" cy="4203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18FCC545" w14:textId="7C20C1DE" w:rsidR="00001F06" w:rsidRDefault="00001F06" w:rsidP="00001F06">
      <w:pPr>
        <w:pStyle w:val="Caption"/>
        <w:jc w:val="both"/>
      </w:pPr>
      <w:bookmarkStart w:id="227" w:name="_Toc397361731"/>
      <w:r>
        <w:t xml:space="preserve">Figure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Figure \* ARABIC \s 1 </w:instrText>
      </w:r>
      <w:r>
        <w:fldChar w:fldCharType="separate"/>
      </w:r>
      <w:r w:rsidR="00187A22">
        <w:rPr>
          <w:noProof/>
        </w:rPr>
        <w:t>7</w:t>
      </w:r>
      <w:r>
        <w:fldChar w:fldCharType="end"/>
      </w:r>
      <w:r>
        <w:t xml:space="preserve">  </w:t>
      </w:r>
      <w:proofErr w:type="spellStart"/>
      <w:r>
        <w:t>Matjiesvlei</w:t>
      </w:r>
      <w:proofErr w:type="spellEnd"/>
      <w:r>
        <w:t xml:space="preserve"> classification (</w:t>
      </w:r>
      <w:r w:rsidR="00546565">
        <w:t>Habitat: a</w:t>
      </w:r>
      <w:r>
        <w:t xml:space="preserve">rid thicket with </w:t>
      </w:r>
      <w:proofErr w:type="spellStart"/>
      <w:r>
        <w:t>Spekboom</w:t>
      </w:r>
      <w:proofErr w:type="spellEnd"/>
      <w:r>
        <w:t>)</w:t>
      </w:r>
      <w:bookmarkEnd w:id="227"/>
    </w:p>
    <w:p w14:paraId="03E706E2" w14:textId="77777777" w:rsidR="00001F06" w:rsidRDefault="00001F06" w:rsidP="00A63F64"/>
    <w:p w14:paraId="3D832253" w14:textId="20505598" w:rsidR="00001F06" w:rsidRDefault="003058C3" w:rsidP="00A63F64">
      <w:r>
        <w:rPr>
          <w:noProof/>
          <w:lang w:val="en-ZA" w:eastAsia="en-ZA"/>
        </w:rPr>
        <w:drawing>
          <wp:inline distT="0" distB="0" distL="0" distR="0" wp14:anchorId="44F06A28" wp14:editId="1BF62750">
            <wp:extent cx="5941695" cy="42030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774FC4E2" w14:textId="7D15AB41" w:rsidR="00001F06" w:rsidRDefault="00001F06" w:rsidP="00001F06">
      <w:pPr>
        <w:pStyle w:val="Caption"/>
        <w:jc w:val="both"/>
      </w:pPr>
      <w:bookmarkStart w:id="228" w:name="_Toc397361732"/>
      <w:r>
        <w:t xml:space="preserve">Figure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Figure \* ARABIC \s 1 </w:instrText>
      </w:r>
      <w:r>
        <w:fldChar w:fldCharType="separate"/>
      </w:r>
      <w:r w:rsidR="00187A22">
        <w:rPr>
          <w:noProof/>
        </w:rPr>
        <w:t>8</w:t>
      </w:r>
      <w:r>
        <w:fldChar w:fldCharType="end"/>
      </w:r>
      <w:r>
        <w:t xml:space="preserve">  </w:t>
      </w:r>
      <w:proofErr w:type="spellStart"/>
      <w:r>
        <w:t>Rooiberg</w:t>
      </w:r>
      <w:proofErr w:type="spellEnd"/>
      <w:r>
        <w:t xml:space="preserve"> classification (</w:t>
      </w:r>
      <w:r w:rsidR="00546565">
        <w:t>Habitat: a</w:t>
      </w:r>
      <w:r>
        <w:t xml:space="preserve">rid thicket with </w:t>
      </w:r>
      <w:proofErr w:type="spellStart"/>
      <w:r>
        <w:t>Spekboom</w:t>
      </w:r>
      <w:proofErr w:type="spellEnd"/>
      <w:r>
        <w:t xml:space="preserve"> and </w:t>
      </w:r>
      <w:proofErr w:type="spellStart"/>
      <w:r>
        <w:t>Fynbos</w:t>
      </w:r>
      <w:proofErr w:type="spellEnd"/>
      <w:r>
        <w:t xml:space="preserve"> mosaic)</w:t>
      </w:r>
      <w:bookmarkEnd w:id="228"/>
    </w:p>
    <w:p w14:paraId="6AC89EBE" w14:textId="77777777" w:rsidR="00001F06" w:rsidRDefault="00001F06" w:rsidP="00A63F64"/>
    <w:p w14:paraId="2C1353C8" w14:textId="72DA4305" w:rsidR="000A216C" w:rsidRDefault="00876B1E" w:rsidP="00A63F64">
      <w:r>
        <w:rPr>
          <w:noProof/>
          <w:lang w:val="en-ZA" w:eastAsia="en-ZA"/>
        </w:rPr>
        <w:lastRenderedPageBreak/>
        <w:drawing>
          <wp:inline distT="0" distB="0" distL="0" distR="0" wp14:anchorId="3A4A087C" wp14:editId="5E9D3766">
            <wp:extent cx="5941695" cy="42030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4E9AE3D2" w14:textId="2A1CC311" w:rsidR="0045213D" w:rsidRDefault="0045213D" w:rsidP="0045213D">
      <w:pPr>
        <w:pStyle w:val="Caption"/>
        <w:jc w:val="both"/>
      </w:pPr>
      <w:bookmarkStart w:id="229" w:name="_Ref395293949"/>
      <w:bookmarkStart w:id="230" w:name="_Toc397361733"/>
      <w:r>
        <w:t xml:space="preserve">Figure </w:t>
      </w:r>
      <w:r>
        <w:fldChar w:fldCharType="begin"/>
      </w:r>
      <w:r>
        <w:instrText xml:space="preserve"> STYLEREF 1 \s </w:instrText>
      </w:r>
      <w:r>
        <w:fldChar w:fldCharType="separate"/>
      </w:r>
      <w:r w:rsidR="00187A22">
        <w:rPr>
          <w:noProof/>
        </w:rPr>
        <w:t>4</w:t>
      </w:r>
      <w:r>
        <w:fldChar w:fldCharType="end"/>
      </w:r>
      <w:r>
        <w:t>.</w:t>
      </w:r>
      <w:r>
        <w:fldChar w:fldCharType="begin"/>
      </w:r>
      <w:r>
        <w:instrText xml:space="preserve"> SEQ Figure \* ARABIC \s 1 </w:instrText>
      </w:r>
      <w:r>
        <w:fldChar w:fldCharType="separate"/>
      </w:r>
      <w:r w:rsidR="00187A22">
        <w:rPr>
          <w:noProof/>
        </w:rPr>
        <w:t>9</w:t>
      </w:r>
      <w:r>
        <w:fldChar w:fldCharType="end"/>
      </w:r>
      <w:bookmarkEnd w:id="229"/>
      <w:r>
        <w:t xml:space="preserve">  </w:t>
      </w:r>
      <w:proofErr w:type="spellStart"/>
      <w:r>
        <w:t>Grootkop</w:t>
      </w:r>
      <w:proofErr w:type="spellEnd"/>
      <w:r>
        <w:t xml:space="preserve"> classification (</w:t>
      </w:r>
      <w:r w:rsidR="00546565">
        <w:t>Habitat: a</w:t>
      </w:r>
      <w:r>
        <w:t xml:space="preserve">rid thicket with </w:t>
      </w:r>
      <w:proofErr w:type="spellStart"/>
      <w:r>
        <w:t>Spekboom</w:t>
      </w:r>
      <w:proofErr w:type="spellEnd"/>
      <w:r>
        <w:t xml:space="preserve"> and </w:t>
      </w:r>
      <w:r w:rsidR="003058C3">
        <w:t>S</w:t>
      </w:r>
      <w:r>
        <w:t>ucculent Karoo mosaic)</w:t>
      </w:r>
      <w:bookmarkEnd w:id="230"/>
    </w:p>
    <w:p w14:paraId="5859E3F5" w14:textId="77777777" w:rsidR="00317716" w:rsidRDefault="00317716" w:rsidP="00317716"/>
    <w:p w14:paraId="0B8B1BB4" w14:textId="77777777" w:rsidR="00317716" w:rsidRDefault="00317716" w:rsidP="00317716">
      <w:pPr>
        <w:pStyle w:val="Heading2"/>
      </w:pPr>
      <w:bookmarkStart w:id="231" w:name="_Toc394607660"/>
      <w:bookmarkStart w:id="232" w:name="_Toc397361686"/>
      <w:r>
        <w:t>CONCLUSIONS</w:t>
      </w:r>
      <w:bookmarkEnd w:id="231"/>
      <w:bookmarkEnd w:id="232"/>
    </w:p>
    <w:p w14:paraId="40D5A705" w14:textId="0820EB5E" w:rsidR="00B61FEB" w:rsidRDefault="00E35B27" w:rsidP="00E35B27">
      <w:pPr>
        <w:spacing w:line="360" w:lineRule="auto"/>
        <w:jc w:val="both"/>
      </w:pPr>
      <w:r>
        <w:t xml:space="preserve">The per-pixel classification approach to </w:t>
      </w:r>
      <w:r w:rsidRPr="0061710D">
        <w:rPr>
          <w:i/>
        </w:rPr>
        <w:t xml:space="preserve">P. </w:t>
      </w:r>
      <w:proofErr w:type="spellStart"/>
      <w:r w:rsidRPr="0061710D">
        <w:rPr>
          <w:i/>
        </w:rPr>
        <w:t>afra</w:t>
      </w:r>
      <w:proofErr w:type="spellEnd"/>
      <w:r>
        <w:t xml:space="preserve"> canopy cover mapping was successful and good accuracies were achieved across the study area.  Use of the mosaic cross calibration technique described in Chapter 2 was key in obtaining the radiometric consistency required to allow application of a single classification algorithm over an extended area.  Six features, consisting of a combination of spectral, textural and vegetation index type measures, were selected with the feature clustering and ranking method described in Chapter 2.   The feature set produced similarly good accuracies amongst a diverse set of candidate classifiers, confirming the feature selection method’s utility for finding informative features in the presence of correlation.  A decision tree classifier was selected from the candidate classifiers due to its speed and accuracy on the field ground truth.  </w:t>
      </w:r>
      <w:r w:rsidR="00B61FEB">
        <w:t>Attention to the computational efficiency of feature extraction and classification methods assisted in being able to effectively experiment and process large volumes of images.  The classifier produced a</w:t>
      </w:r>
      <w:r>
        <w:t xml:space="preserve"> mean absolute canopy cover error of 5.86% </w:t>
      </w:r>
      <w:r w:rsidR="00B61FEB">
        <w:t>and</w:t>
      </w:r>
      <w:r>
        <w:t xml:space="preserve"> standard deviation of 4.85% over </w:t>
      </w:r>
      <w:r w:rsidR="00B61FEB">
        <w:t xml:space="preserve">the </w:t>
      </w:r>
      <w:r>
        <w:t xml:space="preserve">20 field ground truth sites.  </w:t>
      </w:r>
    </w:p>
    <w:p w14:paraId="302E1A56" w14:textId="77777777" w:rsidR="00B61FEB" w:rsidRDefault="00B61FEB" w:rsidP="00E35B27">
      <w:pPr>
        <w:spacing w:line="360" w:lineRule="auto"/>
        <w:jc w:val="both"/>
      </w:pPr>
    </w:p>
    <w:p w14:paraId="3992C7C6" w14:textId="4D296EBE" w:rsidR="00E35B27" w:rsidRDefault="00E35B27" w:rsidP="00E35B27">
      <w:pPr>
        <w:spacing w:line="360" w:lineRule="auto"/>
        <w:jc w:val="both"/>
      </w:pPr>
      <w:r>
        <w:t xml:space="preserve">While some variation in the classification accuracy was observed with habitat, the classifier was remarkably robust to the many sources of variation that make this a challenging problem.  To the </w:t>
      </w:r>
      <w:r>
        <w:lastRenderedPageBreak/>
        <w:t xml:space="preserve">best of our knowledge, this is the first use of a mosaic of NGI aerial imagery in a quantitative remote sensing study.  It is also one of very few examples of vegetation mapping using VHR imagery over a large area </w:t>
      </w:r>
      <w:r>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Lu 2006)" }, "properties" : { "noteIndex" : 0 }, "schema" : "https://github.com/citation-style-language/schema/raw/master/csl-citation.json" }</w:instrText>
      </w:r>
      <w:r>
        <w:fldChar w:fldCharType="separate"/>
      </w:r>
      <w:r w:rsidRPr="004B3289">
        <w:rPr>
          <w:noProof/>
        </w:rPr>
        <w:t>(Eisfelder, Kuenzer &amp; Dech 2012; Lu 2006)</w:t>
      </w:r>
      <w:r>
        <w:fldChar w:fldCharType="end"/>
      </w:r>
      <w:r>
        <w:t xml:space="preserve">.   </w:t>
      </w:r>
      <w:r w:rsidR="00263A2A">
        <w:t xml:space="preserve">The availability of a vegetation map covering the study area </w:t>
      </w:r>
      <w:r w:rsidR="00263A2A">
        <w:fldChar w:fldCharType="begin" w:fldLock="1"/>
      </w:r>
      <w:r w:rsidR="007D6A40">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"(Vlok, Cowling &amp; Wolf 2005)" }, "properties" : { "noteIndex" : 0 }, "schema" : "https://github.com/citation-style-language/schema/raw/master/csl-citation.json" }</w:instrText>
      </w:r>
      <w:r w:rsidR="00263A2A">
        <w:fldChar w:fldCharType="separate"/>
      </w:r>
      <w:r w:rsidR="00263A2A" w:rsidRPr="00263A2A">
        <w:rPr>
          <w:noProof/>
        </w:rPr>
        <w:t>(Vlok, Cowling &amp; Wolf 2005)</w:t>
      </w:r>
      <w:r w:rsidR="00263A2A">
        <w:fldChar w:fldCharType="end"/>
      </w:r>
      <w:r w:rsidR="00263A2A">
        <w:t xml:space="preserve"> and the assistance of an expert botanist in selecting and ground </w:t>
      </w:r>
      <w:proofErr w:type="spellStart"/>
      <w:r w:rsidR="00263A2A">
        <w:t>truthing</w:t>
      </w:r>
      <w:proofErr w:type="spellEnd"/>
      <w:r w:rsidR="00263A2A">
        <w:t xml:space="preserve"> the field sites were important contributors to the success of this study.   </w:t>
      </w:r>
    </w:p>
    <w:p w14:paraId="4F06D5F0" w14:textId="77777777" w:rsidR="00E35B27" w:rsidRDefault="00E35B27" w:rsidP="00E35B27">
      <w:pPr>
        <w:spacing w:line="360" w:lineRule="auto"/>
        <w:jc w:val="both"/>
      </w:pPr>
    </w:p>
    <w:p w14:paraId="672E7678" w14:textId="1D85815C" w:rsidR="00E35B27" w:rsidRDefault="005F2636" w:rsidP="00393A87">
      <w:pPr>
        <w:spacing w:line="360" w:lineRule="auto"/>
        <w:jc w:val="both"/>
      </w:pPr>
      <w:r>
        <w:t>The map as it stands will provide a useful aid in selecting restoration sites and</w:t>
      </w:r>
      <w:r w:rsidR="00004573">
        <w:t xml:space="preserve"> in</w:t>
      </w:r>
      <w:r>
        <w:t xml:space="preserve"> </w:t>
      </w:r>
      <w:r w:rsidR="001B5448">
        <w:t xml:space="preserve">choosing </w:t>
      </w:r>
      <w:r>
        <w:t>appropriate planting densities</w:t>
      </w:r>
      <w:r w:rsidR="001B5448">
        <w:t xml:space="preserve"> in the study area</w:t>
      </w:r>
      <w:r>
        <w:t xml:space="preserve">.  </w:t>
      </w:r>
      <w:r w:rsidR="00004573">
        <w:t>By incorporating ground truth from new areas, t</w:t>
      </w:r>
      <w:r w:rsidR="00F57241">
        <w:t>he techniques used to produce this map can be</w:t>
      </w:r>
      <w:r>
        <w:t xml:space="preserve"> </w:t>
      </w:r>
      <w:r w:rsidR="00F57241">
        <w:t>extended to the rest of the thicket biome in the Little Karoo and Eastern Cape</w:t>
      </w:r>
      <w:r w:rsidR="001B5448">
        <w:t>,</w:t>
      </w:r>
      <w:r>
        <w:t xml:space="preserve"> where restoration work is also under way </w:t>
      </w:r>
      <w:r w:rsidR="001B5448">
        <w:fldChar w:fldCharType="begin" w:fldLock="1"/>
      </w:r>
      <w:r w:rsidR="007D6A40">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"previouslyFormattedCitation" : "(Mills et al. 2010)" }, "properties" : { "noteIndex" : 0 }, "schema" : "https://github.com/citation-style-language/schema/raw/master/csl-citation.json" }</w:instrText>
      </w:r>
      <w:r w:rsidR="001B5448">
        <w:fldChar w:fldCharType="separate"/>
      </w:r>
      <w:r w:rsidR="001B5448" w:rsidRPr="001B5448">
        <w:rPr>
          <w:noProof/>
        </w:rPr>
        <w:t>(Mills et al. 2010)</w:t>
      </w:r>
      <w:r w:rsidR="001B5448">
        <w:fldChar w:fldCharType="end"/>
      </w:r>
      <w:r w:rsidR="001B5448">
        <w:t>.  Use of</w:t>
      </w:r>
      <w:r w:rsidR="008019B6">
        <w:t xml:space="preserve"> classifier developed here in combination with</w:t>
      </w:r>
      <w:r w:rsidR="001B5448">
        <w:t xml:space="preserve"> the Chapter 2 technique for calibration to </w:t>
      </w:r>
      <w:r w:rsidR="00E07F8F">
        <w:t xml:space="preserve">a </w:t>
      </w:r>
      <w:r w:rsidR="00004573">
        <w:t xml:space="preserve">physical property of the </w:t>
      </w:r>
      <w:r w:rsidR="001B5448">
        <w:t>surface</w:t>
      </w:r>
      <w:r w:rsidR="00004573">
        <w:t>, i.e.</w:t>
      </w:r>
      <w:r w:rsidR="001B5448">
        <w:t xml:space="preserve"> </w:t>
      </w:r>
      <w:r w:rsidR="00004573">
        <w:t xml:space="preserve">surface </w:t>
      </w:r>
      <w:r w:rsidR="001B5448">
        <w:t>reflectance</w:t>
      </w:r>
      <w:r w:rsidR="00004573">
        <w:t>,</w:t>
      </w:r>
      <w:r w:rsidR="001B5448">
        <w:t xml:space="preserve"> </w:t>
      </w:r>
      <w:r w:rsidR="00004573">
        <w:t>enables</w:t>
      </w:r>
      <w:r w:rsidR="001B5448">
        <w:t xml:space="preserve"> repeated </w:t>
      </w:r>
      <w:r w:rsidR="00004573">
        <w:t xml:space="preserve">canopy cover </w:t>
      </w:r>
      <w:r w:rsidR="001B5448">
        <w:t xml:space="preserve">monitoring of restoration sites over time.  </w:t>
      </w:r>
      <w:r w:rsidR="00004573">
        <w:t xml:space="preserve">The availability of a </w:t>
      </w:r>
      <w:r w:rsidR="00004573" w:rsidRPr="00004573">
        <w:rPr>
          <w:i/>
        </w:rPr>
        <w:t xml:space="preserve">P. </w:t>
      </w:r>
      <w:proofErr w:type="spellStart"/>
      <w:r w:rsidR="00004573" w:rsidRPr="00004573">
        <w:rPr>
          <w:i/>
        </w:rPr>
        <w:t>afra</w:t>
      </w:r>
      <w:proofErr w:type="spellEnd"/>
      <w:r w:rsidR="00004573">
        <w:t xml:space="preserve"> canopy cover map will also be a va</w:t>
      </w:r>
      <w:r w:rsidR="00E07F8F">
        <w:t>l</w:t>
      </w:r>
      <w:r w:rsidR="00004573">
        <w:t xml:space="preserve">uable starting point for developing measures of other environmental variables such as biomass and biodiversity </w:t>
      </w:r>
      <w:r w:rsidR="00004573">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        \n Not thoroughly read.", "page" : "451-461", "title" : "Size-biomass relationships of several Chihuahuan desert shrubs", "type" : "article-journal", "volume" : "94" }, "uris" : [ "http://www.mendeley.com/documents/?uuid=fc5388d6-97db-4b1d-901d-f14e90fa8687" ] } ], "mendeley" : { "previouslyFormattedCitation" : "(Eisfelder, Kuenzer &amp; Dech 2012; Suganuma et al. 2006; Ludwig, Reynolds &amp; Whitson 1975)" }, "properties" : { "noteIndex" : 0 }, "schema" : "https://github.com/citation-style-language/schema/raw/master/csl-citation.json" }</w:instrText>
      </w:r>
      <w:r w:rsidR="00004573">
        <w:fldChar w:fldCharType="separate"/>
      </w:r>
      <w:r w:rsidR="00004573" w:rsidRPr="00D14253">
        <w:rPr>
          <w:noProof/>
        </w:rPr>
        <w:t>(Eisfelder, Kuenzer &amp; Dech 2012; Suganuma et al. 2006; Ludwig, Reynolds &amp; Whitson 1975)</w:t>
      </w:r>
      <w:r w:rsidR="00004573">
        <w:fldChar w:fldCharType="end"/>
      </w:r>
      <w:r w:rsidR="00004573">
        <w:t xml:space="preserve">.  </w:t>
      </w:r>
    </w:p>
    <w:p w14:paraId="7C83B53B" w14:textId="77777777" w:rsidR="00E35B27" w:rsidRDefault="00E35B27" w:rsidP="00393A87">
      <w:pPr>
        <w:spacing w:line="360" w:lineRule="auto"/>
        <w:jc w:val="both"/>
      </w:pPr>
    </w:p>
    <w:p w14:paraId="6511D5AD" w14:textId="366D47B9" w:rsidR="00D71125" w:rsidRDefault="0035611D" w:rsidP="008A489D">
      <w:pPr>
        <w:spacing w:line="360" w:lineRule="auto"/>
        <w:jc w:val="both"/>
      </w:pPr>
      <w:r>
        <w:t xml:space="preserve">While the </w:t>
      </w:r>
      <w:r w:rsidR="00034629">
        <w:t xml:space="preserve">mapping </w:t>
      </w:r>
      <w:r>
        <w:t xml:space="preserve">accuracies achieved </w:t>
      </w:r>
      <w:r w:rsidR="00076842">
        <w:t xml:space="preserve">compare well with </w:t>
      </w:r>
      <w:r w:rsidR="00034629">
        <w:t>related studies</w:t>
      </w:r>
      <w:r w:rsidR="00076842">
        <w:t xml:space="preserve"> </w:t>
      </w:r>
      <w:r w:rsidR="00034629">
        <w:fldChar w:fldCharType="begin" w:fldLock="1"/>
      </w:r>
      <w:r w:rsidR="007D6A40">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\"multiagent hybrid systems\"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\"prior spectral knowledge\" (i.e. other labelled data) rather than supervised training data for the current problem.  This obviously req's good calibration, dealing phenology etc\n        \nThis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        \nA useful discussion of SPOT &amp; IRS calibration (or lack thereof) is given.\n        \nThe LSRC approach can of course be scaled up/down to deal with different spatial and spectral res.\n        \nA new NDVI more robust to soil effects is presented.  MIR is shown to be important which implies a number of satellites (incl NGI imagery) are not suited to veg detection or will require incl of textural/contextual features\n      ",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"Good paper. Good consideration+focus given to high spatial res. Also has a number of references to high spatial res related stuff. Methodical structured approach.\n        \nTexture feats at various scales used on vis quickbird imagery. Texture shown to add discriminatory power. \nOO approach.\nTEM: a std land cover mapping scheme + classes is used\n        \nVariograms used to find appropriate window size for texture. A number of candidate features were calc and evaluated. These incl texture, NDVI, PCA, dissimilarity etc. Only top of atmosphere calibration as no time series analysis. \n        \neCognition used for classification. No mention made of what classifier used. Also separation of training and test data not well described. Also how is oo classification conducted i.e. avg features for each object?\n      ",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"A decent thorough paper but with no theoretical insight or novelty.  No textural or spatial features use, yet good (and practically adequate) results obtained!!!.  Use of high res imagery with traditional/available tools to map \"upland\"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"previouslyFormattedCitation" : "(Ghosh &amp; Joshi 2014; Heumann 2011; Baraldi et al. 2010; Johansen et al. 2007; Mehner et al. 2004)" }, "properties" : { "noteIndex" : 0 }, "schema" : "https://github.com/citation-style-language/schema/raw/master/csl-citation.json" }</w:instrText>
      </w:r>
      <w:r w:rsidR="00034629">
        <w:fldChar w:fldCharType="separate"/>
      </w:r>
      <w:r w:rsidR="00034629" w:rsidRPr="00034629">
        <w:rPr>
          <w:noProof/>
        </w:rPr>
        <w:t>(Ghosh &amp; Joshi 2014; Heumann 2011; Baraldi et al. 2010; Johansen et al. 2007; Mehner et al. 2004)</w:t>
      </w:r>
      <w:r w:rsidR="00034629">
        <w:fldChar w:fldCharType="end"/>
      </w:r>
      <w:r w:rsidR="00034629">
        <w:t xml:space="preserve">, there are many </w:t>
      </w:r>
      <w:r w:rsidR="00C672AA">
        <w:t>opportunities</w:t>
      </w:r>
      <w:r w:rsidR="004A2A9C">
        <w:t xml:space="preserve"> for improvement.  Ancillary information such as slope aspect or habitat could be </w:t>
      </w:r>
      <w:r w:rsidR="00771DEC">
        <w:t xml:space="preserve">incorporated into the classifier, similarly to </w:t>
      </w:r>
      <w:r w:rsidR="00771DEC">
        <w:fldChar w:fldCharType="begin" w:fldLock="1"/>
      </w:r>
      <w:r w:rsidR="007D6A40">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"manualFormatting" : "Thompson et al. (2009)", "previouslyFormattedCitation" : "(Thompson et al. 2009)" }, "properties" : { "noteIndex" : 0 }, "schema" : "https://github.com/citation-style-language/schema/raw/master/csl-citation.json" }</w:instrText>
      </w:r>
      <w:r w:rsidR="00771DEC">
        <w:fldChar w:fldCharType="separate"/>
      </w:r>
      <w:r w:rsidR="00771DEC" w:rsidRPr="00771DEC">
        <w:rPr>
          <w:noProof/>
        </w:rPr>
        <w:t xml:space="preserve">Thompson et al. </w:t>
      </w:r>
      <w:r w:rsidR="00771DEC">
        <w:rPr>
          <w:noProof/>
        </w:rPr>
        <w:t>(</w:t>
      </w:r>
      <w:r w:rsidR="00771DEC" w:rsidRPr="00771DEC">
        <w:rPr>
          <w:noProof/>
        </w:rPr>
        <w:t>2009)</w:t>
      </w:r>
      <w:r w:rsidR="00771DEC">
        <w:fldChar w:fldCharType="end"/>
      </w:r>
      <w:r w:rsidR="00771DEC">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R="00771DEC">
        <w:fldChar w:fldCharType="begin" w:fldLock="1"/>
      </w:r>
      <w:r w:rsidR="007D6A40">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"previouslyFormattedCitation" : "(Blaschke 2010)" }, "properties" : { "noteIndex" : 0 }, "schema" : "https://github.com/citation-style-language/schema/raw/master/csl-citation.json" }</w:instrText>
      </w:r>
      <w:r w:rsidR="00771DEC">
        <w:fldChar w:fldCharType="separate"/>
      </w:r>
      <w:r w:rsidR="00771DEC" w:rsidRPr="00771DEC">
        <w:rPr>
          <w:noProof/>
        </w:rPr>
        <w:t>(Blaschke 2010)</w:t>
      </w:r>
      <w:r w:rsidR="00771DEC">
        <w:fldChar w:fldCharType="end"/>
      </w:r>
      <w:r w:rsidR="0054433F">
        <w:t xml:space="preserve">.  Homogenous objects would allow the use of more descriptive texture features such as LBP’s and statistics of the GLCM.  It was found that classifier performances on the image and field ground truth were not well correlated.  This </w:t>
      </w:r>
      <w:r w:rsidR="00511234">
        <w:t>implied</w:t>
      </w:r>
      <w:r w:rsidR="0054433F">
        <w:t xml:space="preserve"> the image ground truth was not adequately representative of actual field variation.  </w:t>
      </w:r>
      <w:r w:rsidR="006C6D42">
        <w:t xml:space="preserve">To obtain </w:t>
      </w:r>
      <w:r w:rsidR="00511234">
        <w:t xml:space="preserve">accurate </w:t>
      </w:r>
      <w:r w:rsidR="006C6D42">
        <w:t xml:space="preserve">pixel level </w:t>
      </w:r>
      <w:r w:rsidR="00511234">
        <w:t xml:space="preserve">ground truth it would be necessary to undertake a more precise field ground </w:t>
      </w:r>
      <w:proofErr w:type="spellStart"/>
      <w:r w:rsidR="00511234">
        <w:t>truthing</w:t>
      </w:r>
      <w:proofErr w:type="spellEnd"/>
      <w:r w:rsidR="00511234">
        <w:t xml:space="preserve"> exercise</w:t>
      </w:r>
      <w:r w:rsidR="00561487">
        <w:t xml:space="preserve"> as it is not possible to label vegetation from visual inspection of the images with absolute certainty.  </w:t>
      </w:r>
      <w:r w:rsidR="00511234">
        <w:t xml:space="preserve">Individual trees and </w:t>
      </w:r>
      <w:r w:rsidR="00511234" w:rsidRPr="00511234">
        <w:rPr>
          <w:i/>
        </w:rPr>
        <w:t xml:space="preserve">P. </w:t>
      </w:r>
      <w:proofErr w:type="spellStart"/>
      <w:r w:rsidR="00511234" w:rsidRPr="00511234">
        <w:rPr>
          <w:i/>
        </w:rPr>
        <w:t>afra</w:t>
      </w:r>
      <w:proofErr w:type="spellEnd"/>
      <w:r w:rsidR="00511234">
        <w:t xml:space="preserve"> clumps would have to be delineated across a range of habitats.  Possible spatial inaccuracies between DGPS recorded polygons and the NGI </w:t>
      </w:r>
      <w:proofErr w:type="spellStart"/>
      <w:r w:rsidR="00511234">
        <w:t>orthrectified</w:t>
      </w:r>
      <w:proofErr w:type="spellEnd"/>
      <w:r w:rsidR="00511234">
        <w:t xml:space="preserve"> imagery could be adjusted by hand using the image as a visual reference.  </w:t>
      </w:r>
    </w:p>
    <w:p w14:paraId="663FDF9D" w14:textId="77777777" w:rsidR="00BD66EC" w:rsidRDefault="00BD66EC" w:rsidP="008A489D">
      <w:pPr>
        <w:spacing w:line="360" w:lineRule="auto"/>
        <w:jc w:val="both"/>
      </w:pPr>
    </w:p>
    <w:p w14:paraId="26407585" w14:textId="42BDFD35" w:rsidR="00BD66EC" w:rsidRDefault="00BD66EC" w:rsidP="00BD66EC">
      <w:pPr>
        <w:pStyle w:val="Heading1"/>
      </w:pPr>
      <w:bookmarkStart w:id="233" w:name="_Toc397361687"/>
      <w:r>
        <w:lastRenderedPageBreak/>
        <w:t>CONCLUSIONS</w:t>
      </w:r>
      <w:bookmarkEnd w:id="233"/>
    </w:p>
    <w:bookmarkEnd w:id="213"/>
    <w:p w14:paraId="5F0E7BBB" w14:textId="69941F2C" w:rsidR="003323B4" w:rsidRDefault="00724837" w:rsidP="00BD66EC">
      <w:pPr>
        <w:pStyle w:val="1TeksCharChar"/>
      </w:pPr>
      <w:r>
        <w:t>Summaries of the findings of the previous chapters on cross calibration, feature selection and canopy cover mapping are provided here.  The research is evaluated in the context of the aims and objectives outlined in Chapter 1 and recommendations are made for future work</w:t>
      </w:r>
      <w:r w:rsidR="003323B4" w:rsidRPr="003323B4">
        <w:t>.</w:t>
      </w:r>
    </w:p>
    <w:p w14:paraId="0E253CAB" w14:textId="77777777" w:rsidR="004201DC" w:rsidRDefault="004201DC" w:rsidP="00BD66EC">
      <w:pPr>
        <w:pStyle w:val="1TeksCharChar"/>
      </w:pPr>
    </w:p>
    <w:p w14:paraId="3CABCF01" w14:textId="2C4E87D3" w:rsidR="003323B4" w:rsidRDefault="003323B4" w:rsidP="003323B4">
      <w:pPr>
        <w:pStyle w:val="Heading2"/>
      </w:pPr>
      <w:bookmarkStart w:id="234" w:name="_Toc397361688"/>
      <w:r>
        <w:t>CROSS CALIBRATION OF VHR IMAGE MOSAICS</w:t>
      </w:r>
      <w:bookmarkEnd w:id="234"/>
    </w:p>
    <w:p w14:paraId="2DED3C08" w14:textId="72861AD6" w:rsidR="000508E4" w:rsidRDefault="00BD66EC" w:rsidP="000508E4">
      <w:pPr>
        <w:pStyle w:val="1TeksCharChar"/>
      </w:pPr>
      <w:r>
        <w:t xml:space="preserve">A </w:t>
      </w:r>
      <w:r w:rsidR="000508E4">
        <w:t xml:space="preserve">simple and computationally efficient </w:t>
      </w:r>
      <w:r>
        <w:t xml:space="preserve">method of </w:t>
      </w:r>
      <w:proofErr w:type="spellStart"/>
      <w:r>
        <w:t>radiometrically</w:t>
      </w:r>
      <w:proofErr w:type="spellEnd"/>
      <w:r>
        <w:t xml:space="preserve"> calibrating VHR image mosaics</w:t>
      </w:r>
      <w:r w:rsidR="000508E4">
        <w:t xml:space="preserve"> was developed</w:t>
      </w:r>
      <w:r>
        <w:t xml:space="preserve">.  </w:t>
      </w:r>
      <w:r w:rsidR="000508E4">
        <w:t>VHR images are calibrated to surface reflectance using a</w:t>
      </w:r>
      <w:r>
        <w:t xml:space="preserve"> spatially varying linear model. </w:t>
      </w:r>
      <w:r w:rsidR="000508E4">
        <w:t xml:space="preserve"> Surface reflectance values are obtained from a well-calibrated reference image.  Unlike other methods for correcting aerial image mosaics, our method does not require explicit BRDF or atmospheric correction.  The method was applied to NGI imagery of the study area</w:t>
      </w:r>
      <w:r w:rsidR="002B776F">
        <w:t xml:space="preserve"> using a MODIS </w:t>
      </w:r>
      <w:r w:rsidR="002B776F" w:rsidRPr="001066EA">
        <w:t>MCD43A4</w:t>
      </w:r>
      <w:r w:rsidR="002B776F">
        <w:t xml:space="preserve"> reference.  Calibrated results were subsequently </w:t>
      </w:r>
      <w:r w:rsidR="000508E4">
        <w:t xml:space="preserve">compared to a concurrent and collocated SPOT surface reflectance image.  A mean absolute reflectance error of 3.92% was obtained, which is considered sufficiently accurate to facilitate quantitative remote sensing work and compares favourably to figures reported by </w:t>
      </w:r>
      <w:r w:rsidR="000508E4">
        <w:fldChar w:fldCharType="begin" w:fldLock="1"/>
      </w:r>
      <w:r w:rsidR="007D6A40">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        \nNice summary of possible sources of inconsistency.\nAlso good review of available techniques.\n        \nOn a more thorough read, there are some questionable assumptions like = std dev for all frames.  Also not too convinced of the author's theoretical insight.\n        \nIt seems the BRDF approach uses std kernels to describe viewing geom effects i.e. it doesn't require ground truth???  Then a 2nd stage that is a linear xformation to grounsd truth (real refl).  This second stage could be skipped or replaced with a MODIS cross calibration.\n        \nThe first stage is per image independant of the mosaic (brdf and atcor).  The second stage is a linear ax+b model to smooth adjacent images fitted to all overallapping areas simulateneously.\n        \nI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"manualFormatting" : "Collings et al. (2011)", "previouslyFormattedCitation" : "(Collings et al. 2011)" }, "properties" : { "noteIndex" : 0 }, "schema" : "https://github.com/citation-style-language/schema/raw/master/csl-citation.json" }</w:instrText>
      </w:r>
      <w:r w:rsidR="000508E4">
        <w:fldChar w:fldCharType="separate"/>
      </w:r>
      <w:r w:rsidR="000508E4" w:rsidRPr="00115576">
        <w:rPr>
          <w:noProof/>
        </w:rPr>
        <w:t xml:space="preserve">Collings et al. </w:t>
      </w:r>
      <w:r w:rsidR="000508E4">
        <w:rPr>
          <w:noProof/>
        </w:rPr>
        <w:t>(</w:t>
      </w:r>
      <w:r w:rsidR="000508E4" w:rsidRPr="00115576">
        <w:rPr>
          <w:noProof/>
        </w:rPr>
        <w:t>2011)</w:t>
      </w:r>
      <w:r w:rsidR="000508E4">
        <w:fldChar w:fldCharType="end"/>
      </w:r>
      <w:r w:rsidR="000508E4">
        <w:t xml:space="preserve">.  </w:t>
      </w:r>
    </w:p>
    <w:p w14:paraId="79611543" w14:textId="77777777" w:rsidR="002B776F" w:rsidRDefault="002B776F" w:rsidP="000508E4">
      <w:pPr>
        <w:pStyle w:val="1TeksCharChar"/>
      </w:pPr>
    </w:p>
    <w:p w14:paraId="60DBF4EF" w14:textId="0976A8E1" w:rsidR="00BD66EC" w:rsidRDefault="002B776F" w:rsidP="00BD66EC">
      <w:pPr>
        <w:pStyle w:val="1TeksCharChar"/>
      </w:pPr>
      <w:r>
        <w:t xml:space="preserve">A weakness of the method is the assumption that the effect of sensor spectral sensitivity will be captured by the spatially varying linear model.  In future work, it would be valuable to </w:t>
      </w:r>
      <w:r w:rsidR="00C705A7">
        <w:t xml:space="preserve">evaluate the accuracy of this assumption by </w:t>
      </w:r>
      <w:r w:rsidR="008E1953">
        <w:t xml:space="preserve">simulating </w:t>
      </w:r>
      <w:r>
        <w:t xml:space="preserve">sensor measurements using typical surface </w:t>
      </w:r>
      <w:proofErr w:type="spellStart"/>
      <w:r>
        <w:t>reflectances</w:t>
      </w:r>
      <w:proofErr w:type="spellEnd"/>
      <w:r>
        <w:t xml:space="preserve">.  </w:t>
      </w:r>
      <w:r w:rsidR="00C0655B">
        <w:t>A</w:t>
      </w:r>
      <w:r>
        <w:t xml:space="preserve"> RTM such as 6S </w:t>
      </w:r>
      <w:r w:rsidR="00C0655B">
        <w:t xml:space="preserve">could be incorporated into </w:t>
      </w:r>
      <w:r w:rsidR="00185159">
        <w:t>the</w:t>
      </w:r>
      <w:r w:rsidR="00C0655B">
        <w:t xml:space="preserve"> method </w:t>
      </w:r>
      <w:r>
        <w:t>to better approximate the effect of differing sensor spectral responses.  It would also be interesting to evaluate other sensors such as MISR and Landsat for use as the surface reflectance reference.</w:t>
      </w:r>
    </w:p>
    <w:p w14:paraId="7FC6B081" w14:textId="77777777" w:rsidR="0014418D" w:rsidRDefault="0014418D" w:rsidP="00BD66EC">
      <w:pPr>
        <w:pStyle w:val="1TeksCharChar"/>
      </w:pPr>
    </w:p>
    <w:p w14:paraId="046E4359" w14:textId="3996E902" w:rsidR="0014418D" w:rsidRDefault="00CD2AAC" w:rsidP="009F6EE1">
      <w:pPr>
        <w:pStyle w:val="Heading2"/>
      </w:pPr>
      <w:bookmarkStart w:id="235" w:name="_Toc397361689"/>
      <w:r>
        <w:t>FEATURE CLUSTERING AND RANKING</w:t>
      </w:r>
      <w:bookmarkEnd w:id="235"/>
    </w:p>
    <w:p w14:paraId="6DD5AA99" w14:textId="44C015F9" w:rsidR="00BD66EC" w:rsidRDefault="002913AD" w:rsidP="00BD66EC">
      <w:pPr>
        <w:pStyle w:val="1TeksCharChar"/>
      </w:pPr>
      <w:r>
        <w:t xml:space="preserve">A method of selecting features in the presence of correlation was developed.  Features are grouped into correlated clusters and clusters are then ranked using </w:t>
      </w:r>
      <w:r w:rsidR="00BD66EC">
        <w:t>an importance measure, calculated as the median of the accurac</w:t>
      </w:r>
      <w:r w:rsidR="00C30876">
        <w:t>ies</w:t>
      </w:r>
      <w:r w:rsidR="00BD66EC">
        <w:t xml:space="preserve"> of naïve Bayes classifier</w:t>
      </w:r>
      <w:r w:rsidR="00C30876">
        <w:t>s</w:t>
      </w:r>
      <w:r w:rsidR="00BD66EC">
        <w:t xml:space="preserve"> trained on each individual feature in the cluster.  </w:t>
      </w:r>
      <w:r>
        <w:t>Individual features are selected to represent each cluster, thus removing correlation</w:t>
      </w:r>
      <w:r w:rsidR="00BD66EC">
        <w:t xml:space="preserve">.  </w:t>
      </w:r>
      <w:r>
        <w:t>Factors such as speed of computation and physical interpretability can be included when considering the selection of representative features from each cluster</w:t>
      </w:r>
      <w:r w:rsidR="00BD66EC">
        <w:t>.</w:t>
      </w:r>
    </w:p>
    <w:p w14:paraId="38FEA97E" w14:textId="77777777" w:rsidR="00BD66EC" w:rsidRDefault="00BD66EC" w:rsidP="00BD66EC">
      <w:pPr>
        <w:pStyle w:val="1TeksCharChar"/>
      </w:pPr>
    </w:p>
    <w:p w14:paraId="1CB90EA2" w14:textId="60AD1AD2" w:rsidR="00BD66EC" w:rsidRDefault="00AD0172" w:rsidP="00BD66EC">
      <w:pPr>
        <w:pStyle w:val="1TeksCharChar"/>
      </w:pPr>
      <w:r>
        <w:lastRenderedPageBreak/>
        <w:t xml:space="preserve">Experiments were conducted </w:t>
      </w:r>
      <w:r w:rsidR="002913AD">
        <w:t xml:space="preserve">on </w:t>
      </w:r>
      <w:r>
        <w:t xml:space="preserve">the three class </w:t>
      </w:r>
      <w:r w:rsidRPr="00AD0172">
        <w:rPr>
          <w:i/>
        </w:rPr>
        <w:t xml:space="preserve">P. </w:t>
      </w:r>
      <w:proofErr w:type="spellStart"/>
      <w:r w:rsidRPr="00AD0172">
        <w:rPr>
          <w:i/>
        </w:rPr>
        <w:t>afra</w:t>
      </w:r>
      <w:proofErr w:type="spellEnd"/>
      <w:r>
        <w:t xml:space="preserve"> canopy cover mapping data set, which contained </w:t>
      </w:r>
      <w:r w:rsidR="006C15C0">
        <w:t>substantial</w:t>
      </w:r>
      <w:r>
        <w:t xml:space="preserve"> correlation amongst its 46 features.  </w:t>
      </w:r>
      <w:r w:rsidR="00B977F7">
        <w:t>Using standard feature selection approaches, i</w:t>
      </w:r>
      <w:r w:rsidR="00BD66EC">
        <w:t xml:space="preserve">t was shown that </w:t>
      </w:r>
      <w:r w:rsidR="00B977F7">
        <w:t xml:space="preserve">the selected features were sensitive to </w:t>
      </w:r>
      <w:r w:rsidR="00BD66EC">
        <w:t>data sampling</w:t>
      </w:r>
      <w:r w:rsidR="00B977F7">
        <w:t>,</w:t>
      </w:r>
      <w:r w:rsidR="00BD66EC">
        <w:t xml:space="preserve"> selection criteria</w:t>
      </w:r>
      <w:r w:rsidR="00B977F7">
        <w:t xml:space="preserve"> and search method</w:t>
      </w:r>
      <w:r w:rsidR="00BD66EC">
        <w:t xml:space="preserve">. </w:t>
      </w:r>
      <w:r w:rsidR="00B977F7">
        <w:t xml:space="preserve"> F</w:t>
      </w:r>
      <w:r w:rsidR="00BD66EC">
        <w:t>eature clustering and ranking</w:t>
      </w:r>
      <w:r w:rsidR="00B977F7">
        <w:t xml:space="preserve"> produced</w:t>
      </w:r>
      <w:r w:rsidR="00BD66EC">
        <w:t xml:space="preserve"> substantially more consistent</w:t>
      </w:r>
      <w:r w:rsidR="00B977F7">
        <w:t xml:space="preserve"> results</w:t>
      </w:r>
      <w:r w:rsidR="00BD66EC">
        <w:t xml:space="preserve"> under different data samplings and different selection criteria.  The selected features also produced good accuracies on a variety of classifiers</w:t>
      </w:r>
      <w:r w:rsidR="00B977F7">
        <w:t xml:space="preserve"> suggesting they were an informative set</w:t>
      </w:r>
      <w:r w:rsidR="00BD66EC">
        <w:t xml:space="preserve">.  </w:t>
      </w:r>
    </w:p>
    <w:p w14:paraId="027317C0" w14:textId="77777777" w:rsidR="00BD66EC" w:rsidRDefault="00BD66EC" w:rsidP="00BD66EC">
      <w:pPr>
        <w:pStyle w:val="1TeksCharChar"/>
      </w:pPr>
    </w:p>
    <w:p w14:paraId="79200D33" w14:textId="08DED335" w:rsidR="001B0E35" w:rsidRDefault="00AD0172" w:rsidP="00AD0172">
      <w:pPr>
        <w:pStyle w:val="1TeksCharChar"/>
      </w:pPr>
      <w:r>
        <w:t xml:space="preserve">Future work should look at reformulating the cluster importance measure.  Currently, cluster importance is evaluated on the cluster in isolation.  Ideally the importance of clusters should be evaluated in the context of other clusters so that the effect of informative relationships is incorporated into the ranking.  It would also be worthwhile to evaluate the use of </w:t>
      </w:r>
      <w:r w:rsidR="006C15C0">
        <w:t>a</w:t>
      </w:r>
      <w:r>
        <w:t xml:space="preserve"> correlation metric capable of capturing non-linear relationships amongst the features.  This could take the form of symmetrical uncertainty as used in </w:t>
      </w:r>
      <w:r w:rsidR="00BD66EC">
        <w:fldChar w:fldCharType="begin" w:fldLock="1"/>
      </w:r>
      <w:r w:rsidR="007D6A40">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"note" : "formally/theoretically define relevance and redundancy\n\n        \nThey first choose relevant features and then eliminate redundant ones from the relevant ones using their formal definition.  It allegedly circumvents the need for costly subset search methods and evals feature relevance based on individual feature perfomance.  BUT how does this tie in with the best two individual features are not necessarilpy the best two combined features.  \nThey use a nonlin correlation measure that we should also try.  It is based on entropy.  They use the same measure for deciding feature relevance by examining correlation with class label.  (CLEVER)", "page" : "1205-1224", "title" : "Efficient feature selection via analysis of relevance and redundancy", "type" : "article-journal", "volume" : "5" }, "uris" : [ "http://www.mendeley.com/documents/?uuid=befc8caa-9712-4dc8-b758-82f05ec875d8" ] } ], "mendeley" : { "manualFormatting" : "Yu &amp; Liu (2004)", "previouslyFormattedCitation" : "(Yu &amp; Liu 2004)" }, "properties" : { "noteIndex" : 0 }, "schema" : "https://github.com/citation-style-language/schema/raw/master/csl-citation.json" }</w:instrText>
      </w:r>
      <w:r w:rsidR="00BD66EC">
        <w:fldChar w:fldCharType="separate"/>
      </w:r>
      <w:r w:rsidR="00BD66EC" w:rsidRPr="00687057">
        <w:rPr>
          <w:noProof/>
        </w:rPr>
        <w:t xml:space="preserve">Yu &amp; Liu </w:t>
      </w:r>
      <w:r w:rsidR="00BD66EC">
        <w:rPr>
          <w:noProof/>
        </w:rPr>
        <w:t>(</w:t>
      </w:r>
      <w:r w:rsidR="00BD66EC" w:rsidRPr="00687057">
        <w:rPr>
          <w:noProof/>
        </w:rPr>
        <w:t>2004)</w:t>
      </w:r>
      <w:r w:rsidR="00BD66EC">
        <w:fldChar w:fldCharType="end"/>
      </w:r>
      <w:r w:rsidR="00BD66EC">
        <w:t>.</w:t>
      </w:r>
    </w:p>
    <w:p w14:paraId="239816C1" w14:textId="77777777" w:rsidR="00224CD0" w:rsidRDefault="00224CD0" w:rsidP="00224CD0">
      <w:pPr>
        <w:spacing w:line="360" w:lineRule="auto"/>
        <w:jc w:val="both"/>
      </w:pPr>
    </w:p>
    <w:p w14:paraId="57B577EC" w14:textId="6E2E8462" w:rsidR="001B0E35" w:rsidRDefault="00724837" w:rsidP="00724837">
      <w:pPr>
        <w:pStyle w:val="Heading2"/>
      </w:pPr>
      <w:bookmarkStart w:id="236" w:name="_Toc397361690"/>
      <w:r>
        <w:t>V</w:t>
      </w:r>
      <w:r w:rsidR="001B0E35">
        <w:t xml:space="preserve">HR MAPPING OF </w:t>
      </w:r>
      <w:r w:rsidR="001B0E35" w:rsidRPr="008D4469">
        <w:rPr>
          <w:i/>
        </w:rPr>
        <w:t>PORTULACARIA AFRA</w:t>
      </w:r>
      <w:r w:rsidR="001B0E35">
        <w:t xml:space="preserve"> CANOPY COVER</w:t>
      </w:r>
      <w:bookmarkEnd w:id="236"/>
      <w:r w:rsidR="001B0E35">
        <w:t xml:space="preserve"> </w:t>
      </w:r>
    </w:p>
    <w:p w14:paraId="38A7C544" w14:textId="78C9BA34" w:rsidR="009F6EE1" w:rsidRDefault="00D45CBB" w:rsidP="00224CD0">
      <w:pPr>
        <w:spacing w:line="360" w:lineRule="auto"/>
        <w:jc w:val="both"/>
      </w:pPr>
      <w:r>
        <w:t xml:space="preserve">A per-pixel </w:t>
      </w:r>
      <w:r w:rsidR="00BD66EC">
        <w:t xml:space="preserve">classification approach </w:t>
      </w:r>
      <w:r>
        <w:t xml:space="preserve">was adopted to map </w:t>
      </w:r>
      <w:r w:rsidR="00BD66EC" w:rsidRPr="0061710D">
        <w:rPr>
          <w:i/>
        </w:rPr>
        <w:t xml:space="preserve">P. </w:t>
      </w:r>
      <w:proofErr w:type="spellStart"/>
      <w:r w:rsidR="00BD66EC" w:rsidRPr="0061710D">
        <w:rPr>
          <w:i/>
        </w:rPr>
        <w:t>afra</w:t>
      </w:r>
      <w:proofErr w:type="spellEnd"/>
      <w:r w:rsidR="00BD66EC">
        <w:t xml:space="preserve"> canopy cover</w:t>
      </w:r>
      <w:r>
        <w:t xml:space="preserve"> on VHR aerial imagery of the study area</w:t>
      </w:r>
      <w:r w:rsidR="00BD66EC">
        <w:t xml:space="preserve">.  </w:t>
      </w:r>
      <w:r>
        <w:t xml:space="preserve">The mosaic cross calibration </w:t>
      </w:r>
      <w:r w:rsidR="00BD66EC">
        <w:t xml:space="preserve">technique </w:t>
      </w:r>
      <w:r>
        <w:t>of</w:t>
      </w:r>
      <w:r w:rsidR="00BD66EC">
        <w:t xml:space="preserve"> Chapter 2 was </w:t>
      </w:r>
      <w:r>
        <w:t xml:space="preserve">used to correct the aerial imagery and provided sufficient </w:t>
      </w:r>
      <w:r w:rsidR="00BD66EC">
        <w:t>radiometric consistency</w:t>
      </w:r>
      <w:r>
        <w:t xml:space="preserve"> over the study area to allow the use of a single supervised classifier to identify </w:t>
      </w:r>
      <w:r w:rsidRPr="0061710D">
        <w:rPr>
          <w:i/>
        </w:rPr>
        <w:t xml:space="preserve">P. </w:t>
      </w:r>
      <w:proofErr w:type="spellStart"/>
      <w:r w:rsidRPr="0061710D">
        <w:rPr>
          <w:i/>
        </w:rPr>
        <w:t>afra</w:t>
      </w:r>
      <w:proofErr w:type="spellEnd"/>
      <w:r>
        <w:t xml:space="preserve"> pixels</w:t>
      </w:r>
      <w:r w:rsidR="00BD66EC">
        <w:t xml:space="preserve">.  </w:t>
      </w:r>
      <w:r>
        <w:t xml:space="preserve">Correlation amongst a typical set of spectral, textural and vegetation index features was handled </w:t>
      </w:r>
      <w:r w:rsidR="00BD66EC">
        <w:t>with the feature clustering and ranking method</w:t>
      </w:r>
      <w:r w:rsidR="003B69D4">
        <w:t xml:space="preserve"> of Chapter 3</w:t>
      </w:r>
      <w:r w:rsidR="00BD66EC">
        <w:t xml:space="preserve">.  </w:t>
      </w:r>
      <w:r w:rsidR="000C2FA8">
        <w:t xml:space="preserve">A selected set of six features </w:t>
      </w:r>
      <w:r w:rsidR="00BD66EC">
        <w:t xml:space="preserve">produced similarly good accuracies amongst a diverse set of candidate classifiers.  </w:t>
      </w:r>
      <w:r w:rsidR="000C2FA8">
        <w:t>From this candidate set, a</w:t>
      </w:r>
      <w:r w:rsidR="00BD66EC">
        <w:t xml:space="preserve"> decision tree classifier was selected due to its speed and accuracy on the field ground truth.  </w:t>
      </w:r>
      <w:r w:rsidR="000C2FA8">
        <w:t>A</w:t>
      </w:r>
      <w:r w:rsidR="00BD66EC">
        <w:t xml:space="preserve"> mean absolute canopy cover error of 5.86% and standard deviation of 4.85% over the 20 field ground truth sites</w:t>
      </w:r>
      <w:r w:rsidR="000C2FA8">
        <w:t xml:space="preserve"> was obtained</w:t>
      </w:r>
      <w:r w:rsidR="00BD66EC">
        <w:t xml:space="preserve">.  </w:t>
      </w:r>
      <w:r w:rsidR="000C2FA8">
        <w:t xml:space="preserve">These figures compare well with related studies </w:t>
      </w:r>
      <w:r w:rsidR="000C2FA8">
        <w:fldChar w:fldCharType="begin" w:fldLock="1"/>
      </w:r>
      <w:r w:rsidR="007D6A40">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\"multiagent hybrid systems\"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\"prior spectral knowledge\" (i.e. other labelled data) rather than supervised training data for the current problem.  This obviously req's good calibration, dealing phenology etc\n        \nThis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        \nA useful discussion of SPOT &amp; IRS calibration (or lack thereof) is given.\n        \nThe LSRC approach can of course be scaled up/down to deal with different spatial and spectral res.\n        \nA new NDVI more robust to soil effects is presented.  MIR is shown to be important which implies a number of satellites (incl NGI imagery) are not suited to veg detection or will require incl of textural/contextual features\n      ",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"Good paper. Good consideration+focus given to high spatial res. Also has a number of references to high spatial res related stuff. Methodical structured approach.\n        \nTexture feats at various scales used on vis quickbird imagery. Texture shown to add discriminatory power. \nOO approach.\nTEM: a std land cover mapping scheme + classes is used\n        \nVariograms used to find appropriate window size for texture. A number of candidate features were calc and evaluated. These incl texture, NDVI, PCA, dissimilarity etc. Only top of atmosphere calibration as no time series analysis. \n        \neCognition used for classification. No mention made of what classifier used. Also separation of training and test data not well described. Also how is oo classification conducted i.e. avg features for each object?\n      ",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"A decent thorough paper but with no theoretical insight or novelty.  No textural or spatial features use, yet good (and practically adequate) results obtained!!!.  Use of high res imagery with traditional/available tools to map \"upland\"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"previouslyFormattedCitation" : "(Ghosh &amp; Joshi 2014; Heumann 2011; Baraldi et al. 2010; Johansen et al. 2007; Mehner et al. 2004)" }, "properties" : { "noteIndex" : 0 }, "schema" : "https://github.com/citation-style-language/schema/raw/master/csl-citation.json" }</w:instrText>
      </w:r>
      <w:r w:rsidR="000C2FA8">
        <w:fldChar w:fldCharType="separate"/>
      </w:r>
      <w:r w:rsidR="000C2FA8" w:rsidRPr="00034629">
        <w:rPr>
          <w:noProof/>
        </w:rPr>
        <w:t>(Ghosh &amp; Joshi 2014; Heumann 2011; Baraldi et al. 2010; Johansen et al. 2007; Mehner et al. 2004)</w:t>
      </w:r>
      <w:r w:rsidR="000C2FA8">
        <w:fldChar w:fldCharType="end"/>
      </w:r>
      <w:r w:rsidR="000C2FA8">
        <w:t xml:space="preserve">.  </w:t>
      </w:r>
      <w:r w:rsidR="00F85C12">
        <w:t xml:space="preserve">Given the challenge of dealing with the diverse range of habitats </w:t>
      </w:r>
      <w:r w:rsidR="00172322">
        <w:t xml:space="preserve">and degrees of degradation </w:t>
      </w:r>
      <w:r w:rsidR="00F85C12">
        <w:t xml:space="preserve">in the study area, the results obtained are remarkably good.   VHR vegetation mapping over large areas such as the Little Karoo is still relatively uncommon, especially in arid regions </w:t>
      </w:r>
      <w:r w:rsidR="00F85C12">
        <w:fldChar w:fldCharType="begin" w:fldLock="1"/>
      </w:r>
      <w:r w:rsidR="007D6A40">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Lu 2006)" }, "properties" : { "noteIndex" : 0 }, "schema" : "https://github.com/citation-style-language/schema/raw/master/csl-citation.json" }</w:instrText>
      </w:r>
      <w:r w:rsidR="00F85C12">
        <w:fldChar w:fldCharType="separate"/>
      </w:r>
      <w:r w:rsidR="00F85C12" w:rsidRPr="004B3289">
        <w:rPr>
          <w:noProof/>
        </w:rPr>
        <w:t>(Eisfelder, Kuenzer &amp; Dech 2012; Lu 2006)</w:t>
      </w:r>
      <w:r w:rsidR="00F85C12">
        <w:fldChar w:fldCharType="end"/>
      </w:r>
      <w:r w:rsidR="00F85C12">
        <w:t xml:space="preserve">.  This research represents a potentially valuable addition to this growing field.   </w:t>
      </w:r>
      <w:r w:rsidR="0075215C">
        <w:t xml:space="preserve">To the best of the author’s knowledge, this is the first quantitative remote sensing study applied to a mosaic of NGI imagery.  </w:t>
      </w:r>
    </w:p>
    <w:p w14:paraId="320A0AF4" w14:textId="77777777" w:rsidR="009F6EE1" w:rsidRDefault="009F6EE1" w:rsidP="00224CD0">
      <w:pPr>
        <w:spacing w:line="360" w:lineRule="auto"/>
        <w:jc w:val="both"/>
      </w:pPr>
    </w:p>
    <w:p w14:paraId="757472BE" w14:textId="69B1579A" w:rsidR="00F85C12" w:rsidRDefault="00B67419" w:rsidP="00224CD0">
      <w:pPr>
        <w:spacing w:line="360" w:lineRule="auto"/>
        <w:jc w:val="both"/>
      </w:pPr>
      <w:r>
        <w:lastRenderedPageBreak/>
        <w:t>While the classification accuracies are good, a</w:t>
      </w:r>
      <w:r w:rsidR="000B4410">
        <w:t xml:space="preserve"> number of opportunities exist for improving the </w:t>
      </w:r>
      <w:r>
        <w:t xml:space="preserve">technical aspects of our method.  Adopting an object based approach would allow more sophisticated texture measures to be incorporated into the feature set.  This could facilitate better discrimination of </w:t>
      </w:r>
      <w:r w:rsidRPr="00B67419">
        <w:rPr>
          <w:i/>
        </w:rPr>
        <w:t xml:space="preserve">P. </w:t>
      </w:r>
      <w:proofErr w:type="spellStart"/>
      <w:r w:rsidRPr="00B67419">
        <w:rPr>
          <w:i/>
        </w:rPr>
        <w:t>afra</w:t>
      </w:r>
      <w:proofErr w:type="spellEnd"/>
      <w:r>
        <w:t xml:space="preserve"> from surrounding vegetation.  Incorporation of ancillary information such as slope aspect and habitat type could also improve classification accuracy and the ability to generalise over diverse habitats.  </w:t>
      </w:r>
      <w:r w:rsidR="000B4410">
        <w:t>In terms of the application of these techniques to restoration work, t</w:t>
      </w:r>
      <w:r w:rsidR="00F85C12">
        <w:t xml:space="preserve">his map </w:t>
      </w:r>
      <w:r w:rsidR="000B4410">
        <w:t xml:space="preserve">could be extended to the rest of the thicket biome in future, by incorporating ground truth from new sites.  It would also be of interest to investigate the extension of the concepts presented here to produce estimates of other environmental variables, with biomass being of particular importance in the context of </w:t>
      </w:r>
      <w:r w:rsidR="000B4410" w:rsidRPr="000B4410">
        <w:rPr>
          <w:i/>
        </w:rPr>
        <w:t xml:space="preserve">P. </w:t>
      </w:r>
      <w:proofErr w:type="spellStart"/>
      <w:r w:rsidR="000B4410" w:rsidRPr="000B4410">
        <w:rPr>
          <w:i/>
        </w:rPr>
        <w:t>afra</w:t>
      </w:r>
      <w:proofErr w:type="spellEnd"/>
      <w:r w:rsidR="000B4410">
        <w:t xml:space="preserve"> carbon accounting.  </w:t>
      </w:r>
      <w:r>
        <w:t>R</w:t>
      </w:r>
      <w:r w:rsidR="000B4410">
        <w:t xml:space="preserve">epeat applications of the canopy cover mapping algorithm on newer sets of imagery </w:t>
      </w:r>
      <w:r>
        <w:t>would</w:t>
      </w:r>
      <w:r w:rsidR="000B4410">
        <w:t xml:space="preserve"> allow restoration progress to be monitored over time.   </w:t>
      </w:r>
    </w:p>
    <w:p w14:paraId="1C12F7D3" w14:textId="77777777" w:rsidR="00BD66EC" w:rsidRDefault="00BD66EC" w:rsidP="00BD66EC">
      <w:pPr>
        <w:pStyle w:val="1TeksCharChar"/>
      </w:pPr>
    </w:p>
    <w:p w14:paraId="537A9E4A" w14:textId="065DA26D" w:rsidR="00B67419" w:rsidRDefault="00D73E3B" w:rsidP="00B515F4">
      <w:pPr>
        <w:pStyle w:val="Heading2"/>
      </w:pPr>
      <w:bookmarkStart w:id="237" w:name="_Toc397361691"/>
      <w:r>
        <w:t>CONCLUSIONS</w:t>
      </w:r>
      <w:bookmarkEnd w:id="237"/>
    </w:p>
    <w:p w14:paraId="48BD1EA6" w14:textId="62F61EC1" w:rsidR="0075215C" w:rsidRDefault="00B515F4" w:rsidP="0075215C">
      <w:pPr>
        <w:pStyle w:val="1TeksCharChar"/>
      </w:pPr>
      <w:r>
        <w:t xml:space="preserve">The research aim </w:t>
      </w:r>
      <w:r w:rsidR="00D73E3B">
        <w:t>was</w:t>
      </w:r>
      <w:r>
        <w:t xml:space="preserve"> to develop an automated or semi-automated image analysis technique to accurately estimate </w:t>
      </w:r>
      <w:r>
        <w:rPr>
          <w:i/>
        </w:rPr>
        <w:t xml:space="preserve">P. </w:t>
      </w:r>
      <w:proofErr w:type="spellStart"/>
      <w:r>
        <w:rPr>
          <w:i/>
        </w:rPr>
        <w:t>afra</w:t>
      </w:r>
      <w:proofErr w:type="spellEnd"/>
      <w:r>
        <w:t xml:space="preserve"> canopy cover in pristine and transformed areas from VHR remotely sensed imagery, covering large areas.</w:t>
      </w:r>
      <w:r w:rsidR="00D73E3B">
        <w:t xml:space="preserve">  This aim</w:t>
      </w:r>
      <w:r w:rsidR="0098634B">
        <w:t>,</w:t>
      </w:r>
      <w:r w:rsidR="00D73E3B">
        <w:t xml:space="preserve"> and the objectives laid out in Chapter 1 to achieve this aim</w:t>
      </w:r>
      <w:r w:rsidR="0098634B">
        <w:t>,</w:t>
      </w:r>
      <w:r w:rsidR="00D73E3B">
        <w:t xml:space="preserve"> are regarded as having been successfully met.  </w:t>
      </w:r>
      <w:r w:rsidR="0075215C">
        <w:t xml:space="preserve">In terms of the </w:t>
      </w:r>
      <w:r w:rsidR="0075215C" w:rsidRPr="00716338">
        <w:rPr>
          <w:i/>
        </w:rPr>
        <w:t xml:space="preserve">P. </w:t>
      </w:r>
      <w:proofErr w:type="spellStart"/>
      <w:r w:rsidR="0075215C" w:rsidRPr="00716338">
        <w:rPr>
          <w:i/>
        </w:rPr>
        <w:t>afra</w:t>
      </w:r>
      <w:proofErr w:type="spellEnd"/>
      <w:r w:rsidR="0075215C">
        <w:t xml:space="preserve"> restoration work being conducted in the Eastern Cape and Little Karoo, this research represents a significant first step in establishing deployable methods for identifying restoration sites, monitoring restoration progress over time and measuring biomass remotely.  It was necessary to develop supporting techniques to facilitate the </w:t>
      </w:r>
      <w:r w:rsidR="0075215C" w:rsidRPr="00756011">
        <w:rPr>
          <w:i/>
        </w:rPr>
        <w:t xml:space="preserve">P. </w:t>
      </w:r>
      <w:proofErr w:type="spellStart"/>
      <w:r w:rsidR="0075215C" w:rsidRPr="00756011">
        <w:rPr>
          <w:i/>
        </w:rPr>
        <w:t>afra</w:t>
      </w:r>
      <w:proofErr w:type="spellEnd"/>
      <w:r w:rsidR="0075215C">
        <w:t xml:space="preserve"> classification.  The first of these was a radiometric calibration technique for VHR image mosaics.  It is hoped that the establishment of this technique will open up the NGI imagery to further use in quantitative remote sensing work.  The second supporting technique developed was feature clustering and ranking, documented in Chapter 3</w:t>
      </w:r>
      <w:r w:rsidR="0098634B">
        <w:t>,</w:t>
      </w:r>
      <w:r w:rsidR="0075215C">
        <w:t xml:space="preserve"> which addresses the selection of informative features in the presence of correlation.  The method is relevant to high dimensional data sets and features derived from multi-spectral aerial images which are prone to correlation amongst bands.  Feature selection is often treated as a bl</w:t>
      </w:r>
      <w:r w:rsidR="00C30876">
        <w:t>a</w:t>
      </w:r>
      <w:r w:rsidR="0075215C">
        <w:t>ck box in remote sensing applications with little regard given to the effects of search method, importance measure and data sampling.  Results from the feature clustering and ranking experiments highlight the need for careful consideration of the components of the feature selection approach.</w:t>
      </w:r>
      <w:bookmarkStart w:id="238" w:name="_GoBack"/>
      <w:bookmarkEnd w:id="238"/>
      <w:r w:rsidR="0075215C">
        <w:t xml:space="preserve">  </w:t>
      </w:r>
    </w:p>
    <w:p w14:paraId="4B7A3AC2" w14:textId="45938A49" w:rsidR="0075215C" w:rsidRPr="00764091" w:rsidRDefault="0075215C" w:rsidP="0075215C">
      <w:pPr>
        <w:pStyle w:val="1TeksCharChar"/>
      </w:pPr>
    </w:p>
    <w:p w14:paraId="45439D49" w14:textId="77777777" w:rsidR="0075215C" w:rsidRDefault="0075215C" w:rsidP="0075215C">
      <w:pPr>
        <w:spacing w:line="360" w:lineRule="auto"/>
        <w:jc w:val="both"/>
      </w:pPr>
    </w:p>
    <w:p w14:paraId="4DF5C56C" w14:textId="77777777" w:rsidR="0075215C" w:rsidRDefault="0075215C" w:rsidP="0075215C">
      <w:pPr>
        <w:spacing w:line="360" w:lineRule="auto"/>
        <w:jc w:val="both"/>
      </w:pPr>
    </w:p>
    <w:p w14:paraId="68A39A25" w14:textId="77777777" w:rsidR="0075215C" w:rsidRDefault="0075215C" w:rsidP="0075215C">
      <w:pPr>
        <w:spacing w:line="360" w:lineRule="auto"/>
        <w:jc w:val="both"/>
      </w:pPr>
    </w:p>
    <w:p w14:paraId="2BE095B1" w14:textId="08FEC88E" w:rsidR="003C40D3" w:rsidRPr="0002729A" w:rsidRDefault="007A1991" w:rsidP="003C40D3">
      <w:pPr>
        <w:pStyle w:val="PreHeadings"/>
      </w:pPr>
      <w:bookmarkStart w:id="239" w:name="_Toc107741055"/>
      <w:bookmarkStart w:id="240" w:name="_Toc394607669"/>
      <w:bookmarkStart w:id="241" w:name="_Toc397361692"/>
      <w:r>
        <w:rPr>
          <w:noProof/>
          <w:lang w:val="en-ZA" w:eastAsia="en-ZA"/>
        </w:rPr>
        <mc:AlternateContent>
          <mc:Choice Requires="wps">
            <w:drawing>
              <wp:anchor distT="0" distB="0" distL="114300" distR="114300" simplePos="0" relativeHeight="251655168" behindDoc="0" locked="0" layoutInCell="1" allowOverlap="1" wp14:anchorId="5FA5084E" wp14:editId="593C8B80">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4AE15D" w14:textId="77777777" w:rsidR="003E43A4" w:rsidRDefault="003E43A4"/>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5084E" id="Rectangle 2433" o:spid="_x0000_s1047" style="position:absolute;left:0;text-align:left;margin-left:2.25pt;margin-top:-31.05pt;width:105.3pt;height:25.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3o+AIAAFU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" stroked="f">
                <v:textbox inset="1mm,1mm,1mm,1mm">
                  <w:txbxContent>
                    <w:p w14:paraId="684AE15D" w14:textId="77777777" w:rsidR="003E43A4" w:rsidRDefault="003E43A4"/>
                  </w:txbxContent>
                </v:textbox>
              </v:rect>
            </w:pict>
          </mc:Fallback>
        </mc:AlternateContent>
      </w:r>
      <w:bookmarkStart w:id="242" w:name="_Toc347323090"/>
      <w:bookmarkEnd w:id="239"/>
      <w:r w:rsidRPr="0002729A">
        <w:rPr>
          <w:noProof/>
          <w:lang w:val="en-ZA" w:eastAsia="en-ZA"/>
        </w:rPr>
        <mc:AlternateContent>
          <mc:Choice Requires="wps">
            <w:drawing>
              <wp:anchor distT="0" distB="0" distL="114300" distR="114300" simplePos="0" relativeHeight="251659264" behindDoc="0" locked="0" layoutInCell="1" allowOverlap="1" wp14:anchorId="02C08E50" wp14:editId="30203A4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BFA139" w14:textId="77777777" w:rsidR="003E43A4" w:rsidRDefault="003E43A4"/>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08E50" id="Rectangle 2446" o:spid="_x0000_s1048"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8L9wIAAFU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IUactFCi90Aa4duGoiCKp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" stroked="f">
                <v:textbox inset="1mm,1mm,1mm,1mm">
                  <w:txbxContent>
                    <w:p w14:paraId="79BFA139" w14:textId="77777777" w:rsidR="003E43A4" w:rsidRDefault="003E43A4"/>
                  </w:txbxContent>
                </v:textbox>
              </v:rect>
            </w:pict>
          </mc:Fallback>
        </mc:AlternateContent>
      </w:r>
      <w:r w:rsidR="003C40D3" w:rsidRPr="0002729A">
        <w:t>REFERENCES</w:t>
      </w:r>
      <w:bookmarkEnd w:id="240"/>
      <w:bookmarkEnd w:id="241"/>
      <w:bookmarkEnd w:id="242"/>
    </w:p>
    <w:p w14:paraId="41898D07" w14:textId="268A63F7" w:rsidR="007D6A40" w:rsidRPr="007D6A40" w:rsidRDefault="00F1536C">
      <w:pPr>
        <w:pStyle w:val="NormalWeb"/>
        <w:ind w:left="480" w:hanging="480"/>
        <w:divId w:val="1844974186"/>
        <w:rPr>
          <w:rFonts w:eastAsiaTheme="minorEastAsia"/>
          <w:noProof/>
        </w:rPr>
      </w:pPr>
      <w:r>
        <w:fldChar w:fldCharType="begin" w:fldLock="1"/>
      </w:r>
      <w:r>
        <w:instrText xml:space="preserve">ADDIN Mendeley Bibliography CSL_BIBLIOGRAPHY </w:instrText>
      </w:r>
      <w:r>
        <w:fldChar w:fldCharType="separate"/>
      </w:r>
      <w:r w:rsidR="007D6A40" w:rsidRPr="007D6A40">
        <w:rPr>
          <w:noProof/>
        </w:rPr>
        <w:t xml:space="preserve">Adie H &amp; Yeaton RI 2013. Regeneration dynamics in arid subtropical thicket, South Africa. </w:t>
      </w:r>
      <w:r w:rsidR="007D6A40" w:rsidRPr="007D6A40">
        <w:rPr>
          <w:i/>
          <w:iCs/>
          <w:noProof/>
        </w:rPr>
        <w:t>South African Journal of Botany</w:t>
      </w:r>
      <w:r w:rsidR="007D6A40" w:rsidRPr="007D6A40">
        <w:rPr>
          <w:noProof/>
        </w:rPr>
        <w:t xml:space="preserve"> 88: 80–85.</w:t>
      </w:r>
    </w:p>
    <w:p w14:paraId="54F42826" w14:textId="77777777" w:rsidR="007D6A40" w:rsidRPr="007D6A40" w:rsidRDefault="007D6A40">
      <w:pPr>
        <w:pStyle w:val="NormalWeb"/>
        <w:ind w:left="480" w:hanging="480"/>
        <w:divId w:val="1844974186"/>
        <w:rPr>
          <w:noProof/>
        </w:rPr>
      </w:pPr>
      <w:r w:rsidRPr="007D6A40">
        <w:rPr>
          <w:noProof/>
        </w:rPr>
        <w:t>Airbus Defence and Space 2014. Resolution and Spectral Bands [online]. Available from: http://www.astrium-geo.com/en/194-resolution-and-spectral-bands [Accessed June 14 2014].</w:t>
      </w:r>
    </w:p>
    <w:p w14:paraId="35B51525" w14:textId="77777777" w:rsidR="007D6A40" w:rsidRPr="007D6A40" w:rsidRDefault="007D6A40">
      <w:pPr>
        <w:pStyle w:val="NormalWeb"/>
        <w:ind w:left="480" w:hanging="480"/>
        <w:divId w:val="1844974186"/>
        <w:rPr>
          <w:noProof/>
        </w:rPr>
      </w:pPr>
      <w:r w:rsidRPr="007D6A40">
        <w:rPr>
          <w:noProof/>
        </w:rPr>
        <w:t xml:space="preserve">Amorós López J, Izquierdo Verdiguier E, Gómez Chova L, Muñoz Marí J, Rodríguez Barreiro JZ, Camps Valls G &amp; Calpe Maravilla J 2011. Land cover classification of VHR airborne images for citrus grove identification. </w:t>
      </w:r>
      <w:r w:rsidRPr="007D6A40">
        <w:rPr>
          <w:i/>
          <w:iCs/>
          <w:noProof/>
        </w:rPr>
        <w:t>ISPRS Journal of Photogrammetry and Remote Sensing</w:t>
      </w:r>
      <w:r w:rsidRPr="007D6A40">
        <w:rPr>
          <w:noProof/>
        </w:rPr>
        <w:t xml:space="preserve"> 66 (1): 115–123.</w:t>
      </w:r>
    </w:p>
    <w:p w14:paraId="7EF8F006" w14:textId="77777777" w:rsidR="007D6A40" w:rsidRPr="007D6A40" w:rsidRDefault="007D6A40">
      <w:pPr>
        <w:pStyle w:val="NormalWeb"/>
        <w:ind w:left="480" w:hanging="480"/>
        <w:divId w:val="1844974186"/>
        <w:rPr>
          <w:noProof/>
        </w:rPr>
      </w:pPr>
      <w:r w:rsidRPr="007D6A40">
        <w:rPr>
          <w:noProof/>
        </w:rPr>
        <w:t xml:space="preserve">Baraldi A, Durieux L, Simonetti D, Conchedda G, Holecz F &amp; Blonda P 2010. Automatic spectral-rule-based preliminary classification of radiometrically calibrated SPOT-4/-5/IRS, AVHRR/MSG, AATSR, IKONOS/QuickBird/OrbView/GeoEye, and DMC/SPOT-1/-2 imagery—Part I: System design and implementation. </w:t>
      </w:r>
      <w:r w:rsidRPr="007D6A40">
        <w:rPr>
          <w:i/>
          <w:iCs/>
          <w:noProof/>
        </w:rPr>
        <w:t>IEEE Transactions on Geoscience and Remote Sensing</w:t>
      </w:r>
      <w:r w:rsidRPr="007D6A40">
        <w:rPr>
          <w:noProof/>
        </w:rPr>
        <w:t xml:space="preserve"> 48 (3): 1299–1325.</w:t>
      </w:r>
    </w:p>
    <w:p w14:paraId="2F1D103D" w14:textId="77777777" w:rsidR="007D6A40" w:rsidRPr="007D6A40" w:rsidRDefault="007D6A40">
      <w:pPr>
        <w:pStyle w:val="NormalWeb"/>
        <w:ind w:left="480" w:hanging="480"/>
        <w:divId w:val="1844974186"/>
        <w:rPr>
          <w:noProof/>
        </w:rPr>
      </w:pPr>
      <w:r w:rsidRPr="007D6A40">
        <w:rPr>
          <w:noProof/>
        </w:rPr>
        <w:t xml:space="preserve">Bishop CM 2003. </w:t>
      </w:r>
      <w:r w:rsidRPr="007D6A40">
        <w:rPr>
          <w:i/>
          <w:iCs/>
          <w:noProof/>
        </w:rPr>
        <w:t>Neural networks for pattern recognition</w:t>
      </w:r>
      <w:r w:rsidRPr="007D6A40">
        <w:rPr>
          <w:noProof/>
        </w:rPr>
        <w:t>. New York: Oxford University Press.</w:t>
      </w:r>
    </w:p>
    <w:p w14:paraId="0904C9F5" w14:textId="77777777" w:rsidR="007D6A40" w:rsidRPr="007D6A40" w:rsidRDefault="007D6A40">
      <w:pPr>
        <w:pStyle w:val="NormalWeb"/>
        <w:ind w:left="480" w:hanging="480"/>
        <w:divId w:val="1844974186"/>
        <w:rPr>
          <w:noProof/>
        </w:rPr>
      </w:pPr>
      <w:r w:rsidRPr="007D6A40">
        <w:rPr>
          <w:noProof/>
        </w:rPr>
        <w:t xml:space="preserve">Blaschke T 2010. Object based image analysis for remote sensing. </w:t>
      </w:r>
      <w:r w:rsidRPr="007D6A40">
        <w:rPr>
          <w:i/>
          <w:iCs/>
          <w:noProof/>
        </w:rPr>
        <w:t>ISPRS Journal of Photogrammetry and Remote Sensing</w:t>
      </w:r>
      <w:r w:rsidRPr="007D6A40">
        <w:rPr>
          <w:noProof/>
        </w:rPr>
        <w:t xml:space="preserve"> 65 (1): 2–16.</w:t>
      </w:r>
    </w:p>
    <w:p w14:paraId="17C46EA9" w14:textId="77777777" w:rsidR="007D6A40" w:rsidRPr="007D6A40" w:rsidRDefault="007D6A40">
      <w:pPr>
        <w:pStyle w:val="NormalWeb"/>
        <w:ind w:left="480" w:hanging="480"/>
        <w:divId w:val="1844974186"/>
        <w:rPr>
          <w:noProof/>
        </w:rPr>
      </w:pPr>
      <w:r w:rsidRPr="007D6A40">
        <w:rPr>
          <w:noProof/>
        </w:rPr>
        <w:t xml:space="preserve">Blauensteiner P, Wildenauer H, Hanbury A &amp; Kampel M 2006. On colour spaces for change detection and shadow suppression. In Chum O &amp; Franc V (eds) </w:t>
      </w:r>
      <w:r w:rsidRPr="007D6A40">
        <w:rPr>
          <w:i/>
          <w:iCs/>
          <w:noProof/>
        </w:rPr>
        <w:t>Computer Vision Winter Workshop 2006</w:t>
      </w:r>
      <w:r w:rsidRPr="007D6A40">
        <w:rPr>
          <w:noProof/>
        </w:rPr>
        <w:t>, 1–6. Telc, Czech Republic: Czech Pattern Recognition Society.</w:t>
      </w:r>
    </w:p>
    <w:p w14:paraId="65D5F4C7" w14:textId="77777777" w:rsidR="007D6A40" w:rsidRPr="007D6A40" w:rsidRDefault="007D6A40">
      <w:pPr>
        <w:pStyle w:val="NormalWeb"/>
        <w:ind w:left="480" w:hanging="480"/>
        <w:divId w:val="1844974186"/>
        <w:rPr>
          <w:noProof/>
        </w:rPr>
      </w:pPr>
      <w:r w:rsidRPr="007D6A40">
        <w:rPr>
          <w:noProof/>
        </w:rPr>
        <w:t xml:space="preserve">Bradski G 2000. The OpenCV library. </w:t>
      </w:r>
      <w:r w:rsidRPr="007D6A40">
        <w:rPr>
          <w:i/>
          <w:iCs/>
          <w:noProof/>
        </w:rPr>
        <w:t>Dr. Dobb’s Journal of Software Tools</w:t>
      </w:r>
      <w:r w:rsidRPr="007D6A40">
        <w:rPr>
          <w:noProof/>
        </w:rPr>
        <w:t xml:space="preserve"> 25 (120): 122– 125.</w:t>
      </w:r>
    </w:p>
    <w:p w14:paraId="5C1C56A6" w14:textId="77777777" w:rsidR="007D6A40" w:rsidRPr="007D6A40" w:rsidRDefault="007D6A40">
      <w:pPr>
        <w:pStyle w:val="NormalWeb"/>
        <w:ind w:left="480" w:hanging="480"/>
        <w:divId w:val="1844974186"/>
        <w:rPr>
          <w:noProof/>
        </w:rPr>
      </w:pPr>
      <w:r w:rsidRPr="007D6A40">
        <w:rPr>
          <w:noProof/>
        </w:rPr>
        <w:t xml:space="preserve">Breiman L 1996. Bagging predictors. </w:t>
      </w:r>
      <w:r w:rsidRPr="007D6A40">
        <w:rPr>
          <w:i/>
          <w:iCs/>
          <w:noProof/>
        </w:rPr>
        <w:t>Machine Learning</w:t>
      </w:r>
      <w:r w:rsidRPr="007D6A40">
        <w:rPr>
          <w:noProof/>
        </w:rPr>
        <w:t xml:space="preserve"> 24 (2): 123–140.</w:t>
      </w:r>
    </w:p>
    <w:p w14:paraId="46350EC6" w14:textId="77777777" w:rsidR="007D6A40" w:rsidRPr="007D6A40" w:rsidRDefault="007D6A40">
      <w:pPr>
        <w:pStyle w:val="NormalWeb"/>
        <w:ind w:left="480" w:hanging="480"/>
        <w:divId w:val="1844974186"/>
        <w:rPr>
          <w:noProof/>
        </w:rPr>
      </w:pPr>
      <w:r w:rsidRPr="007D6A40">
        <w:rPr>
          <w:noProof/>
        </w:rPr>
        <w:t xml:space="preserve">Breiman L 2001. Random Forests. </w:t>
      </w:r>
      <w:r w:rsidRPr="007D6A40">
        <w:rPr>
          <w:i/>
          <w:iCs/>
          <w:noProof/>
        </w:rPr>
        <w:t>Machine Learning</w:t>
      </w:r>
      <w:r w:rsidRPr="007D6A40">
        <w:rPr>
          <w:noProof/>
        </w:rPr>
        <w:t xml:space="preserve"> 45 (1): 5–32.</w:t>
      </w:r>
    </w:p>
    <w:p w14:paraId="7C848E0E" w14:textId="77777777" w:rsidR="007D6A40" w:rsidRPr="007D6A40" w:rsidRDefault="007D6A40">
      <w:pPr>
        <w:pStyle w:val="NormalWeb"/>
        <w:ind w:left="480" w:hanging="480"/>
        <w:divId w:val="1844974186"/>
        <w:rPr>
          <w:noProof/>
        </w:rPr>
      </w:pPr>
      <w:r w:rsidRPr="007D6A40">
        <w:rPr>
          <w:noProof/>
        </w:rPr>
        <w:t xml:space="preserve">Breiman L, Friedman J, Olshen R &amp; Stone C 1984. </w:t>
      </w:r>
      <w:r w:rsidRPr="007D6A40">
        <w:rPr>
          <w:i/>
          <w:iCs/>
          <w:noProof/>
        </w:rPr>
        <w:t>Classification and regression trees</w:t>
      </w:r>
      <w:r w:rsidRPr="007D6A40">
        <w:rPr>
          <w:noProof/>
        </w:rPr>
        <w:t>. Calif.: Wadsworth.</w:t>
      </w:r>
    </w:p>
    <w:p w14:paraId="044A9DE9" w14:textId="77777777" w:rsidR="007D6A40" w:rsidRPr="007D6A40" w:rsidRDefault="007D6A40">
      <w:pPr>
        <w:pStyle w:val="NormalWeb"/>
        <w:ind w:left="480" w:hanging="480"/>
        <w:divId w:val="1844974186"/>
        <w:rPr>
          <w:noProof/>
        </w:rPr>
      </w:pPr>
      <w:r w:rsidRPr="007D6A40">
        <w:rPr>
          <w:noProof/>
        </w:rPr>
        <w:t xml:space="preserve">Burges CJC 1998. A tutorial on support vector machines for pattern recognition. </w:t>
      </w:r>
      <w:r w:rsidRPr="007D6A40">
        <w:rPr>
          <w:i/>
          <w:iCs/>
          <w:noProof/>
        </w:rPr>
        <w:t>Data Mining and Knowledge Discovery</w:t>
      </w:r>
      <w:r w:rsidRPr="007D6A40">
        <w:rPr>
          <w:noProof/>
        </w:rPr>
        <w:t xml:space="preserve"> 2 (2): 121–167.</w:t>
      </w:r>
    </w:p>
    <w:p w14:paraId="3D9899A2" w14:textId="77777777" w:rsidR="007D6A40" w:rsidRPr="007D6A40" w:rsidRDefault="007D6A40">
      <w:pPr>
        <w:pStyle w:val="NormalWeb"/>
        <w:ind w:left="480" w:hanging="480"/>
        <w:divId w:val="1844974186"/>
        <w:rPr>
          <w:noProof/>
        </w:rPr>
      </w:pPr>
      <w:r w:rsidRPr="007D6A40">
        <w:rPr>
          <w:noProof/>
        </w:rPr>
        <w:t xml:space="preserve">Carleer AP, Debeir O &amp; Wolff E 2005. Assessment of very high spatial resolution satellite image segmentations. </w:t>
      </w:r>
      <w:r w:rsidRPr="007D6A40">
        <w:rPr>
          <w:i/>
          <w:iCs/>
          <w:noProof/>
        </w:rPr>
        <w:t>Photogrammetric Engineering &amp; Remote Sensing</w:t>
      </w:r>
      <w:r w:rsidRPr="007D6A40">
        <w:rPr>
          <w:noProof/>
        </w:rPr>
        <w:t xml:space="preserve"> 71 (11): 1285–1294.</w:t>
      </w:r>
    </w:p>
    <w:p w14:paraId="224AB937" w14:textId="77777777" w:rsidR="007D6A40" w:rsidRPr="007D6A40" w:rsidRDefault="007D6A40">
      <w:pPr>
        <w:pStyle w:val="NormalWeb"/>
        <w:ind w:left="480" w:hanging="480"/>
        <w:divId w:val="1844974186"/>
        <w:rPr>
          <w:noProof/>
        </w:rPr>
      </w:pPr>
      <w:r w:rsidRPr="007D6A40">
        <w:rPr>
          <w:noProof/>
        </w:rPr>
        <w:t xml:space="preserve">Chandelier L &amp; Martinoty G 2009. A radiometric aerial triangulation for the equalization of digital aerial images and orthoimages. </w:t>
      </w:r>
      <w:r w:rsidRPr="007D6A40">
        <w:rPr>
          <w:i/>
          <w:iCs/>
          <w:noProof/>
        </w:rPr>
        <w:t>Photogrammetric Engineering &amp; Remote Sensing</w:t>
      </w:r>
      <w:r w:rsidRPr="007D6A40">
        <w:rPr>
          <w:noProof/>
        </w:rPr>
        <w:t xml:space="preserve"> 75 (2): 193–200.</w:t>
      </w:r>
    </w:p>
    <w:p w14:paraId="27B032E5" w14:textId="77777777" w:rsidR="007D6A40" w:rsidRPr="007D6A40" w:rsidRDefault="007D6A40">
      <w:pPr>
        <w:pStyle w:val="NormalWeb"/>
        <w:ind w:left="480" w:hanging="480"/>
        <w:divId w:val="1844974186"/>
        <w:rPr>
          <w:noProof/>
        </w:rPr>
      </w:pPr>
      <w:r w:rsidRPr="007D6A40">
        <w:rPr>
          <w:noProof/>
        </w:rPr>
        <w:lastRenderedPageBreak/>
        <w:t xml:space="preserve">Chander G, Meyer DJ &amp; Helder DL 2004. Cross calibration of the Landsat-7 ETM+ and EO-1 ALI sensor. </w:t>
      </w:r>
      <w:r w:rsidRPr="007D6A40">
        <w:rPr>
          <w:i/>
          <w:iCs/>
          <w:noProof/>
        </w:rPr>
        <w:t>IEEE Transactions on Geoscience and Remote Sensing</w:t>
      </w:r>
      <w:r w:rsidRPr="007D6A40">
        <w:rPr>
          <w:noProof/>
        </w:rPr>
        <w:t xml:space="preserve"> 42 (12): 2821–2831.</w:t>
      </w:r>
    </w:p>
    <w:p w14:paraId="2D9D52B6" w14:textId="77777777" w:rsidR="007D6A40" w:rsidRPr="007D6A40" w:rsidRDefault="007D6A40">
      <w:pPr>
        <w:pStyle w:val="NormalWeb"/>
        <w:ind w:left="480" w:hanging="480"/>
        <w:divId w:val="1844974186"/>
        <w:rPr>
          <w:noProof/>
        </w:rPr>
      </w:pPr>
      <w:r w:rsidRPr="007D6A40">
        <w:rPr>
          <w:noProof/>
        </w:rPr>
        <w:t xml:space="preserve">Collings S, Caccetta P, Campbell N &amp; Wu X 2011. Empirical models for radiometric calibration of digital aerial frame mosaics. </w:t>
      </w:r>
      <w:r w:rsidRPr="007D6A40">
        <w:rPr>
          <w:i/>
          <w:iCs/>
          <w:noProof/>
        </w:rPr>
        <w:t>IEEE Transactions on Geoscience and Remote Sensing</w:t>
      </w:r>
      <w:r w:rsidRPr="007D6A40">
        <w:rPr>
          <w:noProof/>
        </w:rPr>
        <w:t xml:space="preserve"> 49 (7): 2573–2588.</w:t>
      </w:r>
    </w:p>
    <w:p w14:paraId="077AC997" w14:textId="77777777" w:rsidR="007D6A40" w:rsidRPr="007D6A40" w:rsidRDefault="007D6A40">
      <w:pPr>
        <w:pStyle w:val="NormalWeb"/>
        <w:ind w:left="480" w:hanging="480"/>
        <w:divId w:val="1844974186"/>
        <w:rPr>
          <w:noProof/>
        </w:rPr>
      </w:pPr>
      <w:r w:rsidRPr="007D6A40">
        <w:rPr>
          <w:noProof/>
        </w:rPr>
        <w:t xml:space="preserve">Cover TM 1974. The best two independent measurements are not the two best. </w:t>
      </w:r>
      <w:r w:rsidRPr="007D6A40">
        <w:rPr>
          <w:i/>
          <w:iCs/>
          <w:noProof/>
        </w:rPr>
        <w:t>IEEE Transactions on Systems, Man, and Cybernetics</w:t>
      </w:r>
      <w:r w:rsidRPr="007D6A40">
        <w:rPr>
          <w:noProof/>
        </w:rPr>
        <w:t xml:space="preserve"> SMC-4 (1): 116–117.</w:t>
      </w:r>
    </w:p>
    <w:p w14:paraId="0C94658C" w14:textId="77777777" w:rsidR="007D6A40" w:rsidRPr="007D6A40" w:rsidRDefault="007D6A40">
      <w:pPr>
        <w:pStyle w:val="NormalWeb"/>
        <w:ind w:left="480" w:hanging="480"/>
        <w:divId w:val="1844974186"/>
        <w:rPr>
          <w:noProof/>
        </w:rPr>
      </w:pPr>
      <w:r w:rsidRPr="007D6A40">
        <w:rPr>
          <w:noProof/>
        </w:rPr>
        <w:t xml:space="preserve">Curran P, Smedley D, Thompson P &amp; Knight AT 2012. Mapping restoration opportunity for collaborating with land managers in a carbon credit-funded restoration program in the Makana municipality, Eastern Cape, South Africa. </w:t>
      </w:r>
      <w:r w:rsidRPr="007D6A40">
        <w:rPr>
          <w:i/>
          <w:iCs/>
          <w:noProof/>
        </w:rPr>
        <w:t>Restoration Ecology</w:t>
      </w:r>
      <w:r w:rsidRPr="007D6A40">
        <w:rPr>
          <w:noProof/>
        </w:rPr>
        <w:t xml:space="preserve"> 20 (1): 56–64.</w:t>
      </w:r>
    </w:p>
    <w:p w14:paraId="34086E79" w14:textId="77777777" w:rsidR="007D6A40" w:rsidRPr="007D6A40" w:rsidRDefault="007D6A40">
      <w:pPr>
        <w:pStyle w:val="NormalWeb"/>
        <w:ind w:left="480" w:hanging="480"/>
        <w:divId w:val="1844974186"/>
        <w:rPr>
          <w:noProof/>
        </w:rPr>
      </w:pPr>
      <w:r w:rsidRPr="007D6A40">
        <w:rPr>
          <w:noProof/>
        </w:rPr>
        <w:t xml:space="preserve">Duin RPW &amp; Tax DMJ 2005. Statistical Pattern Recognition. In Chen C &amp; Wang P (eds) </w:t>
      </w:r>
      <w:r w:rsidRPr="007D6A40">
        <w:rPr>
          <w:i/>
          <w:iCs/>
          <w:noProof/>
        </w:rPr>
        <w:t>Handbook of Pattern Recognition and Computer Vision, 3rd ed.</w:t>
      </w:r>
      <w:r w:rsidRPr="007D6A40">
        <w:rPr>
          <w:noProof/>
        </w:rPr>
        <w:t>, 1–21. Singapore: World Scientific.</w:t>
      </w:r>
    </w:p>
    <w:p w14:paraId="4282DDCA" w14:textId="77777777" w:rsidR="007D6A40" w:rsidRPr="007D6A40" w:rsidRDefault="007D6A40">
      <w:pPr>
        <w:pStyle w:val="NormalWeb"/>
        <w:ind w:left="480" w:hanging="480"/>
        <w:divId w:val="1844974186"/>
        <w:rPr>
          <w:noProof/>
        </w:rPr>
      </w:pPr>
      <w:r w:rsidRPr="007D6A40">
        <w:rPr>
          <w:noProof/>
        </w:rPr>
        <w:t xml:space="preserve">Eisfelder C, Kuenzer C &amp; Dech S 2012. Derivation of biomass information for semi-arid areas using remote-sensing data. </w:t>
      </w:r>
      <w:r w:rsidRPr="007D6A40">
        <w:rPr>
          <w:i/>
          <w:iCs/>
          <w:noProof/>
        </w:rPr>
        <w:t>International Journal of Remote Sensing</w:t>
      </w:r>
      <w:r w:rsidRPr="007D6A40">
        <w:rPr>
          <w:noProof/>
        </w:rPr>
        <w:t xml:space="preserve"> 33 (9): 2937–2984.</w:t>
      </w:r>
    </w:p>
    <w:p w14:paraId="31837350" w14:textId="77777777" w:rsidR="007D6A40" w:rsidRPr="007D6A40" w:rsidRDefault="007D6A40">
      <w:pPr>
        <w:pStyle w:val="NormalWeb"/>
        <w:ind w:left="480" w:hanging="480"/>
        <w:divId w:val="1844974186"/>
        <w:rPr>
          <w:noProof/>
        </w:rPr>
      </w:pPr>
      <w:r w:rsidRPr="007D6A40">
        <w:rPr>
          <w:noProof/>
        </w:rPr>
        <w:t xml:space="preserve">Fabricius C, Burger M &amp; Hockey PAR 2003. Comparing biodiversity between protected areas and adjacent rangeland in xeric succulent thicket, South Africa: arthropods and reptiles. </w:t>
      </w:r>
      <w:r w:rsidRPr="007D6A40">
        <w:rPr>
          <w:i/>
          <w:iCs/>
          <w:noProof/>
        </w:rPr>
        <w:t>Journal of Applied Ecology</w:t>
      </w:r>
      <w:r w:rsidRPr="007D6A40">
        <w:rPr>
          <w:noProof/>
        </w:rPr>
        <w:t xml:space="preserve"> 40 (2): 392–403.</w:t>
      </w:r>
    </w:p>
    <w:p w14:paraId="1AEB913E" w14:textId="77777777" w:rsidR="007D6A40" w:rsidRPr="007D6A40" w:rsidRDefault="007D6A40">
      <w:pPr>
        <w:pStyle w:val="NormalWeb"/>
        <w:ind w:left="480" w:hanging="480"/>
        <w:divId w:val="1844974186"/>
        <w:rPr>
          <w:noProof/>
        </w:rPr>
      </w:pPr>
      <w:r w:rsidRPr="007D6A40">
        <w:rPr>
          <w:noProof/>
        </w:rPr>
        <w:t>Food and Agriculture Organization (FAO) 1989. Arid zone forestry: a guide for field technicians. [online]. Available from: http://www.fao.org/docrep/T0122E/t0122e03.htm [Accessed May 22 2012].</w:t>
      </w:r>
    </w:p>
    <w:p w14:paraId="5A2FAE72" w14:textId="77777777" w:rsidR="007D6A40" w:rsidRPr="007D6A40" w:rsidRDefault="007D6A40">
      <w:pPr>
        <w:pStyle w:val="NormalWeb"/>
        <w:ind w:left="480" w:hanging="480"/>
        <w:divId w:val="1844974186"/>
        <w:rPr>
          <w:noProof/>
        </w:rPr>
      </w:pPr>
      <w:r w:rsidRPr="007D6A40">
        <w:rPr>
          <w:noProof/>
        </w:rPr>
        <w:t xml:space="preserve">Forsyth G, Vlok J &amp; Reyers B 2008. </w:t>
      </w:r>
      <w:r w:rsidRPr="007D6A40">
        <w:rPr>
          <w:i/>
          <w:iCs/>
          <w:noProof/>
        </w:rPr>
        <w:t>Retention and restoration of the biodiversity of the Little Karoo</w:t>
      </w:r>
      <w:r w:rsidRPr="007D6A40">
        <w:rPr>
          <w:noProof/>
        </w:rPr>
        <w:t>. CSIR Report No CSIR/NRE/ECO/ER/2008/0118/C. CSIR.</w:t>
      </w:r>
    </w:p>
    <w:p w14:paraId="72442AB8" w14:textId="77777777" w:rsidR="007D6A40" w:rsidRPr="007D6A40" w:rsidRDefault="007D6A40">
      <w:pPr>
        <w:pStyle w:val="NormalWeb"/>
        <w:ind w:left="480" w:hanging="480"/>
        <w:divId w:val="1844974186"/>
        <w:rPr>
          <w:noProof/>
        </w:rPr>
      </w:pPr>
      <w:r w:rsidRPr="007D6A40">
        <w:rPr>
          <w:noProof/>
        </w:rPr>
        <w:t xml:space="preserve">Gao C, Jiang X, Li X &amp; Li X 2013. The cross-calibration of CBERS-02B/CCD visible-near infrared channels with Terra/MODIS channels. </w:t>
      </w:r>
      <w:r w:rsidRPr="007D6A40">
        <w:rPr>
          <w:i/>
          <w:iCs/>
          <w:noProof/>
        </w:rPr>
        <w:t>International Journal of Remote Sensing</w:t>
      </w:r>
      <w:r w:rsidRPr="007D6A40">
        <w:rPr>
          <w:noProof/>
        </w:rPr>
        <w:t xml:space="preserve"> 34 (9-10): 3688–3698.</w:t>
      </w:r>
    </w:p>
    <w:p w14:paraId="3C27D6D8" w14:textId="77777777" w:rsidR="007D6A40" w:rsidRPr="007D6A40" w:rsidRDefault="007D6A40">
      <w:pPr>
        <w:pStyle w:val="NormalWeb"/>
        <w:ind w:left="480" w:hanging="480"/>
        <w:divId w:val="1844974186"/>
        <w:rPr>
          <w:noProof/>
        </w:rPr>
      </w:pPr>
      <w:r w:rsidRPr="007D6A40">
        <w:rPr>
          <w:noProof/>
        </w:rPr>
        <w:t xml:space="preserve">Gates DM 1980. </w:t>
      </w:r>
      <w:r w:rsidRPr="007D6A40">
        <w:rPr>
          <w:i/>
          <w:iCs/>
          <w:noProof/>
        </w:rPr>
        <w:t>Biophysical Ecology</w:t>
      </w:r>
      <w:r w:rsidRPr="007D6A40">
        <w:rPr>
          <w:noProof/>
        </w:rPr>
        <w:t>. New York: Springer.</w:t>
      </w:r>
    </w:p>
    <w:p w14:paraId="5F69FC00" w14:textId="77777777" w:rsidR="007D6A40" w:rsidRPr="007D6A40" w:rsidRDefault="007D6A40">
      <w:pPr>
        <w:pStyle w:val="NormalWeb"/>
        <w:ind w:left="480" w:hanging="480"/>
        <w:divId w:val="1844974186"/>
        <w:rPr>
          <w:noProof/>
        </w:rPr>
      </w:pPr>
      <w:r w:rsidRPr="007D6A40">
        <w:rPr>
          <w:noProof/>
        </w:rPr>
        <w:t>GDAL Development Team 2014. Geospatial Data Abstraction Library [online]. Open Source Geospatial Foundation. Available from: http://www.gdal.org/ [Accessed August 5 2014].</w:t>
      </w:r>
    </w:p>
    <w:p w14:paraId="7FF57C8A" w14:textId="77777777" w:rsidR="007D6A40" w:rsidRPr="007D6A40" w:rsidRDefault="007D6A40">
      <w:pPr>
        <w:pStyle w:val="NormalWeb"/>
        <w:ind w:left="480" w:hanging="480"/>
        <w:divId w:val="1844974186"/>
        <w:rPr>
          <w:noProof/>
        </w:rPr>
      </w:pPr>
      <w:r w:rsidRPr="007D6A40">
        <w:rPr>
          <w:noProof/>
        </w:rPr>
        <w:t xml:space="preserve">Gehrke S 2010. Radiometric processing of ADS imagery: mosaicking of large image blocks. In </w:t>
      </w:r>
      <w:r w:rsidRPr="007D6A40">
        <w:rPr>
          <w:i/>
          <w:iCs/>
          <w:noProof/>
        </w:rPr>
        <w:t>Opportunities for Emerging Geospatial Technologies</w:t>
      </w:r>
      <w:r w:rsidRPr="007D6A40">
        <w:rPr>
          <w:noProof/>
        </w:rPr>
        <w:t>, 184–195. American Society for Photogrammetry and Remote Sensing Annual Conference 2010 held 26-30 April 2010. San Diego, United States: American Society for Photogrammetry and Remote Sensing.</w:t>
      </w:r>
    </w:p>
    <w:p w14:paraId="07B7B398" w14:textId="77777777" w:rsidR="007D6A40" w:rsidRPr="007D6A40" w:rsidRDefault="007D6A40">
      <w:pPr>
        <w:pStyle w:val="NormalWeb"/>
        <w:ind w:left="480" w:hanging="480"/>
        <w:divId w:val="1844974186"/>
        <w:rPr>
          <w:noProof/>
        </w:rPr>
      </w:pPr>
      <w:r w:rsidRPr="007D6A40">
        <w:rPr>
          <w:noProof/>
        </w:rPr>
        <w:t xml:space="preserve">Ghosh A &amp; Joshi PK 2014. A comparison of selected classification algorithms for mapping bamboo patches in lower Gangetic plains using very high resolution WorldView 2 imagery. </w:t>
      </w:r>
      <w:r w:rsidRPr="007D6A40">
        <w:rPr>
          <w:i/>
          <w:iCs/>
          <w:noProof/>
        </w:rPr>
        <w:t>International Journal of Applied Earth Observation and Geoinformation</w:t>
      </w:r>
      <w:r w:rsidRPr="007D6A40">
        <w:rPr>
          <w:noProof/>
        </w:rPr>
        <w:t xml:space="preserve"> 26: 298–311.</w:t>
      </w:r>
    </w:p>
    <w:p w14:paraId="2D7192A1" w14:textId="77777777" w:rsidR="007D6A40" w:rsidRPr="007D6A40" w:rsidRDefault="007D6A40">
      <w:pPr>
        <w:pStyle w:val="NormalWeb"/>
        <w:ind w:left="480" w:hanging="480"/>
        <w:divId w:val="1844974186"/>
        <w:rPr>
          <w:noProof/>
        </w:rPr>
      </w:pPr>
      <w:r w:rsidRPr="007D6A40">
        <w:rPr>
          <w:noProof/>
        </w:rPr>
        <w:t xml:space="preserve">Guralnick LJ &amp; Ting IP 1986. Seasonal response to drought and rewatering in Portulacaria afra (L.) Jacq. </w:t>
      </w:r>
      <w:r w:rsidRPr="007D6A40">
        <w:rPr>
          <w:i/>
          <w:iCs/>
          <w:noProof/>
        </w:rPr>
        <w:t>Oecologia</w:t>
      </w:r>
      <w:r w:rsidRPr="007D6A40">
        <w:rPr>
          <w:noProof/>
        </w:rPr>
        <w:t xml:space="preserve"> 70: 85–91.</w:t>
      </w:r>
    </w:p>
    <w:p w14:paraId="7912FE1B" w14:textId="77777777" w:rsidR="007D6A40" w:rsidRPr="007D6A40" w:rsidRDefault="007D6A40">
      <w:pPr>
        <w:pStyle w:val="NormalWeb"/>
        <w:ind w:left="480" w:hanging="480"/>
        <w:divId w:val="1844974186"/>
        <w:rPr>
          <w:noProof/>
        </w:rPr>
      </w:pPr>
      <w:r w:rsidRPr="007D6A40">
        <w:rPr>
          <w:noProof/>
        </w:rPr>
        <w:lastRenderedPageBreak/>
        <w:t xml:space="preserve">Hand DJ &amp; Yu K 2001. Idiot’s Bayes - not so stupid after all? </w:t>
      </w:r>
      <w:r w:rsidRPr="007D6A40">
        <w:rPr>
          <w:i/>
          <w:iCs/>
          <w:noProof/>
        </w:rPr>
        <w:t>International Statisitical Review</w:t>
      </w:r>
      <w:r w:rsidRPr="007D6A40">
        <w:rPr>
          <w:noProof/>
        </w:rPr>
        <w:t xml:space="preserve"> 69 (3): 385–398.</w:t>
      </w:r>
    </w:p>
    <w:p w14:paraId="68AB46EB" w14:textId="77777777" w:rsidR="007D6A40" w:rsidRPr="007D6A40" w:rsidRDefault="007D6A40">
      <w:pPr>
        <w:pStyle w:val="NormalWeb"/>
        <w:ind w:left="480" w:hanging="480"/>
        <w:divId w:val="1844974186"/>
        <w:rPr>
          <w:noProof/>
        </w:rPr>
      </w:pPr>
      <w:r w:rsidRPr="007D6A40">
        <w:rPr>
          <w:noProof/>
        </w:rPr>
        <w:t xml:space="preserve">Hein L, de Ridder N, Hiernaux P, Leemans R, de Wit A &amp; Schaepman M 2011. Desertification in the Sahel: Towards better accounting for ecosystem dynamics in the interpretation of remote sensing images. </w:t>
      </w:r>
      <w:r w:rsidRPr="007D6A40">
        <w:rPr>
          <w:i/>
          <w:iCs/>
          <w:noProof/>
        </w:rPr>
        <w:t>Journal of Arid Environments</w:t>
      </w:r>
      <w:r w:rsidRPr="007D6A40">
        <w:rPr>
          <w:noProof/>
        </w:rPr>
        <w:t xml:space="preserve"> 75 (11): 1164–1172.</w:t>
      </w:r>
    </w:p>
    <w:p w14:paraId="0DCCA1FB" w14:textId="77777777" w:rsidR="007D6A40" w:rsidRPr="007D6A40" w:rsidRDefault="007D6A40">
      <w:pPr>
        <w:pStyle w:val="NormalWeb"/>
        <w:ind w:left="480" w:hanging="480"/>
        <w:divId w:val="1844974186"/>
        <w:rPr>
          <w:noProof/>
        </w:rPr>
      </w:pPr>
      <w:r w:rsidRPr="007D6A40">
        <w:rPr>
          <w:noProof/>
        </w:rPr>
        <w:t xml:space="preserve">Heumann BW 2011. Satellite remote sensing of mangrove forests: Recent advances and future opportunities. </w:t>
      </w:r>
      <w:r w:rsidRPr="007D6A40">
        <w:rPr>
          <w:i/>
          <w:iCs/>
          <w:noProof/>
        </w:rPr>
        <w:t>Progress in Physical Geography</w:t>
      </w:r>
      <w:r w:rsidRPr="007D6A40">
        <w:rPr>
          <w:noProof/>
        </w:rPr>
        <w:t xml:space="preserve"> 35 (1): 87–108.</w:t>
      </w:r>
    </w:p>
    <w:p w14:paraId="7E6ED047" w14:textId="77777777" w:rsidR="007D6A40" w:rsidRPr="007D6A40" w:rsidRDefault="007D6A40">
      <w:pPr>
        <w:pStyle w:val="NormalWeb"/>
        <w:ind w:left="480" w:hanging="480"/>
        <w:divId w:val="1844974186"/>
        <w:rPr>
          <w:noProof/>
        </w:rPr>
      </w:pPr>
      <w:r w:rsidRPr="007D6A40">
        <w:rPr>
          <w:noProof/>
        </w:rPr>
        <w:t xml:space="preserve">Honkavaara E, Arbiol R, Markelin L, Martinez L, Cramer M, Bovet S, Chandelier L, Ilves R, Klonus S, Marshal P, Schläpfer D, Tabor M, Thom C &amp; Veje N 2009. Digital airborne photogrammetry—a new tool for quantitative remote sensing?—A state-of-the-art review on radiometric aspects of digital photogrammetric images. </w:t>
      </w:r>
      <w:r w:rsidRPr="007D6A40">
        <w:rPr>
          <w:i/>
          <w:iCs/>
          <w:noProof/>
        </w:rPr>
        <w:t>Remote Sensing</w:t>
      </w:r>
      <w:r w:rsidRPr="007D6A40">
        <w:rPr>
          <w:noProof/>
        </w:rPr>
        <w:t xml:space="preserve"> 1 (3): 577–605.</w:t>
      </w:r>
    </w:p>
    <w:p w14:paraId="7C393989" w14:textId="77777777" w:rsidR="007D6A40" w:rsidRPr="007D6A40" w:rsidRDefault="007D6A40">
      <w:pPr>
        <w:pStyle w:val="NormalWeb"/>
        <w:ind w:left="480" w:hanging="480"/>
        <w:divId w:val="1844974186"/>
        <w:rPr>
          <w:noProof/>
        </w:rPr>
      </w:pPr>
      <w:r w:rsidRPr="007D6A40">
        <w:rPr>
          <w:noProof/>
        </w:rPr>
        <w:t>Intergraph 2008. Digital mapping camera system [online]. Available from: http://www.geospace.co.za/pdf/DMC Brochure.pdf [Accessed September 4 2014].</w:t>
      </w:r>
    </w:p>
    <w:p w14:paraId="3A6145D0" w14:textId="77777777" w:rsidR="007D6A40" w:rsidRPr="007D6A40" w:rsidRDefault="007D6A40">
      <w:pPr>
        <w:pStyle w:val="NormalWeb"/>
        <w:ind w:left="480" w:hanging="480"/>
        <w:divId w:val="1844974186"/>
        <w:rPr>
          <w:noProof/>
        </w:rPr>
      </w:pPr>
      <w:r w:rsidRPr="007D6A40">
        <w:rPr>
          <w:noProof/>
        </w:rPr>
        <w:t xml:space="preserve">Jain AK, Duin RPW &amp; Mao J 2000. Statistical pattern recognition: a review. </w:t>
      </w:r>
      <w:r w:rsidRPr="007D6A40">
        <w:rPr>
          <w:i/>
          <w:iCs/>
          <w:noProof/>
        </w:rPr>
        <w:t>IEEE Transactions on Pattern Analysis and Machine Intelligence</w:t>
      </w:r>
      <w:r w:rsidRPr="007D6A40">
        <w:rPr>
          <w:noProof/>
        </w:rPr>
        <w:t xml:space="preserve"> 22 (1): 4–37.</w:t>
      </w:r>
    </w:p>
    <w:p w14:paraId="40C01EF2" w14:textId="77777777" w:rsidR="007D6A40" w:rsidRPr="007D6A40" w:rsidRDefault="007D6A40">
      <w:pPr>
        <w:pStyle w:val="NormalWeb"/>
        <w:ind w:left="480" w:hanging="480"/>
        <w:divId w:val="1844974186"/>
        <w:rPr>
          <w:noProof/>
        </w:rPr>
      </w:pPr>
      <w:r w:rsidRPr="007D6A40">
        <w:rPr>
          <w:noProof/>
        </w:rPr>
        <w:t xml:space="preserve">Jiang G-M &amp; Li Z-L 2009. Cross-calibration of MSG1-SEVIRI infrared channels with Terra-MODIS channels. </w:t>
      </w:r>
      <w:r w:rsidRPr="007D6A40">
        <w:rPr>
          <w:i/>
          <w:iCs/>
          <w:noProof/>
        </w:rPr>
        <w:t>International Journal of Remote Sensing</w:t>
      </w:r>
      <w:r w:rsidRPr="007D6A40">
        <w:rPr>
          <w:noProof/>
        </w:rPr>
        <w:t xml:space="preserve"> 30 (3): 753–769.</w:t>
      </w:r>
    </w:p>
    <w:p w14:paraId="256FF059" w14:textId="77777777" w:rsidR="007D6A40" w:rsidRPr="007D6A40" w:rsidRDefault="007D6A40">
      <w:pPr>
        <w:pStyle w:val="NormalWeb"/>
        <w:ind w:left="480" w:hanging="480"/>
        <w:divId w:val="1844974186"/>
        <w:rPr>
          <w:noProof/>
        </w:rPr>
      </w:pPr>
      <w:r w:rsidRPr="007D6A40">
        <w:rPr>
          <w:noProof/>
        </w:rPr>
        <w:t xml:space="preserve">Johansen K, Coops NC, Gergel SE &amp; Stange Y 2007. Application of high spatial resolution satellite imagery for riparian and forest ecosystem classification. </w:t>
      </w:r>
      <w:r w:rsidRPr="007D6A40">
        <w:rPr>
          <w:i/>
          <w:iCs/>
          <w:noProof/>
        </w:rPr>
        <w:t>Remote Sensing of Environment</w:t>
      </w:r>
      <w:r w:rsidRPr="007D6A40">
        <w:rPr>
          <w:noProof/>
        </w:rPr>
        <w:t xml:space="preserve"> 110 (1): 29–44.</w:t>
      </w:r>
    </w:p>
    <w:p w14:paraId="52645648" w14:textId="77777777" w:rsidR="007D6A40" w:rsidRPr="007D6A40" w:rsidRDefault="007D6A40">
      <w:pPr>
        <w:pStyle w:val="NormalWeb"/>
        <w:ind w:left="480" w:hanging="480"/>
        <w:divId w:val="1844974186"/>
        <w:rPr>
          <w:noProof/>
        </w:rPr>
      </w:pPr>
      <w:r w:rsidRPr="007D6A40">
        <w:rPr>
          <w:noProof/>
        </w:rPr>
        <w:t xml:space="preserve">Kamei A, Nakamura K, Yamamoto H, Nakamura R, Tsuchida S, Yamamoto N, Sekiguchi S, Kato S, Liu C, Hsu K &amp; Wu A 2012. Cross calibration of Formosat-2 remote sensing instrument (RSI) using Terra Advanced Spaceborne Thermal Emission and Reflection Radiometer (ASTER). </w:t>
      </w:r>
      <w:r w:rsidRPr="007D6A40">
        <w:rPr>
          <w:i/>
          <w:iCs/>
          <w:noProof/>
        </w:rPr>
        <w:t>IEEE Transactions on Geoscience and Remote Sensing</w:t>
      </w:r>
      <w:r w:rsidRPr="007D6A40">
        <w:rPr>
          <w:noProof/>
        </w:rPr>
        <w:t xml:space="preserve"> 50 (11): 4821–4831.</w:t>
      </w:r>
    </w:p>
    <w:p w14:paraId="6E4EDABA" w14:textId="77777777" w:rsidR="007D6A40" w:rsidRPr="007D6A40" w:rsidRDefault="007D6A40">
      <w:pPr>
        <w:pStyle w:val="NormalWeb"/>
        <w:ind w:left="480" w:hanging="480"/>
        <w:divId w:val="1844974186"/>
        <w:rPr>
          <w:noProof/>
        </w:rPr>
      </w:pPr>
      <w:r w:rsidRPr="007D6A40">
        <w:rPr>
          <w:noProof/>
        </w:rPr>
        <w:t xml:space="preserve">Kauth RJ &amp; Thomas GS 1976. The tasselled cap -- a graphic description of the spectral-temporal development of agricultural crops as seen by LANDSAT. In </w:t>
      </w:r>
      <w:r w:rsidRPr="007D6A40">
        <w:rPr>
          <w:i/>
          <w:iCs/>
          <w:noProof/>
        </w:rPr>
        <w:t>Symposium on Machine Processing of Remotely Sensed Data</w:t>
      </w:r>
      <w:r w:rsidRPr="007D6A40">
        <w:rPr>
          <w:noProof/>
        </w:rPr>
        <w:t>, 4B41–4B51. Purdue University of West Lafayette, Indiana, USA: IEEE.</w:t>
      </w:r>
    </w:p>
    <w:p w14:paraId="6229F1DA" w14:textId="77777777" w:rsidR="007D6A40" w:rsidRPr="007D6A40" w:rsidRDefault="007D6A40">
      <w:pPr>
        <w:pStyle w:val="NormalWeb"/>
        <w:ind w:left="480" w:hanging="480"/>
        <w:divId w:val="1844974186"/>
        <w:rPr>
          <w:noProof/>
        </w:rPr>
      </w:pPr>
      <w:r w:rsidRPr="007D6A40">
        <w:rPr>
          <w:noProof/>
        </w:rPr>
        <w:t xml:space="preserve">Knight AT, Cowling RM, Boshoff AF, Wilson SL &amp; Pierce S 2011. Walking in STEP: Lessons for linking spatial prioritisations to implementation strategies. </w:t>
      </w:r>
      <w:r w:rsidRPr="007D6A40">
        <w:rPr>
          <w:i/>
          <w:iCs/>
          <w:noProof/>
        </w:rPr>
        <w:t>Biological Conservation</w:t>
      </w:r>
      <w:r w:rsidRPr="007D6A40">
        <w:rPr>
          <w:noProof/>
        </w:rPr>
        <w:t xml:space="preserve"> 144 (1): 202–211.</w:t>
      </w:r>
    </w:p>
    <w:p w14:paraId="7E3021C4" w14:textId="77777777" w:rsidR="007D6A40" w:rsidRPr="007D6A40" w:rsidRDefault="007D6A40">
      <w:pPr>
        <w:pStyle w:val="NormalWeb"/>
        <w:ind w:left="480" w:hanging="480"/>
        <w:divId w:val="1844974186"/>
        <w:rPr>
          <w:noProof/>
        </w:rPr>
      </w:pPr>
      <w:r w:rsidRPr="007D6A40">
        <w:rPr>
          <w:noProof/>
        </w:rPr>
        <w:t xml:space="preserve">Lechmere-Oertel RG, Kerley G, Mills AJ &amp; Cowling RM 2008. Litter dynamics across browsing-induced fenceline contrasts in succulent thicket, South Africa. </w:t>
      </w:r>
      <w:r w:rsidRPr="007D6A40">
        <w:rPr>
          <w:i/>
          <w:iCs/>
          <w:noProof/>
        </w:rPr>
        <w:t>South African Journal of Botany</w:t>
      </w:r>
      <w:r w:rsidRPr="007D6A40">
        <w:rPr>
          <w:noProof/>
        </w:rPr>
        <w:t xml:space="preserve"> 74 (4): 651–659.</w:t>
      </w:r>
    </w:p>
    <w:p w14:paraId="178C59C9" w14:textId="77777777" w:rsidR="007D6A40" w:rsidRPr="007D6A40" w:rsidRDefault="007D6A40">
      <w:pPr>
        <w:pStyle w:val="NormalWeb"/>
        <w:ind w:left="480" w:hanging="480"/>
        <w:divId w:val="1844974186"/>
        <w:rPr>
          <w:noProof/>
        </w:rPr>
      </w:pPr>
      <w:r w:rsidRPr="007D6A40">
        <w:rPr>
          <w:noProof/>
        </w:rPr>
        <w:t xml:space="preserve">Lévesque J &amp; King DJ 2003. Spatial analysis of radiometric fractions from high-resolution multispectral imagery for modelling individual tree crown and forest canopy structure and health. </w:t>
      </w:r>
      <w:r w:rsidRPr="007D6A40">
        <w:rPr>
          <w:i/>
          <w:iCs/>
          <w:noProof/>
        </w:rPr>
        <w:t>Remote Sensing of Environment</w:t>
      </w:r>
      <w:r w:rsidRPr="007D6A40">
        <w:rPr>
          <w:noProof/>
        </w:rPr>
        <w:t xml:space="preserve"> 84 (4): 589–602.</w:t>
      </w:r>
    </w:p>
    <w:p w14:paraId="7E5D37FA" w14:textId="77777777" w:rsidR="007D6A40" w:rsidRPr="007D6A40" w:rsidRDefault="007D6A40">
      <w:pPr>
        <w:pStyle w:val="NormalWeb"/>
        <w:ind w:left="480" w:hanging="480"/>
        <w:divId w:val="1844974186"/>
        <w:rPr>
          <w:noProof/>
        </w:rPr>
      </w:pPr>
      <w:r w:rsidRPr="007D6A40">
        <w:rPr>
          <w:noProof/>
        </w:rPr>
        <w:lastRenderedPageBreak/>
        <w:t xml:space="preserve">Li L, Yang J &amp; Wang Y 2012. Cross-calibration of HJ-1B/CCD1 image based on Aqua/MODIS data. In </w:t>
      </w:r>
      <w:r w:rsidRPr="007D6A40">
        <w:rPr>
          <w:i/>
          <w:iCs/>
          <w:noProof/>
        </w:rPr>
        <w:t>2012 Second International Workshop on Earth Observation and Remote Sensing Applications</w:t>
      </w:r>
      <w:r w:rsidRPr="007D6A40">
        <w:rPr>
          <w:noProof/>
        </w:rPr>
        <w:t>, 116–119. Shanghai, China: IEEE.</w:t>
      </w:r>
    </w:p>
    <w:p w14:paraId="5939685B" w14:textId="77777777" w:rsidR="007D6A40" w:rsidRPr="007D6A40" w:rsidRDefault="007D6A40">
      <w:pPr>
        <w:pStyle w:val="NormalWeb"/>
        <w:ind w:left="480" w:hanging="480"/>
        <w:divId w:val="1844974186"/>
        <w:rPr>
          <w:noProof/>
        </w:rPr>
      </w:pPr>
      <w:r w:rsidRPr="007D6A40">
        <w:rPr>
          <w:noProof/>
        </w:rPr>
        <w:t xml:space="preserve">Li Z, Hayward RF, Zhang J, Jin H &amp; Walker RA 2010. Evaluation of spectral and texture features for object-based vegetation species classification using support vector machines. In Wagner W &amp; Székely B (eds) </w:t>
      </w:r>
      <w:r w:rsidRPr="007D6A40">
        <w:rPr>
          <w:i/>
          <w:iCs/>
          <w:noProof/>
        </w:rPr>
        <w:t>ISPRS TC VII Symposium – 100 Years ISPRS</w:t>
      </w:r>
      <w:r w:rsidRPr="007D6A40">
        <w:rPr>
          <w:noProof/>
        </w:rPr>
        <w:t>, 122–127. Vienna, Austria: IAPRS.</w:t>
      </w:r>
    </w:p>
    <w:p w14:paraId="0A6552B0" w14:textId="77777777" w:rsidR="007D6A40" w:rsidRPr="007D6A40" w:rsidRDefault="007D6A40">
      <w:pPr>
        <w:pStyle w:val="NormalWeb"/>
        <w:ind w:left="480" w:hanging="480"/>
        <w:divId w:val="1844974186"/>
        <w:rPr>
          <w:noProof/>
        </w:rPr>
      </w:pPr>
      <w:r w:rsidRPr="007D6A40">
        <w:rPr>
          <w:noProof/>
        </w:rPr>
        <w:t xml:space="preserve">Liu J-J, Li Z, Qiao Y-L, Liu Y-J &amp; Zhang Y-X 2004. A new method for cross-calibration of two satellite sensors. </w:t>
      </w:r>
      <w:r w:rsidRPr="007D6A40">
        <w:rPr>
          <w:i/>
          <w:iCs/>
          <w:noProof/>
        </w:rPr>
        <w:t>International Journal of Remote Sensing</w:t>
      </w:r>
      <w:r w:rsidRPr="007D6A40">
        <w:rPr>
          <w:noProof/>
        </w:rPr>
        <w:t xml:space="preserve"> 25 (23): 5267–5281.</w:t>
      </w:r>
    </w:p>
    <w:p w14:paraId="6C21E56E" w14:textId="77777777" w:rsidR="007D6A40" w:rsidRPr="007D6A40" w:rsidRDefault="007D6A40">
      <w:pPr>
        <w:pStyle w:val="NormalWeb"/>
        <w:ind w:left="480" w:hanging="480"/>
        <w:divId w:val="1844974186"/>
        <w:rPr>
          <w:noProof/>
        </w:rPr>
      </w:pPr>
      <w:r w:rsidRPr="007D6A40">
        <w:rPr>
          <w:noProof/>
        </w:rPr>
        <w:t xml:space="preserve">López DH, García BF, Piqueras JG &amp; Guillermo VA 2011. An approach to the radiometric aerotriangulation of photogrammetric images. </w:t>
      </w:r>
      <w:r w:rsidRPr="007D6A40">
        <w:rPr>
          <w:i/>
          <w:iCs/>
          <w:noProof/>
        </w:rPr>
        <w:t>ISPRS Journal of Photogrammetry and Remote Sensing</w:t>
      </w:r>
      <w:r w:rsidRPr="007D6A40">
        <w:rPr>
          <w:noProof/>
        </w:rPr>
        <w:t xml:space="preserve"> 66 (6): 883–893.</w:t>
      </w:r>
    </w:p>
    <w:p w14:paraId="6B6B8F57" w14:textId="77777777" w:rsidR="007D6A40" w:rsidRPr="007D6A40" w:rsidRDefault="007D6A40">
      <w:pPr>
        <w:pStyle w:val="NormalWeb"/>
        <w:ind w:left="480" w:hanging="480"/>
        <w:divId w:val="1844974186"/>
        <w:rPr>
          <w:noProof/>
        </w:rPr>
      </w:pPr>
      <w:r w:rsidRPr="007D6A40">
        <w:rPr>
          <w:noProof/>
        </w:rPr>
        <w:t xml:space="preserve">Lu D 2006. The potential and challenge of remote sensing based biomass estimation. </w:t>
      </w:r>
      <w:r w:rsidRPr="007D6A40">
        <w:rPr>
          <w:i/>
          <w:iCs/>
          <w:noProof/>
        </w:rPr>
        <w:t>International Journal of Remote Sensing</w:t>
      </w:r>
      <w:r w:rsidRPr="007D6A40">
        <w:rPr>
          <w:noProof/>
        </w:rPr>
        <w:t xml:space="preserve"> 27 (7): 1297–1328.</w:t>
      </w:r>
    </w:p>
    <w:p w14:paraId="1866E97B" w14:textId="77777777" w:rsidR="007D6A40" w:rsidRPr="007D6A40" w:rsidRDefault="007D6A40">
      <w:pPr>
        <w:pStyle w:val="NormalWeb"/>
        <w:ind w:left="480" w:hanging="480"/>
        <w:divId w:val="1844974186"/>
        <w:rPr>
          <w:noProof/>
        </w:rPr>
      </w:pPr>
      <w:r w:rsidRPr="007D6A40">
        <w:rPr>
          <w:noProof/>
        </w:rPr>
        <w:t xml:space="preserve">Ludwig JA, Reynolds JF &amp; Whitson PD 1975. Size-biomass relationships of several Chihuahuan desert shrubs. </w:t>
      </w:r>
      <w:r w:rsidRPr="007D6A40">
        <w:rPr>
          <w:i/>
          <w:iCs/>
          <w:noProof/>
        </w:rPr>
        <w:t>American Midland Naturalist</w:t>
      </w:r>
      <w:r w:rsidRPr="007D6A40">
        <w:rPr>
          <w:noProof/>
        </w:rPr>
        <w:t xml:space="preserve"> 94 (2): 451–461.</w:t>
      </w:r>
    </w:p>
    <w:p w14:paraId="3F17C450" w14:textId="77777777" w:rsidR="007D6A40" w:rsidRPr="007D6A40" w:rsidRDefault="007D6A40">
      <w:pPr>
        <w:pStyle w:val="NormalWeb"/>
        <w:ind w:left="480" w:hanging="480"/>
        <w:divId w:val="1844974186"/>
        <w:rPr>
          <w:noProof/>
        </w:rPr>
      </w:pPr>
      <w:r w:rsidRPr="007D6A40">
        <w:rPr>
          <w:noProof/>
        </w:rPr>
        <w:t xml:space="preserve">Van Luijk G, Cowling RM, Riksen MJPM &amp; Glenday J 2013. Hydrological implications of desertification: Degradation of South African semi-arid subtropical thicket. </w:t>
      </w:r>
      <w:r w:rsidRPr="007D6A40">
        <w:rPr>
          <w:i/>
          <w:iCs/>
          <w:noProof/>
        </w:rPr>
        <w:t>Journal of Arid Environments</w:t>
      </w:r>
      <w:r w:rsidRPr="007D6A40">
        <w:rPr>
          <w:noProof/>
        </w:rPr>
        <w:t xml:space="preserve"> 91: 14–21.</w:t>
      </w:r>
    </w:p>
    <w:p w14:paraId="0DD3067C" w14:textId="77777777" w:rsidR="007D6A40" w:rsidRPr="007D6A40" w:rsidRDefault="007D6A40">
      <w:pPr>
        <w:pStyle w:val="NormalWeb"/>
        <w:ind w:left="480" w:hanging="480"/>
        <w:divId w:val="1844974186"/>
        <w:rPr>
          <w:noProof/>
        </w:rPr>
      </w:pPr>
      <w:r w:rsidRPr="007D6A40">
        <w:rPr>
          <w:noProof/>
        </w:rPr>
        <w:t xml:space="preserve">Manabe S &amp; Strickler RF 1964. Thermal equilibrium of the atmosphere with a convective adjustment. </w:t>
      </w:r>
      <w:r w:rsidRPr="007D6A40">
        <w:rPr>
          <w:i/>
          <w:iCs/>
          <w:noProof/>
        </w:rPr>
        <w:t>Journal of the Atmospheric Sciences</w:t>
      </w:r>
      <w:r w:rsidRPr="007D6A40">
        <w:rPr>
          <w:noProof/>
        </w:rPr>
        <w:t xml:space="preserve"> 21 (4): 361–385.</w:t>
      </w:r>
    </w:p>
    <w:p w14:paraId="73AC7938" w14:textId="77777777" w:rsidR="007D6A40" w:rsidRPr="007D6A40" w:rsidRDefault="007D6A40">
      <w:pPr>
        <w:pStyle w:val="NormalWeb"/>
        <w:ind w:left="480" w:hanging="480"/>
        <w:divId w:val="1844974186"/>
        <w:rPr>
          <w:noProof/>
        </w:rPr>
      </w:pPr>
      <w:r w:rsidRPr="007D6A40">
        <w:rPr>
          <w:noProof/>
        </w:rPr>
        <w:t xml:space="preserve">Marais C, Cowling RM &amp; Powell M 2009. Establishing the platform for a carbon sequestration market in South Africa: The Working for Woodlands Subtropical Thicket Restoration Programme. In </w:t>
      </w:r>
      <w:r w:rsidRPr="007D6A40">
        <w:rPr>
          <w:i/>
          <w:iCs/>
          <w:noProof/>
        </w:rPr>
        <w:t>XIII World Forestry Congress</w:t>
      </w:r>
      <w:r w:rsidRPr="007D6A40">
        <w:rPr>
          <w:noProof/>
        </w:rPr>
        <w:t>, 1–13. Buenos Aires, Argentina.</w:t>
      </w:r>
    </w:p>
    <w:p w14:paraId="3AB33FB2" w14:textId="77777777" w:rsidR="007D6A40" w:rsidRPr="007D6A40" w:rsidRDefault="007D6A40">
      <w:pPr>
        <w:pStyle w:val="NormalWeb"/>
        <w:ind w:left="480" w:hanging="480"/>
        <w:divId w:val="1844974186"/>
        <w:rPr>
          <w:noProof/>
        </w:rPr>
      </w:pPr>
      <w:r w:rsidRPr="007D6A40">
        <w:rPr>
          <w:noProof/>
        </w:rPr>
        <w:t xml:space="preserve">Markelin L, Honkavaara E, Schläpfer D, Bovet S &amp; Korpela I 2012. Assessment of radiometric correction methods for ADS40 imagery. </w:t>
      </w:r>
      <w:r w:rsidRPr="007D6A40">
        <w:rPr>
          <w:i/>
          <w:iCs/>
          <w:noProof/>
        </w:rPr>
        <w:t>Photogrammetrie - Fernerkundung - Geoinformation</w:t>
      </w:r>
      <w:r w:rsidRPr="007D6A40">
        <w:rPr>
          <w:noProof/>
        </w:rPr>
        <w:t xml:space="preserve"> 2012 (3): 251–266.</w:t>
      </w:r>
    </w:p>
    <w:p w14:paraId="099F6E4D" w14:textId="77777777" w:rsidR="007D6A40" w:rsidRPr="007D6A40" w:rsidRDefault="007D6A40">
      <w:pPr>
        <w:pStyle w:val="NormalWeb"/>
        <w:ind w:left="480" w:hanging="480"/>
        <w:divId w:val="1844974186"/>
        <w:rPr>
          <w:noProof/>
        </w:rPr>
      </w:pPr>
      <w:r w:rsidRPr="007D6A40">
        <w:rPr>
          <w:noProof/>
        </w:rPr>
        <w:t xml:space="preserve">Mehner H, Cutler M, Fairbairn D &amp; Thompson G 2004. Remote sensing of upland vegetation: the potential of high spatial resolution satellite sensors. </w:t>
      </w:r>
      <w:r w:rsidRPr="007D6A40">
        <w:rPr>
          <w:i/>
          <w:iCs/>
          <w:noProof/>
        </w:rPr>
        <w:t>Global Ecology and Biogeography</w:t>
      </w:r>
      <w:r w:rsidRPr="007D6A40">
        <w:rPr>
          <w:noProof/>
        </w:rPr>
        <w:t xml:space="preserve"> 13 (4): 359–369.</w:t>
      </w:r>
    </w:p>
    <w:p w14:paraId="44574342" w14:textId="77777777" w:rsidR="007D6A40" w:rsidRPr="007D6A40" w:rsidRDefault="007D6A40">
      <w:pPr>
        <w:pStyle w:val="NormalWeb"/>
        <w:ind w:left="480" w:hanging="480"/>
        <w:divId w:val="1844974186"/>
        <w:rPr>
          <w:noProof/>
        </w:rPr>
      </w:pPr>
      <w:r w:rsidRPr="007D6A40">
        <w:rPr>
          <w:noProof/>
        </w:rPr>
        <w:t xml:space="preserve">Mills AJ, Blignaut J, Cowling RM, Knipe A, Marais C, Marais S, Pierce S, Powell M, Sigwela A &amp; Skowno A 2010. </w:t>
      </w:r>
      <w:r w:rsidRPr="007D6A40">
        <w:rPr>
          <w:i/>
          <w:iCs/>
          <w:noProof/>
        </w:rPr>
        <w:t>Investing in sustainability. Restoring degraded thicket, creating jobs, capturing carbon and earning green credit.</w:t>
      </w:r>
      <w:r w:rsidRPr="007D6A40">
        <w:rPr>
          <w:noProof/>
        </w:rPr>
        <w:t xml:space="preserve"> Climate Action Partnership, Cape Town and Wilderness Foundation, Port Elizabeth.</w:t>
      </w:r>
    </w:p>
    <w:p w14:paraId="62BC1929" w14:textId="77777777" w:rsidR="007D6A40" w:rsidRPr="007D6A40" w:rsidRDefault="007D6A40">
      <w:pPr>
        <w:pStyle w:val="NormalWeb"/>
        <w:ind w:left="480" w:hanging="480"/>
        <w:divId w:val="1844974186"/>
        <w:rPr>
          <w:noProof/>
        </w:rPr>
      </w:pPr>
      <w:r w:rsidRPr="007D6A40">
        <w:rPr>
          <w:noProof/>
        </w:rPr>
        <w:t xml:space="preserve">Mills AJ &amp; Cowling RM 2010. Below-ground carbon stocks in intact and transformed subtropical thicket landscapes in semi-arid South Africa. </w:t>
      </w:r>
      <w:r w:rsidRPr="007D6A40">
        <w:rPr>
          <w:i/>
          <w:iCs/>
          <w:noProof/>
        </w:rPr>
        <w:t>Journal of Arid Environments</w:t>
      </w:r>
      <w:r w:rsidRPr="007D6A40">
        <w:rPr>
          <w:noProof/>
        </w:rPr>
        <w:t xml:space="preserve"> 74 (1): 93–100.</w:t>
      </w:r>
    </w:p>
    <w:p w14:paraId="651E2018" w14:textId="77777777" w:rsidR="007D6A40" w:rsidRPr="007D6A40" w:rsidRDefault="007D6A40">
      <w:pPr>
        <w:pStyle w:val="NormalWeb"/>
        <w:ind w:left="480" w:hanging="480"/>
        <w:divId w:val="1844974186"/>
        <w:rPr>
          <w:noProof/>
        </w:rPr>
      </w:pPr>
      <w:r w:rsidRPr="007D6A40">
        <w:rPr>
          <w:noProof/>
        </w:rPr>
        <w:t xml:space="preserve">Mills AJ &amp; Cowling RM 2006. Rate of carbon sequestration at two thicket restoration sites in the Eastern Cape, South Africa. </w:t>
      </w:r>
      <w:r w:rsidRPr="007D6A40">
        <w:rPr>
          <w:i/>
          <w:iCs/>
          <w:noProof/>
        </w:rPr>
        <w:t>Restoration Ecology</w:t>
      </w:r>
      <w:r w:rsidRPr="007D6A40">
        <w:rPr>
          <w:noProof/>
        </w:rPr>
        <w:t xml:space="preserve"> 14 (1): 38–49.</w:t>
      </w:r>
    </w:p>
    <w:p w14:paraId="4FC22FA1" w14:textId="77777777" w:rsidR="007D6A40" w:rsidRPr="007D6A40" w:rsidRDefault="007D6A40">
      <w:pPr>
        <w:pStyle w:val="NormalWeb"/>
        <w:ind w:left="480" w:hanging="480"/>
        <w:divId w:val="1844974186"/>
        <w:rPr>
          <w:noProof/>
        </w:rPr>
      </w:pPr>
      <w:r w:rsidRPr="007D6A40">
        <w:rPr>
          <w:noProof/>
        </w:rPr>
        <w:lastRenderedPageBreak/>
        <w:t xml:space="preserve">Mills AJ, Cowling RM, Fey M, Kerley G, Donaldson J, Sigwela A, Skowno A &amp; Rundel P 2005. Effects of goat pastoralism on ecosystem carbon storage in semiarid thicket, Eastern Cape, South Africa. </w:t>
      </w:r>
      <w:r w:rsidRPr="007D6A40">
        <w:rPr>
          <w:i/>
          <w:iCs/>
          <w:noProof/>
        </w:rPr>
        <w:t>Austral Ecology</w:t>
      </w:r>
      <w:r w:rsidRPr="007D6A40">
        <w:rPr>
          <w:noProof/>
        </w:rPr>
        <w:t xml:space="preserve"> 30: 797–804.</w:t>
      </w:r>
    </w:p>
    <w:p w14:paraId="67AA1771" w14:textId="77777777" w:rsidR="007D6A40" w:rsidRPr="007D6A40" w:rsidRDefault="007D6A40">
      <w:pPr>
        <w:pStyle w:val="NormalWeb"/>
        <w:ind w:left="480" w:hanging="480"/>
        <w:divId w:val="1844974186"/>
        <w:rPr>
          <w:noProof/>
        </w:rPr>
      </w:pPr>
      <w:r w:rsidRPr="007D6A40">
        <w:rPr>
          <w:noProof/>
        </w:rPr>
        <w:t xml:space="preserve">Mills AJ &amp; Fey M 2004. Transformation of thicket to savanna reduces soil quality in the Eastern Cape, South Africa. </w:t>
      </w:r>
      <w:r w:rsidRPr="007D6A40">
        <w:rPr>
          <w:i/>
          <w:iCs/>
          <w:noProof/>
        </w:rPr>
        <w:t>Plant and Soil</w:t>
      </w:r>
      <w:r w:rsidRPr="007D6A40">
        <w:rPr>
          <w:noProof/>
        </w:rPr>
        <w:t xml:space="preserve"> 265 (1-2): 153–163.</w:t>
      </w:r>
    </w:p>
    <w:p w14:paraId="03522FBC" w14:textId="77777777" w:rsidR="007D6A40" w:rsidRPr="007D6A40" w:rsidRDefault="007D6A40">
      <w:pPr>
        <w:pStyle w:val="NormalWeb"/>
        <w:ind w:left="480" w:hanging="480"/>
        <w:divId w:val="1844974186"/>
        <w:rPr>
          <w:noProof/>
        </w:rPr>
      </w:pPr>
      <w:r w:rsidRPr="007D6A40">
        <w:rPr>
          <w:noProof/>
        </w:rPr>
        <w:t xml:space="preserve">Mills AJ, Turpie JK, Cowling RM, Marais C, Kerley G, Richard G, Sigwela A &amp; Powell M 2007. Assessing costs, benefits, and feasibility of restoring natural capital in Subtropical Thicket in South Africa. In Aronson J, Milton S &amp; Blignaut J (eds) </w:t>
      </w:r>
      <w:r w:rsidRPr="007D6A40">
        <w:rPr>
          <w:i/>
          <w:iCs/>
          <w:noProof/>
        </w:rPr>
        <w:t>Restoring Natural Capital: Science, Business and Practice (The Science and Practice of Ecological Restoration Series)</w:t>
      </w:r>
      <w:r w:rsidRPr="007D6A40">
        <w:rPr>
          <w:noProof/>
        </w:rPr>
        <w:t>, 179–187. Washington DC: Island Press.</w:t>
      </w:r>
    </w:p>
    <w:p w14:paraId="02FDDF12" w14:textId="77777777" w:rsidR="007D6A40" w:rsidRPr="007D6A40" w:rsidRDefault="007D6A40">
      <w:pPr>
        <w:pStyle w:val="NormalWeb"/>
        <w:ind w:left="480" w:hanging="480"/>
        <w:divId w:val="1844974186"/>
        <w:rPr>
          <w:noProof/>
        </w:rPr>
      </w:pPr>
      <w:r w:rsidRPr="007D6A40">
        <w:rPr>
          <w:noProof/>
        </w:rPr>
        <w:t xml:space="preserve">Mingguo Z, Qianguo C &amp; Mingzhou Q 2009. The Effect of Prior Probabilities in the Maximum Likelihood Classification on Individual Classes. </w:t>
      </w:r>
      <w:r w:rsidRPr="007D6A40">
        <w:rPr>
          <w:i/>
          <w:iCs/>
          <w:noProof/>
        </w:rPr>
        <w:t>Photogrammetric Engineering &amp; Remote Sensing</w:t>
      </w:r>
      <w:r w:rsidRPr="007D6A40">
        <w:rPr>
          <w:noProof/>
        </w:rPr>
        <w:t xml:space="preserve"> 75 (9): 1109–1117.</w:t>
      </w:r>
    </w:p>
    <w:p w14:paraId="6063699D" w14:textId="77777777" w:rsidR="007D6A40" w:rsidRPr="007D6A40" w:rsidRDefault="007D6A40">
      <w:pPr>
        <w:pStyle w:val="NormalWeb"/>
        <w:ind w:left="480" w:hanging="480"/>
        <w:divId w:val="1844974186"/>
        <w:rPr>
          <w:noProof/>
        </w:rPr>
      </w:pPr>
      <w:r w:rsidRPr="007D6A40">
        <w:rPr>
          <w:noProof/>
        </w:rPr>
        <w:t>MODIS Land Team 2014. EOS validation status for MODIS BRDF/albedo: MCD43 [online]. Available from: http://landval.gsfc.nasa.gov/ProductStatus.php?ProductID=MOD43 [Accessed June 6 2014].</w:t>
      </w:r>
    </w:p>
    <w:p w14:paraId="60D7A616" w14:textId="77777777" w:rsidR="007D6A40" w:rsidRPr="007D6A40" w:rsidRDefault="007D6A40">
      <w:pPr>
        <w:pStyle w:val="NormalWeb"/>
        <w:ind w:left="480" w:hanging="480"/>
        <w:divId w:val="1844974186"/>
        <w:rPr>
          <w:noProof/>
        </w:rPr>
      </w:pPr>
      <w:r w:rsidRPr="007D6A40">
        <w:rPr>
          <w:noProof/>
        </w:rPr>
        <w:t xml:space="preserve">Mouton J 2001. </w:t>
      </w:r>
      <w:r w:rsidRPr="007D6A40">
        <w:rPr>
          <w:i/>
          <w:iCs/>
          <w:noProof/>
        </w:rPr>
        <w:t>How to succeed in your master’s and doctoral studies : a South African guide and resource book</w:t>
      </w:r>
      <w:r w:rsidRPr="007D6A40">
        <w:rPr>
          <w:noProof/>
        </w:rPr>
        <w:t>. Pretoria: Van Schaik Publishers.</w:t>
      </w:r>
    </w:p>
    <w:p w14:paraId="4C0B8E6E" w14:textId="77777777" w:rsidR="007D6A40" w:rsidRPr="007D6A40" w:rsidRDefault="007D6A40">
      <w:pPr>
        <w:pStyle w:val="NormalWeb"/>
        <w:ind w:left="480" w:hanging="480"/>
        <w:divId w:val="1844974186"/>
        <w:rPr>
          <w:noProof/>
        </w:rPr>
      </w:pPr>
      <w:r w:rsidRPr="007D6A40">
        <w:rPr>
          <w:noProof/>
        </w:rPr>
        <w:t xml:space="preserve">Myneni RB, Hall FG, Sellers PJ &amp; Marshak AL 1995. The interpretation of spectral vegetation indexes. </w:t>
      </w:r>
      <w:r w:rsidRPr="007D6A40">
        <w:rPr>
          <w:i/>
          <w:iCs/>
          <w:noProof/>
        </w:rPr>
        <w:t>IEEE Transactions on Geoscience and Remote Sensing</w:t>
      </w:r>
      <w:r w:rsidRPr="007D6A40">
        <w:rPr>
          <w:noProof/>
        </w:rPr>
        <w:t xml:space="preserve"> 33 (2): 481–486.</w:t>
      </w:r>
    </w:p>
    <w:p w14:paraId="7263F623" w14:textId="77777777" w:rsidR="007D6A40" w:rsidRPr="007D6A40" w:rsidRDefault="007D6A40">
      <w:pPr>
        <w:pStyle w:val="NormalWeb"/>
        <w:ind w:left="480" w:hanging="480"/>
        <w:divId w:val="1844974186"/>
        <w:rPr>
          <w:noProof/>
        </w:rPr>
      </w:pPr>
      <w:r w:rsidRPr="007D6A40">
        <w:rPr>
          <w:noProof/>
        </w:rPr>
        <w:t>NASA 2014. Components of MODIS [online]. Available from: http://modis.gsfc.nasa.gov/about/specifications.php [Accessed June 14 2014].</w:t>
      </w:r>
    </w:p>
    <w:p w14:paraId="7FE6974B" w14:textId="77777777" w:rsidR="007D6A40" w:rsidRPr="007D6A40" w:rsidRDefault="007D6A40">
      <w:pPr>
        <w:pStyle w:val="NormalWeb"/>
        <w:ind w:left="480" w:hanging="480"/>
        <w:divId w:val="1844974186"/>
        <w:rPr>
          <w:noProof/>
        </w:rPr>
      </w:pPr>
      <w:r w:rsidRPr="007D6A40">
        <w:rPr>
          <w:noProof/>
        </w:rPr>
        <w:t>National Geo-spatial Information 2012. National aerial photography and imagery programme [online]. Department of Rural Development and Land Reform (DRDLR). Available from: http://www.ngi.gov.za/index.php/Image-tabs-home/national-aerial-photography-and-imagery-programme.html [Accessed May 22 2012].</w:t>
      </w:r>
    </w:p>
    <w:p w14:paraId="4C471EBE" w14:textId="77777777" w:rsidR="007D6A40" w:rsidRPr="007D6A40" w:rsidRDefault="007D6A40">
      <w:pPr>
        <w:pStyle w:val="NormalWeb"/>
        <w:ind w:left="480" w:hanging="480"/>
        <w:divId w:val="1844974186"/>
        <w:rPr>
          <w:noProof/>
        </w:rPr>
      </w:pPr>
      <w:r w:rsidRPr="007D6A40">
        <w:rPr>
          <w:noProof/>
        </w:rPr>
        <w:t>OpenCV Development Team 2014. OpenCV documentation [online]. Open Source Computer Vision Library. Available from: http://docs.opencv.org/ [Accessed August 5 2014].</w:t>
      </w:r>
    </w:p>
    <w:p w14:paraId="5F733AA9" w14:textId="77777777" w:rsidR="007D6A40" w:rsidRPr="007D6A40" w:rsidRDefault="007D6A40">
      <w:pPr>
        <w:pStyle w:val="NormalWeb"/>
        <w:ind w:left="480" w:hanging="480"/>
        <w:divId w:val="1844974186"/>
        <w:rPr>
          <w:noProof/>
        </w:rPr>
      </w:pPr>
      <w:r w:rsidRPr="007D6A40">
        <w:rPr>
          <w:noProof/>
        </w:rPr>
        <w:t xml:space="preserve">Pierce S, Cowling RM, Knight AT, Lombard AT, Rouget M &amp; Wolf T 2005. Systematic conservation planning products for land-use planning: Interpretation for implementation. </w:t>
      </w:r>
      <w:r w:rsidRPr="007D6A40">
        <w:rPr>
          <w:i/>
          <w:iCs/>
          <w:noProof/>
        </w:rPr>
        <w:t>Biological Conservation</w:t>
      </w:r>
      <w:r w:rsidRPr="007D6A40">
        <w:rPr>
          <w:noProof/>
        </w:rPr>
        <w:t xml:space="preserve"> 125 (4): 441–458.</w:t>
      </w:r>
    </w:p>
    <w:p w14:paraId="629E44DA" w14:textId="77777777" w:rsidR="007D6A40" w:rsidRPr="007D6A40" w:rsidRDefault="007D6A40">
      <w:pPr>
        <w:pStyle w:val="NormalWeb"/>
        <w:ind w:left="480" w:hanging="480"/>
        <w:divId w:val="1844974186"/>
        <w:rPr>
          <w:noProof/>
        </w:rPr>
      </w:pPr>
      <w:r w:rsidRPr="007D6A40">
        <w:rPr>
          <w:noProof/>
        </w:rPr>
        <w:t>Restoration Research Group 2012. Intact and degraded Spekboomveld [online]. Available from: http://www.r3g.co.za/spekboom.htm [Accessed May 15 2012].</w:t>
      </w:r>
    </w:p>
    <w:p w14:paraId="6CC448C4" w14:textId="77777777" w:rsidR="007D6A40" w:rsidRPr="007D6A40" w:rsidRDefault="007D6A40">
      <w:pPr>
        <w:pStyle w:val="NormalWeb"/>
        <w:ind w:left="480" w:hanging="480"/>
        <w:divId w:val="1844974186"/>
        <w:rPr>
          <w:noProof/>
        </w:rPr>
      </w:pPr>
      <w:r w:rsidRPr="007D6A40">
        <w:rPr>
          <w:noProof/>
        </w:rPr>
        <w:t xml:space="preserve">Roujean J-L, Leroy M &amp; Deschamps P-Y 1992. A bidirectional reflectance model of the Earth’s surface for the correction of remote sensing data. </w:t>
      </w:r>
      <w:r w:rsidRPr="007D6A40">
        <w:rPr>
          <w:i/>
          <w:iCs/>
          <w:noProof/>
        </w:rPr>
        <w:t>Journal of Geophysical Research</w:t>
      </w:r>
      <w:r w:rsidRPr="007D6A40">
        <w:rPr>
          <w:noProof/>
        </w:rPr>
        <w:t xml:space="preserve"> 97 (D18): 20,455–20,468.</w:t>
      </w:r>
    </w:p>
    <w:p w14:paraId="412884C8" w14:textId="77777777" w:rsidR="007D6A40" w:rsidRPr="007D6A40" w:rsidRDefault="007D6A40">
      <w:pPr>
        <w:pStyle w:val="NormalWeb"/>
        <w:ind w:left="480" w:hanging="480"/>
        <w:divId w:val="1844974186"/>
        <w:rPr>
          <w:noProof/>
        </w:rPr>
      </w:pPr>
      <w:r w:rsidRPr="007D6A40">
        <w:rPr>
          <w:noProof/>
        </w:rPr>
        <w:t xml:space="preserve">Sahu B &amp; Mishra D 2011. A novel approach for selecting informative genes from gene expression data using signal-to-noise ratio and t-statistics. In </w:t>
      </w:r>
      <w:r w:rsidRPr="007D6A40">
        <w:rPr>
          <w:i/>
          <w:iCs/>
          <w:noProof/>
        </w:rPr>
        <w:t xml:space="preserve">2011 2nd International </w:t>
      </w:r>
      <w:r w:rsidRPr="007D6A40">
        <w:rPr>
          <w:i/>
          <w:iCs/>
          <w:noProof/>
        </w:rPr>
        <w:lastRenderedPageBreak/>
        <w:t>Conference on Computer and Communication Technology (ICCCT-2011)</w:t>
      </w:r>
      <w:r w:rsidRPr="007D6A40">
        <w:rPr>
          <w:noProof/>
        </w:rPr>
        <w:t>, 5–10. Allahabad, India: IEEE.</w:t>
      </w:r>
    </w:p>
    <w:p w14:paraId="4A7AD6FB" w14:textId="77777777" w:rsidR="007D6A40" w:rsidRPr="007D6A40" w:rsidRDefault="007D6A40">
      <w:pPr>
        <w:pStyle w:val="NormalWeb"/>
        <w:ind w:left="480" w:hanging="480"/>
        <w:divId w:val="1844974186"/>
        <w:rPr>
          <w:noProof/>
        </w:rPr>
      </w:pPr>
      <w:r w:rsidRPr="007D6A40">
        <w:rPr>
          <w:noProof/>
        </w:rPr>
        <w:t xml:space="preserve">Schaepman-Strub G, Schaepman ME, Painter TH, Dangel S &amp; Martonchik JV 2006. Reflectance quantities in optical remote sensing—definitions and case studies. </w:t>
      </w:r>
      <w:r w:rsidRPr="007D6A40">
        <w:rPr>
          <w:i/>
          <w:iCs/>
          <w:noProof/>
        </w:rPr>
        <w:t>Remote Sensing of Environment</w:t>
      </w:r>
      <w:r w:rsidRPr="007D6A40">
        <w:rPr>
          <w:noProof/>
        </w:rPr>
        <w:t xml:space="preserve"> 103 (1): 27–42.</w:t>
      </w:r>
    </w:p>
    <w:p w14:paraId="65962B5B" w14:textId="77777777" w:rsidR="007D6A40" w:rsidRPr="007D6A40" w:rsidRDefault="007D6A40">
      <w:pPr>
        <w:pStyle w:val="NormalWeb"/>
        <w:ind w:left="480" w:hanging="480"/>
        <w:divId w:val="1844974186"/>
        <w:rPr>
          <w:noProof/>
        </w:rPr>
      </w:pPr>
      <w:r w:rsidRPr="007D6A40">
        <w:rPr>
          <w:noProof/>
        </w:rPr>
        <w:t xml:space="preserve">Sigwela A, Kerley G, Mills AJ &amp; Cowling RM 2009. The impact of browsing-induced degradation on the reproduction of subtropical thicket canopy shrubs and trees. </w:t>
      </w:r>
      <w:r w:rsidRPr="007D6A40">
        <w:rPr>
          <w:i/>
          <w:iCs/>
          <w:noProof/>
        </w:rPr>
        <w:t>South African Journal of Botany</w:t>
      </w:r>
      <w:r w:rsidRPr="007D6A40">
        <w:rPr>
          <w:noProof/>
        </w:rPr>
        <w:t xml:space="preserve"> 75 (2): 262–267.</w:t>
      </w:r>
    </w:p>
    <w:p w14:paraId="4D0A2989" w14:textId="77777777" w:rsidR="007D6A40" w:rsidRPr="007D6A40" w:rsidRDefault="007D6A40">
      <w:pPr>
        <w:pStyle w:val="NormalWeb"/>
        <w:ind w:left="480" w:hanging="480"/>
        <w:divId w:val="1844974186"/>
        <w:rPr>
          <w:noProof/>
        </w:rPr>
      </w:pPr>
      <w:r w:rsidRPr="007D6A40">
        <w:rPr>
          <w:noProof/>
        </w:rPr>
        <w:t xml:space="preserve">Singh M, Malhi Y &amp; Bhagwat S 2014. Biomass estimation of mixed forest landscape using a Fourier transform texture-based approach on very-high-resolution optical satellite imagery. </w:t>
      </w:r>
      <w:r w:rsidRPr="007D6A40">
        <w:rPr>
          <w:i/>
          <w:iCs/>
          <w:noProof/>
        </w:rPr>
        <w:t>International Journal of Remote Sensing</w:t>
      </w:r>
      <w:r w:rsidRPr="007D6A40">
        <w:rPr>
          <w:noProof/>
        </w:rPr>
        <w:t xml:space="preserve"> 35 (9): 3331–3349.</w:t>
      </w:r>
    </w:p>
    <w:p w14:paraId="19E840B1" w14:textId="77777777" w:rsidR="007D6A40" w:rsidRPr="007D6A40" w:rsidRDefault="007D6A40">
      <w:pPr>
        <w:pStyle w:val="NormalWeb"/>
        <w:ind w:left="480" w:hanging="480"/>
        <w:divId w:val="1844974186"/>
        <w:rPr>
          <w:noProof/>
        </w:rPr>
      </w:pPr>
      <w:r w:rsidRPr="007D6A40">
        <w:rPr>
          <w:noProof/>
        </w:rPr>
        <w:t xml:space="preserve">Song C 2004. Cross-sensor calibration between Ikonos and Landsat ETM+ for spectral mixture analysis. </w:t>
      </w:r>
      <w:r w:rsidRPr="007D6A40">
        <w:rPr>
          <w:i/>
          <w:iCs/>
          <w:noProof/>
        </w:rPr>
        <w:t>IEEE Geoscience and Remote Sensing Letters</w:t>
      </w:r>
      <w:r w:rsidRPr="007D6A40">
        <w:rPr>
          <w:noProof/>
        </w:rPr>
        <w:t xml:space="preserve"> 1 (4): 272–276.</w:t>
      </w:r>
    </w:p>
    <w:p w14:paraId="7E068A8F" w14:textId="77777777" w:rsidR="007D6A40" w:rsidRPr="007D6A40" w:rsidRDefault="007D6A40">
      <w:pPr>
        <w:pStyle w:val="NormalWeb"/>
        <w:ind w:left="480" w:hanging="480"/>
        <w:divId w:val="1844974186"/>
        <w:rPr>
          <w:noProof/>
        </w:rPr>
      </w:pPr>
      <w:r w:rsidRPr="007D6A40">
        <w:rPr>
          <w:noProof/>
        </w:rPr>
        <w:t xml:space="preserve">Statistics South Africa 2011. </w:t>
      </w:r>
      <w:r w:rsidRPr="007D6A40">
        <w:rPr>
          <w:i/>
          <w:iCs/>
          <w:noProof/>
        </w:rPr>
        <w:t>Quarterly labour force survey quarter 1, 2011</w:t>
      </w:r>
      <w:r w:rsidRPr="007D6A40">
        <w:rPr>
          <w:noProof/>
        </w:rPr>
        <w:t>. P0211. Pretoria: Statistics South Africa.</w:t>
      </w:r>
    </w:p>
    <w:p w14:paraId="5BFE7BFF" w14:textId="77777777" w:rsidR="007D6A40" w:rsidRPr="007D6A40" w:rsidRDefault="007D6A40">
      <w:pPr>
        <w:pStyle w:val="NormalWeb"/>
        <w:ind w:left="480" w:hanging="480"/>
        <w:divId w:val="1844974186"/>
        <w:rPr>
          <w:noProof/>
        </w:rPr>
      </w:pPr>
      <w:r w:rsidRPr="007D6A40">
        <w:rPr>
          <w:noProof/>
        </w:rPr>
        <w:t>Strahler AH, Wanner W, Lucht W, Schaaf CB, Tsang T, Gao F, Li X, Muller J-P, Lewis P &amp; Barnsley MJ 1999. MODIS BRDF/albedo product: algorithm theoretical basis document version 5.0 [online]. Available from: http://modis.gsfc.nasa.gov/data/atbd/atbd_mod09.pdf [Accessed May 27 2014].</w:t>
      </w:r>
    </w:p>
    <w:p w14:paraId="4CE7BCC7" w14:textId="77777777" w:rsidR="007D6A40" w:rsidRPr="007D6A40" w:rsidRDefault="007D6A40">
      <w:pPr>
        <w:pStyle w:val="NormalWeb"/>
        <w:ind w:left="480" w:hanging="480"/>
        <w:divId w:val="1844974186"/>
        <w:rPr>
          <w:noProof/>
        </w:rPr>
      </w:pPr>
      <w:r w:rsidRPr="007D6A40">
        <w:rPr>
          <w:noProof/>
        </w:rPr>
        <w:t xml:space="preserve">Strobl C, Boulesteix A-L, Kneib T, Augustin T &amp; Zeileis A 2008. Conditional variable importance for random forests. </w:t>
      </w:r>
      <w:r w:rsidRPr="007D6A40">
        <w:rPr>
          <w:i/>
          <w:iCs/>
          <w:noProof/>
        </w:rPr>
        <w:t>BMC bioinformatics</w:t>
      </w:r>
      <w:r w:rsidRPr="007D6A40">
        <w:rPr>
          <w:noProof/>
        </w:rPr>
        <w:t xml:space="preserve"> 9: 307.</w:t>
      </w:r>
    </w:p>
    <w:p w14:paraId="714201A5" w14:textId="77777777" w:rsidR="007D6A40" w:rsidRPr="007D6A40" w:rsidRDefault="007D6A40">
      <w:pPr>
        <w:pStyle w:val="NormalWeb"/>
        <w:ind w:left="480" w:hanging="480"/>
        <w:divId w:val="1844974186"/>
        <w:rPr>
          <w:noProof/>
        </w:rPr>
      </w:pPr>
      <w:r w:rsidRPr="007D6A40">
        <w:rPr>
          <w:noProof/>
        </w:rPr>
        <w:t xml:space="preserve">Stuart-Hill G 1992. Effects of elephants and goats on the Kaffrarian succulent thicket of the eastern Cape, South Africa. </w:t>
      </w:r>
      <w:r w:rsidRPr="007D6A40">
        <w:rPr>
          <w:i/>
          <w:iCs/>
          <w:noProof/>
        </w:rPr>
        <w:t>Journal of Applied Ecology</w:t>
      </w:r>
      <w:r w:rsidRPr="007D6A40">
        <w:rPr>
          <w:noProof/>
        </w:rPr>
        <w:t xml:space="preserve"> 29 (3): 699–710.</w:t>
      </w:r>
    </w:p>
    <w:p w14:paraId="0C46119A" w14:textId="77777777" w:rsidR="007D6A40" w:rsidRPr="007D6A40" w:rsidRDefault="007D6A40">
      <w:pPr>
        <w:pStyle w:val="NormalWeb"/>
        <w:ind w:left="480" w:hanging="480"/>
        <w:divId w:val="1844974186"/>
        <w:rPr>
          <w:noProof/>
        </w:rPr>
      </w:pPr>
      <w:r w:rsidRPr="007D6A40">
        <w:rPr>
          <w:noProof/>
        </w:rPr>
        <w:t xml:space="preserve">Suganuma H, Abe Y, Taniguchi M, Tanouchi H, Utsugi H, Kojima T &amp; Yamada K 2006. Stand biomass estimation method by canopy coverage for application to remote sensing in an arid area of Western Australia. </w:t>
      </w:r>
      <w:r w:rsidRPr="007D6A40">
        <w:rPr>
          <w:i/>
          <w:iCs/>
          <w:noProof/>
        </w:rPr>
        <w:t>Forest Ecology and Management</w:t>
      </w:r>
      <w:r w:rsidRPr="007D6A40">
        <w:rPr>
          <w:noProof/>
        </w:rPr>
        <w:t xml:space="preserve"> 222 (1-3): 75–87.</w:t>
      </w:r>
    </w:p>
    <w:p w14:paraId="771E01C1" w14:textId="77777777" w:rsidR="007D6A40" w:rsidRPr="007D6A40" w:rsidRDefault="007D6A40">
      <w:pPr>
        <w:pStyle w:val="NormalWeb"/>
        <w:ind w:left="480" w:hanging="480"/>
        <w:divId w:val="1844974186"/>
        <w:rPr>
          <w:noProof/>
        </w:rPr>
      </w:pPr>
      <w:r w:rsidRPr="007D6A40">
        <w:rPr>
          <w:noProof/>
        </w:rPr>
        <w:t xml:space="preserve">Szekely GJ &amp; Rizzo ML 2005. Hierarchical clustering via joint between-within distances: extending Ward’s minimum variance method. </w:t>
      </w:r>
      <w:r w:rsidRPr="007D6A40">
        <w:rPr>
          <w:i/>
          <w:iCs/>
          <w:noProof/>
        </w:rPr>
        <w:t>Journal of Classification</w:t>
      </w:r>
      <w:r w:rsidRPr="007D6A40">
        <w:rPr>
          <w:noProof/>
        </w:rPr>
        <w:t xml:space="preserve"> 22 (2): 151–183.</w:t>
      </w:r>
    </w:p>
    <w:p w14:paraId="55364DE3" w14:textId="77777777" w:rsidR="007D6A40" w:rsidRPr="007D6A40" w:rsidRDefault="007D6A40">
      <w:pPr>
        <w:pStyle w:val="NormalWeb"/>
        <w:ind w:left="480" w:hanging="480"/>
        <w:divId w:val="1844974186"/>
        <w:rPr>
          <w:noProof/>
        </w:rPr>
      </w:pPr>
      <w:r w:rsidRPr="007D6A40">
        <w:rPr>
          <w:noProof/>
        </w:rPr>
        <w:t xml:space="preserve">Teillet P., Barker J., Markham B., Irish R., Fedosejevs G &amp; Storey J. 2001. Radiometric cross-calibration of the Landsat-7 ETM+ and Landsat-5 TM sensors based on tandem data sets. </w:t>
      </w:r>
      <w:r w:rsidRPr="007D6A40">
        <w:rPr>
          <w:i/>
          <w:iCs/>
          <w:noProof/>
        </w:rPr>
        <w:t>Remote Sensing of Environment</w:t>
      </w:r>
      <w:r w:rsidRPr="007D6A40">
        <w:rPr>
          <w:noProof/>
        </w:rPr>
        <w:t xml:space="preserve"> 78 (1-2): 39–54.</w:t>
      </w:r>
    </w:p>
    <w:p w14:paraId="1F56D236" w14:textId="77777777" w:rsidR="007D6A40" w:rsidRPr="007D6A40" w:rsidRDefault="007D6A40">
      <w:pPr>
        <w:pStyle w:val="NormalWeb"/>
        <w:ind w:left="480" w:hanging="480"/>
        <w:divId w:val="1844974186"/>
        <w:rPr>
          <w:noProof/>
        </w:rPr>
      </w:pPr>
      <w:r w:rsidRPr="007D6A40">
        <w:rPr>
          <w:noProof/>
        </w:rPr>
        <w:t xml:space="preserve">Thompson M, Vlok J, Rouget M, Hoffman MT &amp; Cowling RM 2009. Mapping grazing-induced degradation in a semi-arid environment: A rapid and cost effective approach for assessment and monitoring. </w:t>
      </w:r>
      <w:r w:rsidRPr="007D6A40">
        <w:rPr>
          <w:i/>
          <w:iCs/>
          <w:noProof/>
        </w:rPr>
        <w:t>Environmental Management</w:t>
      </w:r>
      <w:r w:rsidRPr="007D6A40">
        <w:rPr>
          <w:noProof/>
        </w:rPr>
        <w:t xml:space="preserve"> 43: 585–596.</w:t>
      </w:r>
    </w:p>
    <w:p w14:paraId="60CB25CD" w14:textId="77777777" w:rsidR="007D6A40" w:rsidRPr="007D6A40" w:rsidRDefault="007D6A40">
      <w:pPr>
        <w:pStyle w:val="NormalWeb"/>
        <w:ind w:left="480" w:hanging="480"/>
        <w:divId w:val="1844974186"/>
        <w:rPr>
          <w:noProof/>
        </w:rPr>
      </w:pPr>
      <w:r w:rsidRPr="007D6A40">
        <w:rPr>
          <w:noProof/>
        </w:rPr>
        <w:t xml:space="preserve">Thompson MW, Vlok J, Cowling RM, Cundill SL &amp; Mudau N 2005. </w:t>
      </w:r>
      <w:r w:rsidRPr="007D6A40">
        <w:rPr>
          <w:i/>
          <w:iCs/>
          <w:noProof/>
        </w:rPr>
        <w:t>A land transformation map of the Little Karoo</w:t>
      </w:r>
      <w:r w:rsidRPr="007D6A40">
        <w:rPr>
          <w:noProof/>
        </w:rPr>
        <w:t>. Pretoria: GeoterraImage.</w:t>
      </w:r>
    </w:p>
    <w:p w14:paraId="6C760E8C" w14:textId="77777777" w:rsidR="007D6A40" w:rsidRPr="007D6A40" w:rsidRDefault="007D6A40">
      <w:pPr>
        <w:pStyle w:val="NormalWeb"/>
        <w:ind w:left="480" w:hanging="480"/>
        <w:divId w:val="1844974186"/>
        <w:rPr>
          <w:noProof/>
        </w:rPr>
      </w:pPr>
      <w:r w:rsidRPr="007D6A40">
        <w:rPr>
          <w:noProof/>
        </w:rPr>
        <w:t xml:space="preserve">Tolosi L &amp; Lengauer T 2011. Classification with correlated features: unreliability of feature ranking and solutions. </w:t>
      </w:r>
      <w:r w:rsidRPr="007D6A40">
        <w:rPr>
          <w:i/>
          <w:iCs/>
          <w:noProof/>
        </w:rPr>
        <w:t>Bioinformatics</w:t>
      </w:r>
      <w:r w:rsidRPr="007D6A40">
        <w:rPr>
          <w:noProof/>
        </w:rPr>
        <w:t xml:space="preserve"> 27 (14): 1986–1994.</w:t>
      </w:r>
    </w:p>
    <w:p w14:paraId="08191257" w14:textId="77777777" w:rsidR="007D6A40" w:rsidRPr="007D6A40" w:rsidRDefault="007D6A40">
      <w:pPr>
        <w:pStyle w:val="NormalWeb"/>
        <w:ind w:left="480" w:hanging="480"/>
        <w:divId w:val="1844974186"/>
        <w:rPr>
          <w:noProof/>
        </w:rPr>
      </w:pPr>
      <w:r w:rsidRPr="007D6A40">
        <w:rPr>
          <w:noProof/>
        </w:rPr>
        <w:lastRenderedPageBreak/>
        <w:t xml:space="preserve">Trias-Sanz R, Stamon G &amp; Louchet J 2008. Using colour, texture, and hierarchial segmentation for high-resolution remote sensing. </w:t>
      </w:r>
      <w:r w:rsidRPr="007D6A40">
        <w:rPr>
          <w:i/>
          <w:iCs/>
          <w:noProof/>
        </w:rPr>
        <w:t>ISPRS Journal of Photogrammetry and Remote Sensing</w:t>
      </w:r>
      <w:r w:rsidRPr="007D6A40">
        <w:rPr>
          <w:noProof/>
        </w:rPr>
        <w:t xml:space="preserve"> 63 (2): 156–168.</w:t>
      </w:r>
    </w:p>
    <w:p w14:paraId="44E14249" w14:textId="77777777" w:rsidR="007D6A40" w:rsidRPr="007D6A40" w:rsidRDefault="007D6A40">
      <w:pPr>
        <w:pStyle w:val="NormalWeb"/>
        <w:ind w:left="480" w:hanging="480"/>
        <w:divId w:val="1844974186"/>
        <w:rPr>
          <w:noProof/>
        </w:rPr>
      </w:pPr>
      <w:r w:rsidRPr="007D6A40">
        <w:rPr>
          <w:noProof/>
        </w:rPr>
        <w:t xml:space="preserve">Turner MD 2003. Methodological reflections on the use of remote sensing and geographic information science in human ecological research. </w:t>
      </w:r>
      <w:r w:rsidRPr="007D6A40">
        <w:rPr>
          <w:i/>
          <w:iCs/>
          <w:noProof/>
        </w:rPr>
        <w:t>Human Ecology</w:t>
      </w:r>
      <w:r w:rsidRPr="007D6A40">
        <w:rPr>
          <w:noProof/>
        </w:rPr>
        <w:t xml:space="preserve"> 31 (2): 255–279.</w:t>
      </w:r>
    </w:p>
    <w:p w14:paraId="10B8CA95" w14:textId="77777777" w:rsidR="007D6A40" w:rsidRPr="007D6A40" w:rsidRDefault="007D6A40">
      <w:pPr>
        <w:pStyle w:val="NormalWeb"/>
        <w:ind w:left="480" w:hanging="480"/>
        <w:divId w:val="1844974186"/>
        <w:rPr>
          <w:noProof/>
        </w:rPr>
      </w:pPr>
      <w:r w:rsidRPr="007D6A40">
        <w:rPr>
          <w:noProof/>
        </w:rPr>
        <w:t xml:space="preserve">Vermote EF, Tanre D, Deuze JL, Herman M &amp; Morcette J-J 1997. Second simulation of the satellite signal in the solar spectrum, 6S: an overview. </w:t>
      </w:r>
      <w:r w:rsidRPr="007D6A40">
        <w:rPr>
          <w:i/>
          <w:iCs/>
          <w:noProof/>
        </w:rPr>
        <w:t>IEEE Transactions on Geoscience and Remote Sensing</w:t>
      </w:r>
      <w:r w:rsidRPr="007D6A40">
        <w:rPr>
          <w:noProof/>
        </w:rPr>
        <w:t xml:space="preserve"> 35 (3): 675–686.</w:t>
      </w:r>
    </w:p>
    <w:p w14:paraId="1C40645D" w14:textId="77777777" w:rsidR="007D6A40" w:rsidRPr="007D6A40" w:rsidRDefault="007D6A40">
      <w:pPr>
        <w:pStyle w:val="NormalWeb"/>
        <w:ind w:left="480" w:hanging="480"/>
        <w:divId w:val="1844974186"/>
        <w:rPr>
          <w:noProof/>
        </w:rPr>
      </w:pPr>
      <w:r w:rsidRPr="007D6A40">
        <w:rPr>
          <w:noProof/>
        </w:rPr>
        <w:t>Vlok J, Cowling RM &amp; Wolf T 2005. A vegetation map for the Little Karoo. Unpublished maps and report for a SKEP project supported by CEPF grant no 1064410304.</w:t>
      </w:r>
    </w:p>
    <w:p w14:paraId="6D56FA08" w14:textId="77777777" w:rsidR="007D6A40" w:rsidRPr="007D6A40" w:rsidRDefault="007D6A40">
      <w:pPr>
        <w:pStyle w:val="NormalWeb"/>
        <w:ind w:left="480" w:hanging="480"/>
        <w:divId w:val="1844974186"/>
        <w:rPr>
          <w:noProof/>
        </w:rPr>
      </w:pPr>
      <w:r w:rsidRPr="007D6A40">
        <w:rPr>
          <w:noProof/>
        </w:rPr>
        <w:t xml:space="preserve">Vyver ML, Cowling RM, Campbell EE &amp; Difford M 2012. Active restoration of woody canopy dominants in degraded South African semi-arid thicket is neither ecologically nor economically feasible. </w:t>
      </w:r>
      <w:r w:rsidRPr="007D6A40">
        <w:rPr>
          <w:i/>
          <w:iCs/>
          <w:noProof/>
        </w:rPr>
        <w:t>Applied Vegetation Science</w:t>
      </w:r>
      <w:r w:rsidRPr="007D6A40">
        <w:rPr>
          <w:noProof/>
        </w:rPr>
        <w:t xml:space="preserve"> 15 (1): 26–34.</w:t>
      </w:r>
    </w:p>
    <w:p w14:paraId="3CC2F23A" w14:textId="77777777" w:rsidR="007D6A40" w:rsidRPr="007D6A40" w:rsidRDefault="007D6A40">
      <w:pPr>
        <w:pStyle w:val="NormalWeb"/>
        <w:ind w:left="480" w:hanging="480"/>
        <w:divId w:val="1844974186"/>
        <w:rPr>
          <w:noProof/>
        </w:rPr>
      </w:pPr>
      <w:r w:rsidRPr="007D6A40">
        <w:rPr>
          <w:noProof/>
        </w:rPr>
        <w:t xml:space="preserve">Van der Vyver ML, Cowling RM, Mills AJ &amp; Difford M 2013. Spontaneous return of biodiversity in restored subtropical thicket: Portulacaria afra as an ecosystem engineer. </w:t>
      </w:r>
      <w:r w:rsidRPr="007D6A40">
        <w:rPr>
          <w:i/>
          <w:iCs/>
          <w:noProof/>
        </w:rPr>
        <w:t>Restoration Ecology</w:t>
      </w:r>
      <w:r w:rsidRPr="007D6A40">
        <w:rPr>
          <w:noProof/>
        </w:rPr>
        <w:t xml:space="preserve"> 21 (6): 736–744.</w:t>
      </w:r>
    </w:p>
    <w:p w14:paraId="1DD37583" w14:textId="77777777" w:rsidR="007D6A40" w:rsidRPr="007D6A40" w:rsidRDefault="007D6A40">
      <w:pPr>
        <w:pStyle w:val="NormalWeb"/>
        <w:ind w:left="480" w:hanging="480"/>
        <w:divId w:val="1844974186"/>
        <w:rPr>
          <w:noProof/>
        </w:rPr>
      </w:pPr>
      <w:r w:rsidRPr="007D6A40">
        <w:rPr>
          <w:noProof/>
        </w:rPr>
        <w:t xml:space="preserve">Wulder MA, Hall RJ, Coops NC, Steven E &amp; Franklin SE 2004. High spatial resolution remotely sensed data for ecosystem characterization. </w:t>
      </w:r>
      <w:r w:rsidRPr="007D6A40">
        <w:rPr>
          <w:i/>
          <w:iCs/>
          <w:noProof/>
        </w:rPr>
        <w:t>BioScience</w:t>
      </w:r>
      <w:r w:rsidRPr="007D6A40">
        <w:rPr>
          <w:noProof/>
        </w:rPr>
        <w:t xml:space="preserve"> 54 (6): 511–521.</w:t>
      </w:r>
    </w:p>
    <w:p w14:paraId="544FDF48" w14:textId="77777777" w:rsidR="007D6A40" w:rsidRPr="007D6A40" w:rsidRDefault="007D6A40">
      <w:pPr>
        <w:pStyle w:val="NormalWeb"/>
        <w:ind w:left="480" w:hanging="480"/>
        <w:divId w:val="1844974186"/>
        <w:rPr>
          <w:noProof/>
        </w:rPr>
      </w:pPr>
      <w:r w:rsidRPr="007D6A40">
        <w:rPr>
          <w:noProof/>
        </w:rPr>
        <w:t xml:space="preserve">Xu M, Watanachaturaporn P, Varshney P &amp; Arora M 2005. Decision tree regression for soft classification of remote sensing data. </w:t>
      </w:r>
      <w:r w:rsidRPr="007D6A40">
        <w:rPr>
          <w:i/>
          <w:iCs/>
          <w:noProof/>
        </w:rPr>
        <w:t>Remote Sensing of Environment</w:t>
      </w:r>
      <w:r w:rsidRPr="007D6A40">
        <w:rPr>
          <w:noProof/>
        </w:rPr>
        <w:t xml:space="preserve"> 97 (3): 322–336.</w:t>
      </w:r>
    </w:p>
    <w:p w14:paraId="1735ABF1" w14:textId="77777777" w:rsidR="007D6A40" w:rsidRPr="007D6A40" w:rsidRDefault="007D6A40">
      <w:pPr>
        <w:pStyle w:val="NormalWeb"/>
        <w:ind w:left="480" w:hanging="480"/>
        <w:divId w:val="1844974186"/>
        <w:rPr>
          <w:noProof/>
        </w:rPr>
      </w:pPr>
      <w:r w:rsidRPr="007D6A40">
        <w:rPr>
          <w:noProof/>
        </w:rPr>
        <w:t xml:space="preserve">Yousef M, Jung S, Showe LC &amp; Showe MK 2007. Recursive cluster elimination (RCE) for classification and feature selection from gene expression data. </w:t>
      </w:r>
      <w:r w:rsidRPr="007D6A40">
        <w:rPr>
          <w:i/>
          <w:iCs/>
          <w:noProof/>
        </w:rPr>
        <w:t>BMC Bioinformatics</w:t>
      </w:r>
      <w:r w:rsidRPr="007D6A40">
        <w:rPr>
          <w:noProof/>
        </w:rPr>
        <w:t xml:space="preserve"> 8 (144).</w:t>
      </w:r>
    </w:p>
    <w:p w14:paraId="01120DC7" w14:textId="77777777" w:rsidR="007D6A40" w:rsidRPr="007D6A40" w:rsidRDefault="007D6A40">
      <w:pPr>
        <w:pStyle w:val="NormalWeb"/>
        <w:ind w:left="480" w:hanging="480"/>
        <w:divId w:val="1844974186"/>
        <w:rPr>
          <w:noProof/>
        </w:rPr>
      </w:pPr>
      <w:r w:rsidRPr="007D6A40">
        <w:rPr>
          <w:noProof/>
        </w:rPr>
        <w:t xml:space="preserve">Yu L &amp; Liu H 2004. Efficient feature selection via analysis of relevance and redundancy. </w:t>
      </w:r>
      <w:r w:rsidRPr="007D6A40">
        <w:rPr>
          <w:i/>
          <w:iCs/>
          <w:noProof/>
        </w:rPr>
        <w:t>Journal of Machine Learning Research</w:t>
      </w:r>
      <w:r w:rsidRPr="007D6A40">
        <w:rPr>
          <w:noProof/>
        </w:rPr>
        <w:t xml:space="preserve"> 5 (2004): 1205–1224.</w:t>
      </w:r>
    </w:p>
    <w:p w14:paraId="2CA73AE0" w14:textId="77777777" w:rsidR="007D6A40" w:rsidRPr="007D6A40" w:rsidRDefault="007D6A40">
      <w:pPr>
        <w:pStyle w:val="NormalWeb"/>
        <w:ind w:left="480" w:hanging="480"/>
        <w:divId w:val="1844974186"/>
        <w:rPr>
          <w:noProof/>
        </w:rPr>
      </w:pPr>
      <w:r w:rsidRPr="007D6A40">
        <w:rPr>
          <w:noProof/>
        </w:rPr>
        <w:t xml:space="preserve">Yu Q, Gong P, Clinton N, Biging G, Kelly M &amp; Schirokauer D 2006. Object-based detailed vegetation classification with airborne high spatial resolution remote sensing imagery. </w:t>
      </w:r>
      <w:r w:rsidRPr="007D6A40">
        <w:rPr>
          <w:i/>
          <w:iCs/>
          <w:noProof/>
        </w:rPr>
        <w:t>Photogrammetric Engineering &amp; Remote Sensing</w:t>
      </w:r>
      <w:r w:rsidRPr="007D6A40">
        <w:rPr>
          <w:noProof/>
        </w:rPr>
        <w:t xml:space="preserve"> 72 (7): 799–811.</w:t>
      </w:r>
    </w:p>
    <w:p w14:paraId="1BF688C1" w14:textId="77777777" w:rsidR="00F1536C" w:rsidRPr="00DA4D43" w:rsidRDefault="00F1536C" w:rsidP="003C40D3">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5BE9246F" w14:textId="77777777" w:rsidR="003C40D3" w:rsidRPr="0002729A" w:rsidRDefault="003C40D3" w:rsidP="003C40D3">
      <w:pPr>
        <w:pStyle w:val="1TeksCharChar"/>
        <w:spacing w:after="0"/>
        <w:ind w:left="278" w:hanging="278"/>
      </w:pPr>
    </w:p>
    <w:p w14:paraId="1A27ABBD" w14:textId="77777777" w:rsidR="00BD4F5A" w:rsidRDefault="00BD4F5A" w:rsidP="00410915">
      <w:pPr>
        <w:pStyle w:val="PreHeadings"/>
      </w:pPr>
    </w:p>
    <w:p w14:paraId="7EF43D56" w14:textId="77777777" w:rsidR="00C144F8" w:rsidRDefault="00C144F8" w:rsidP="00BD4F5A">
      <w:pPr>
        <w:pStyle w:val="1TableText"/>
        <w:spacing w:after="0" w:line="360" w:lineRule="auto"/>
        <w:ind w:left="280" w:hanging="280"/>
        <w:rPr>
          <w:rFonts w:ascii="Courier" w:hAnsi="Courier"/>
        </w:rPr>
      </w:pPr>
    </w:p>
    <w:p w14:paraId="7AE1F79C" w14:textId="77777777" w:rsidR="00410915" w:rsidRPr="00410915" w:rsidRDefault="00C144F8" w:rsidP="00410915">
      <w:pPr>
        <w:pStyle w:val="1TableText"/>
        <w:spacing w:after="0" w:line="360" w:lineRule="auto"/>
        <w:ind w:left="280" w:hanging="280"/>
        <w:rPr>
          <w:rFonts w:ascii="Times New Roman" w:hAnsi="Times New Roman"/>
          <w:sz w:val="24"/>
        </w:rPr>
      </w:pPr>
      <w:r>
        <w:rPr>
          <w:rFonts w:ascii="Courier" w:hAnsi="Courier"/>
        </w:rPr>
        <w:fldChar w:fldCharType="begin"/>
      </w:r>
      <w:r w:rsidRPr="005B07EB">
        <w:rPr>
          <w:rFonts w:ascii="Courier" w:hAnsi="Courier"/>
        </w:rPr>
        <w:instrText xml:space="preserve"> ADDIN EN.REFLIST </w:instrText>
      </w:r>
      <w:r>
        <w:rPr>
          <w:rFonts w:ascii="Courier" w:hAnsi="Courier"/>
        </w:rPr>
        <w:fldChar w:fldCharType="separate"/>
      </w:r>
    </w:p>
    <w:p w14:paraId="49E5271D" w14:textId="77777777" w:rsidR="00410915" w:rsidRPr="00410915" w:rsidRDefault="00410915" w:rsidP="00410915">
      <w:pPr>
        <w:pStyle w:val="1TableText"/>
        <w:spacing w:after="0" w:line="360" w:lineRule="auto"/>
        <w:rPr>
          <w:rFonts w:ascii="Times New Roman" w:hAnsi="Times New Roman"/>
          <w:sz w:val="24"/>
        </w:rPr>
      </w:pPr>
    </w:p>
    <w:p w14:paraId="771A5EB8" w14:textId="77777777" w:rsidR="002558DF" w:rsidRDefault="00C144F8" w:rsidP="002558DF">
      <w:pPr>
        <w:pStyle w:val="1TeksCharChar"/>
        <w:jc w:val="center"/>
        <w:rPr>
          <w:rFonts w:ascii="Courier" w:hAnsi="Courier"/>
        </w:rPr>
      </w:pPr>
      <w:r>
        <w:rPr>
          <w:rFonts w:ascii="Courier" w:hAnsi="Courier"/>
        </w:rPr>
        <w:fldChar w:fldCharType="end"/>
      </w:r>
    </w:p>
    <w:p w14:paraId="49B0BB38" w14:textId="77777777" w:rsidR="002558DF" w:rsidRDefault="002558DF" w:rsidP="002558DF">
      <w:pPr>
        <w:pStyle w:val="1TeksCharChar"/>
        <w:jc w:val="center"/>
        <w:rPr>
          <w:b/>
          <w:sz w:val="28"/>
          <w:szCs w:val="28"/>
        </w:rPr>
      </w:pPr>
      <w:r>
        <w:rPr>
          <w:rFonts w:ascii="Courier" w:hAnsi="Courier"/>
        </w:rPr>
        <w:br w:type="page"/>
      </w:r>
      <w:r>
        <w:rPr>
          <w:b/>
          <w:sz w:val="28"/>
          <w:szCs w:val="28"/>
        </w:rPr>
        <w:lastRenderedPageBreak/>
        <w:t>PERSONAL COMMUNICATIONS</w:t>
      </w:r>
    </w:p>
    <w:p w14:paraId="1C0B2F49" w14:textId="77777777" w:rsidR="002558DF" w:rsidRDefault="002558DF" w:rsidP="002558DF">
      <w:pPr>
        <w:pStyle w:val="1TeksCharChar"/>
        <w:spacing w:after="0"/>
        <w:ind w:left="278" w:hanging="278"/>
      </w:pPr>
    </w:p>
    <w:p w14:paraId="7421B21F" w14:textId="77777777" w:rsidR="002558DF" w:rsidRDefault="002558DF" w:rsidP="002558DF">
      <w:pPr>
        <w:pStyle w:val="1TeksCharChar"/>
        <w:spacing w:after="0"/>
        <w:ind w:left="278" w:hanging="278"/>
      </w:pPr>
      <w:r>
        <w:t>List your personal communications here</w:t>
      </w:r>
      <w:r w:rsidRPr="0002729A">
        <w:t>.</w:t>
      </w:r>
      <w:r>
        <w:t xml:space="preserve"> </w:t>
      </w:r>
    </w:p>
    <w:p w14:paraId="4BBB4EB7" w14:textId="77777777" w:rsidR="002558DF" w:rsidRPr="0002729A" w:rsidRDefault="002558DF" w:rsidP="002558DF">
      <w:pPr>
        <w:pStyle w:val="1TeksCharChar"/>
        <w:spacing w:after="0"/>
        <w:ind w:left="278" w:hanging="278"/>
      </w:pPr>
      <w:r>
        <w:t>See the departmental guidelines for instructions.</w:t>
      </w:r>
      <w:r w:rsidRPr="0002729A">
        <w:t xml:space="preserve"> </w:t>
      </w:r>
    </w:p>
    <w:p w14:paraId="6BC79B45" w14:textId="77777777" w:rsidR="002558DF" w:rsidRDefault="002558DF" w:rsidP="002558DF">
      <w:pPr>
        <w:pStyle w:val="1TeksCharChar"/>
        <w:spacing w:after="0"/>
        <w:ind w:left="278" w:hanging="278"/>
      </w:pPr>
    </w:p>
    <w:p w14:paraId="639C8945" w14:textId="77777777" w:rsidR="002558DF" w:rsidRPr="000D3742" w:rsidRDefault="002558DF" w:rsidP="002558DF">
      <w:pPr>
        <w:pStyle w:val="1TeksCharChar"/>
      </w:pPr>
    </w:p>
    <w:p w14:paraId="074B08CB" w14:textId="77777777" w:rsidR="002558DF" w:rsidRDefault="002558DF" w:rsidP="002558DF">
      <w:pPr>
        <w:pStyle w:val="1TeksCharChar"/>
        <w:jc w:val="center"/>
        <w:rPr>
          <w:b/>
          <w:sz w:val="28"/>
          <w:szCs w:val="28"/>
        </w:rPr>
      </w:pPr>
      <w:r>
        <w:rPr>
          <w:b/>
          <w:sz w:val="28"/>
          <w:szCs w:val="28"/>
        </w:rPr>
        <w:br w:type="page"/>
      </w:r>
      <w:r>
        <w:rPr>
          <w:b/>
          <w:sz w:val="28"/>
          <w:szCs w:val="28"/>
        </w:rPr>
        <w:lastRenderedPageBreak/>
        <w:t>APPENDICES</w:t>
      </w:r>
    </w:p>
    <w:p w14:paraId="649CF65C" w14:textId="77777777" w:rsidR="002558DF" w:rsidRDefault="002558DF" w:rsidP="002558DF">
      <w:pPr>
        <w:pStyle w:val="TableofFigures"/>
        <w:tabs>
          <w:tab w:val="right" w:leader="dot" w:pos="9347"/>
        </w:tabs>
        <w:rPr>
          <w:b/>
          <w:sz w:val="28"/>
          <w:szCs w:val="28"/>
        </w:rPr>
      </w:pPr>
    </w:p>
    <w:tbl>
      <w:tblPr>
        <w:tblW w:w="0" w:type="auto"/>
        <w:tblLook w:val="01E0" w:firstRow="1" w:lastRow="1" w:firstColumn="1" w:lastColumn="1" w:noHBand="0" w:noVBand="0"/>
      </w:tblPr>
      <w:tblGrid>
        <w:gridCol w:w="1789"/>
        <w:gridCol w:w="6903"/>
        <w:gridCol w:w="665"/>
      </w:tblGrid>
      <w:tr w:rsidR="002558DF" w14:paraId="7AB1D935" w14:textId="77777777" w:rsidTr="006E670E">
        <w:tc>
          <w:tcPr>
            <w:tcW w:w="1809" w:type="dxa"/>
            <w:shd w:val="clear" w:color="auto" w:fill="auto"/>
          </w:tcPr>
          <w:p w14:paraId="74A42479" w14:textId="77777777" w:rsidR="002558DF" w:rsidRDefault="002558DF" w:rsidP="006E670E">
            <w:pPr>
              <w:pStyle w:val="1TeksCharChar"/>
              <w:spacing w:before="240" w:after="240" w:line="240" w:lineRule="auto"/>
              <w:jc w:val="left"/>
            </w:pPr>
            <w:r>
              <w:t xml:space="preserve">Appendix A </w:t>
            </w:r>
          </w:p>
        </w:tc>
        <w:tc>
          <w:tcPr>
            <w:tcW w:w="7088" w:type="dxa"/>
            <w:shd w:val="clear" w:color="auto" w:fill="auto"/>
          </w:tcPr>
          <w:p w14:paraId="58183C3A" w14:textId="77777777" w:rsidR="002558DF" w:rsidRDefault="002558DF" w:rsidP="006E670E">
            <w:pPr>
              <w:spacing w:before="240" w:after="240"/>
            </w:pPr>
            <w:r>
              <w:t>Title of first appendix</w:t>
            </w:r>
          </w:p>
        </w:tc>
        <w:tc>
          <w:tcPr>
            <w:tcW w:w="676" w:type="dxa"/>
            <w:shd w:val="clear" w:color="auto" w:fill="auto"/>
          </w:tcPr>
          <w:p w14:paraId="34CB6A18" w14:textId="77777777" w:rsidR="002558DF" w:rsidRDefault="002558DF" w:rsidP="006E670E">
            <w:pPr>
              <w:spacing w:before="240" w:after="240"/>
            </w:pPr>
            <w:r>
              <w:t>8</w:t>
            </w:r>
          </w:p>
        </w:tc>
      </w:tr>
      <w:tr w:rsidR="002558DF" w14:paraId="2155D8A7" w14:textId="77777777" w:rsidTr="006E670E">
        <w:tc>
          <w:tcPr>
            <w:tcW w:w="1809" w:type="dxa"/>
            <w:shd w:val="clear" w:color="auto" w:fill="auto"/>
          </w:tcPr>
          <w:p w14:paraId="13E6B2D4" w14:textId="77777777" w:rsidR="002558DF" w:rsidRDefault="002558DF" w:rsidP="006E670E">
            <w:pPr>
              <w:spacing w:before="240" w:after="240"/>
            </w:pPr>
            <w:r>
              <w:t xml:space="preserve">Appendix B </w:t>
            </w:r>
          </w:p>
        </w:tc>
        <w:tc>
          <w:tcPr>
            <w:tcW w:w="7088" w:type="dxa"/>
            <w:shd w:val="clear" w:color="auto" w:fill="auto"/>
          </w:tcPr>
          <w:p w14:paraId="14672A23" w14:textId="77777777" w:rsidR="002558DF" w:rsidRDefault="002558DF" w:rsidP="006E670E">
            <w:pPr>
              <w:spacing w:before="240" w:after="240"/>
            </w:pPr>
            <w:r>
              <w:t>Title of second appendix</w:t>
            </w:r>
          </w:p>
        </w:tc>
        <w:tc>
          <w:tcPr>
            <w:tcW w:w="676" w:type="dxa"/>
            <w:shd w:val="clear" w:color="auto" w:fill="auto"/>
          </w:tcPr>
          <w:p w14:paraId="54C84041" w14:textId="77777777" w:rsidR="002558DF" w:rsidRDefault="002558DF" w:rsidP="006E670E">
            <w:pPr>
              <w:spacing w:before="240" w:after="240"/>
            </w:pPr>
            <w:r>
              <w:t>9</w:t>
            </w:r>
          </w:p>
        </w:tc>
      </w:tr>
    </w:tbl>
    <w:p w14:paraId="75654CBE" w14:textId="77777777" w:rsidR="002558DF" w:rsidRPr="003D74BD" w:rsidRDefault="002558DF" w:rsidP="002558DF"/>
    <w:p w14:paraId="4A3DF934" w14:textId="77777777" w:rsidR="002558DF" w:rsidRPr="00D328AC" w:rsidRDefault="002558DF" w:rsidP="002558DF">
      <w:pPr>
        <w:pStyle w:val="Salutation"/>
        <w:jc w:val="center"/>
        <w:rPr>
          <w:b/>
          <w:sz w:val="28"/>
          <w:szCs w:val="28"/>
        </w:rPr>
      </w:pPr>
      <w:r>
        <w:br w:type="page"/>
      </w:r>
      <w:r w:rsidRPr="00D328AC">
        <w:rPr>
          <w:b/>
          <w:sz w:val="28"/>
          <w:szCs w:val="28"/>
        </w:rPr>
        <w:lastRenderedPageBreak/>
        <w:t>APPENDIX A</w:t>
      </w:r>
    </w:p>
    <w:p w14:paraId="468E142F" w14:textId="77777777" w:rsidR="002558DF" w:rsidRDefault="002558DF" w:rsidP="002558DF">
      <w:pPr>
        <w:pStyle w:val="1TeksCharChar"/>
      </w:pPr>
    </w:p>
    <w:p w14:paraId="53A9362D" w14:textId="77777777" w:rsidR="002558DF" w:rsidRDefault="002558DF" w:rsidP="002558DF">
      <w:pPr>
        <w:pStyle w:val="1TeksCharChar"/>
        <w:jc w:val="center"/>
      </w:pPr>
      <w:r>
        <w:t>Title of fist appendix</w:t>
      </w:r>
    </w:p>
    <w:p w14:paraId="1D9033CB" w14:textId="77777777" w:rsidR="002558DF" w:rsidRDefault="002558DF" w:rsidP="002558DF">
      <w:pPr>
        <w:pStyle w:val="1scripts"/>
      </w:pPr>
    </w:p>
    <w:p w14:paraId="401FA540" w14:textId="77777777" w:rsidR="002558DF" w:rsidRDefault="002558DF" w:rsidP="002558DF">
      <w:pPr>
        <w:pStyle w:val="1scripts"/>
      </w:pPr>
      <w:r>
        <w:t>Appendix content</w:t>
      </w:r>
    </w:p>
    <w:p w14:paraId="19134C10" w14:textId="77777777" w:rsidR="002558DF" w:rsidRPr="00D328AC" w:rsidRDefault="002558DF" w:rsidP="002558DF">
      <w:pPr>
        <w:pStyle w:val="Salutation"/>
        <w:jc w:val="center"/>
        <w:rPr>
          <w:b/>
          <w:sz w:val="28"/>
          <w:szCs w:val="28"/>
        </w:rPr>
      </w:pPr>
      <w:r>
        <w:br w:type="page"/>
      </w:r>
      <w:r w:rsidRPr="00D328AC">
        <w:rPr>
          <w:b/>
          <w:sz w:val="28"/>
          <w:szCs w:val="28"/>
        </w:rPr>
        <w:lastRenderedPageBreak/>
        <w:t>APPENDIX B</w:t>
      </w:r>
    </w:p>
    <w:p w14:paraId="1459C40D" w14:textId="77777777" w:rsidR="002558DF" w:rsidRDefault="002558DF" w:rsidP="002558DF">
      <w:pPr>
        <w:pStyle w:val="1TableText"/>
      </w:pPr>
    </w:p>
    <w:p w14:paraId="52C2F014" w14:textId="77777777" w:rsidR="002558DF" w:rsidRDefault="002558DF" w:rsidP="002558DF">
      <w:pPr>
        <w:pStyle w:val="1TeksCharChar"/>
        <w:jc w:val="center"/>
      </w:pPr>
      <w:r>
        <w:t>Title of second appendix</w:t>
      </w:r>
    </w:p>
    <w:p w14:paraId="1B810270" w14:textId="77777777" w:rsidR="002558DF" w:rsidRDefault="002558DF" w:rsidP="002558DF">
      <w:pPr>
        <w:pStyle w:val="1TableText"/>
      </w:pPr>
    </w:p>
    <w:p w14:paraId="3F474DFE" w14:textId="77777777" w:rsidR="002558DF" w:rsidRPr="00B5041C" w:rsidRDefault="002558DF" w:rsidP="002558DF">
      <w:pPr>
        <w:pStyle w:val="1TableText"/>
        <w:rPr>
          <w:rFonts w:ascii="Courier" w:hAnsi="Courier"/>
        </w:rPr>
      </w:pPr>
      <w:r>
        <w:rPr>
          <w:rFonts w:ascii="Courier" w:hAnsi="Courier"/>
        </w:rPr>
        <w:t>Content</w:t>
      </w:r>
    </w:p>
    <w:p w14:paraId="2D87D1CE" w14:textId="77777777" w:rsidR="002558DF" w:rsidRPr="00D328AC" w:rsidRDefault="002558DF" w:rsidP="002558DF">
      <w:pPr>
        <w:pStyle w:val="1TableText"/>
        <w:rPr>
          <w:rFonts w:ascii="Courier" w:hAnsi="Courier"/>
        </w:rPr>
      </w:pPr>
      <w:r w:rsidRPr="00B5041C">
        <w:t xml:space="preserve">    </w:t>
      </w:r>
    </w:p>
    <w:p w14:paraId="4E889F15" w14:textId="77777777" w:rsidR="00BC38BD" w:rsidRDefault="00BC38BD" w:rsidP="00BC38BD">
      <w:pPr>
        <w:pStyle w:val="1TableText"/>
      </w:pPr>
      <w:r>
        <w:t xml:space="preserve">Note: These references were automatically inserted here (at the end of the document) by EndNote and must be manually copied to the reference list. Alternatively, one can put the appendixes in a separate document so that the reference list is at the very end of the document. This will automatically update your reference list as you work on the document. </w:t>
      </w:r>
    </w:p>
    <w:p w14:paraId="6A4BBAE6" w14:textId="77777777" w:rsidR="00BC38BD" w:rsidRDefault="00BC38BD" w:rsidP="00BC38BD">
      <w:pPr>
        <w:pStyle w:val="1TableText"/>
      </w:pPr>
    </w:p>
    <w:p w14:paraId="764DF453" w14:textId="77777777" w:rsidR="00BC38BD" w:rsidRPr="00AD6FA0" w:rsidRDefault="00BC38BD" w:rsidP="00BC38BD">
      <w:pPr>
        <w:pStyle w:val="1TableText"/>
        <w:spacing w:after="0" w:line="360" w:lineRule="auto"/>
        <w:ind w:left="280" w:hanging="280"/>
        <w:rPr>
          <w:rFonts w:ascii="Times New Roman" w:hAnsi="Times New Roman"/>
          <w:noProof/>
          <w:sz w:val="24"/>
        </w:rPr>
      </w:pPr>
      <w:r>
        <w:rPr>
          <w:rFonts w:ascii="Courier" w:hAnsi="Courier"/>
        </w:rPr>
        <w:fldChar w:fldCharType="begin"/>
      </w:r>
      <w:r>
        <w:rPr>
          <w:rFonts w:ascii="Courier" w:hAnsi="Courier"/>
        </w:rPr>
        <w:instrText xml:space="preserve"> ADDIN EN.REFLIST </w:instrText>
      </w:r>
      <w:r>
        <w:rPr>
          <w:rFonts w:ascii="Courier" w:hAnsi="Courier"/>
        </w:rPr>
        <w:fldChar w:fldCharType="separate"/>
      </w:r>
      <w:bookmarkStart w:id="243" w:name="_ENREF_1"/>
      <w:r w:rsidRPr="00AD6FA0">
        <w:rPr>
          <w:rFonts w:ascii="Times New Roman" w:hAnsi="Times New Roman"/>
          <w:noProof/>
          <w:sz w:val="24"/>
        </w:rPr>
        <w:t xml:space="preserve">Saaty TL &amp; Vargas LG 1991. </w:t>
      </w:r>
      <w:r w:rsidRPr="00AD6FA0">
        <w:rPr>
          <w:rFonts w:ascii="Times New Roman" w:hAnsi="Times New Roman"/>
          <w:i/>
          <w:noProof/>
          <w:sz w:val="24"/>
        </w:rPr>
        <w:t xml:space="preserve">Prediction, projection and forcasting. </w:t>
      </w:r>
      <w:r w:rsidRPr="00AD6FA0">
        <w:rPr>
          <w:rFonts w:ascii="Times New Roman" w:hAnsi="Times New Roman"/>
          <w:noProof/>
          <w:sz w:val="24"/>
        </w:rPr>
        <w:t>Boston: Kluwer Academic Publishers.</w:t>
      </w:r>
      <w:bookmarkEnd w:id="243"/>
    </w:p>
    <w:p w14:paraId="27A30E23" w14:textId="77777777" w:rsidR="00BC38BD" w:rsidRPr="00AD6FA0" w:rsidRDefault="00BC38BD" w:rsidP="00BC38BD">
      <w:pPr>
        <w:pStyle w:val="1TableText"/>
        <w:spacing w:line="360" w:lineRule="auto"/>
        <w:ind w:left="280" w:hanging="280"/>
        <w:rPr>
          <w:rFonts w:ascii="Times New Roman" w:hAnsi="Times New Roman"/>
          <w:noProof/>
          <w:sz w:val="24"/>
        </w:rPr>
      </w:pPr>
      <w:bookmarkStart w:id="244" w:name="_ENREF_2"/>
      <w:r w:rsidRPr="00AD6FA0">
        <w:rPr>
          <w:rFonts w:ascii="Times New Roman" w:hAnsi="Times New Roman"/>
          <w:noProof/>
          <w:sz w:val="24"/>
        </w:rPr>
        <w:t xml:space="preserve">Turner D 2005. Transkei and ciskei land type survey [online]. ARC. Available from </w:t>
      </w:r>
      <w:hyperlink r:id="rId30" w:history="1">
        <w:r w:rsidRPr="00AD6FA0">
          <w:rPr>
            <w:rStyle w:val="Hyperlink"/>
            <w:rFonts w:ascii="Times New Roman" w:hAnsi="Times New Roman"/>
            <w:noProof/>
            <w:sz w:val="24"/>
          </w:rPr>
          <w:t>http://www.arc-iscw.agric.za/main/projects/landtype.htm</w:t>
        </w:r>
      </w:hyperlink>
      <w:r w:rsidRPr="00AD6FA0">
        <w:rPr>
          <w:rFonts w:ascii="Times New Roman" w:hAnsi="Times New Roman"/>
          <w:noProof/>
          <w:sz w:val="24"/>
        </w:rPr>
        <w:t xml:space="preserve"> [Accessed 23-06-2005].</w:t>
      </w:r>
      <w:bookmarkEnd w:id="244"/>
    </w:p>
    <w:p w14:paraId="35622377" w14:textId="77777777" w:rsidR="00BC38BD" w:rsidRDefault="00BC38BD" w:rsidP="00BC38BD">
      <w:pPr>
        <w:pStyle w:val="1TableText"/>
        <w:spacing w:line="360" w:lineRule="auto"/>
        <w:rPr>
          <w:rFonts w:ascii="Times New Roman" w:hAnsi="Times New Roman"/>
          <w:noProof/>
          <w:sz w:val="24"/>
        </w:rPr>
      </w:pPr>
    </w:p>
    <w:p w14:paraId="10F76267" w14:textId="77777777" w:rsidR="00A352FF" w:rsidRDefault="00BC38BD" w:rsidP="00BC38BD">
      <w:pPr>
        <w:pStyle w:val="1TableText"/>
        <w:spacing w:after="0" w:line="360" w:lineRule="auto"/>
        <w:ind w:left="280" w:hanging="280"/>
        <w:rPr>
          <w:rFonts w:ascii="Courier" w:hAnsi="Courier"/>
        </w:rPr>
      </w:pPr>
      <w:r>
        <w:rPr>
          <w:rFonts w:ascii="Courier" w:hAnsi="Courier"/>
        </w:rPr>
        <w:fldChar w:fldCharType="end"/>
      </w:r>
    </w:p>
    <w:sectPr w:rsidR="00A352FF" w:rsidSect="0026736A">
      <w:footnotePr>
        <w:numRestart w:val="eachPage"/>
      </w:footnotePr>
      <w:pgSz w:w="11909" w:h="16834"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70259D" w14:textId="77777777" w:rsidR="00441A3A" w:rsidRDefault="00441A3A">
      <w:r>
        <w:separator/>
      </w:r>
    </w:p>
  </w:endnote>
  <w:endnote w:type="continuationSeparator" w:id="0">
    <w:p w14:paraId="6E87E11E" w14:textId="77777777" w:rsidR="00441A3A" w:rsidRDefault="00441A3A">
      <w:r>
        <w:continuationSeparator/>
      </w:r>
    </w:p>
  </w:endnote>
  <w:endnote w:type="continuationNotice" w:id="1">
    <w:p w14:paraId="7D49FA48" w14:textId="77777777" w:rsidR="00441A3A" w:rsidRDefault="00441A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 New Roman,Italic">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7013E5" w14:textId="77777777" w:rsidR="00441A3A" w:rsidRDefault="00441A3A">
      <w:r>
        <w:separator/>
      </w:r>
    </w:p>
  </w:footnote>
  <w:footnote w:type="continuationSeparator" w:id="0">
    <w:p w14:paraId="0DAD04B2" w14:textId="77777777" w:rsidR="00441A3A" w:rsidRDefault="00441A3A">
      <w:r>
        <w:continuationSeparator/>
      </w:r>
    </w:p>
  </w:footnote>
  <w:footnote w:type="continuationNotice" w:id="1">
    <w:p w14:paraId="477D22F4" w14:textId="77777777" w:rsidR="00441A3A" w:rsidRDefault="00441A3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6B88B" w14:textId="77777777" w:rsidR="003E43A4" w:rsidRDefault="003E43A4" w:rsidP="00C53CF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2B65D" w14:textId="77777777" w:rsidR="003E43A4" w:rsidRDefault="003E43A4" w:rsidP="002E6BFB">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6A850" w14:textId="77777777" w:rsidR="003E43A4" w:rsidRDefault="003E43A4" w:rsidP="00C53CF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30876">
      <w:rPr>
        <w:rStyle w:val="PageNumber"/>
        <w:noProof/>
      </w:rPr>
      <w:t>81</w:t>
    </w:r>
    <w:r>
      <w:rPr>
        <w:rStyle w:val="PageNumber"/>
      </w:rPr>
      <w:fldChar w:fldCharType="end"/>
    </w:r>
  </w:p>
  <w:p w14:paraId="5803DD41" w14:textId="77777777" w:rsidR="003E43A4" w:rsidRDefault="003E43A4" w:rsidP="002E6BFB">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5"/>
    <w:multiLevelType w:val="singleLevel"/>
    <w:tmpl w:val="00000005"/>
    <w:name w:val="WW8Num5"/>
    <w:lvl w:ilvl="0">
      <w:start w:val="1"/>
      <w:numFmt w:val="decimal"/>
      <w:lvlText w:val="%1."/>
      <w:lvlJc w:val="left"/>
      <w:pPr>
        <w:tabs>
          <w:tab w:val="num" w:pos="720"/>
        </w:tabs>
        <w:ind w:left="720" w:hanging="360"/>
      </w:pPr>
    </w:lvl>
  </w:abstractNum>
  <w:abstractNum w:abstractNumId="2">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4">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45CC7763"/>
    <w:multiLevelType w:val="singleLevel"/>
    <w:tmpl w:val="00000005"/>
    <w:lvl w:ilvl="0">
      <w:start w:val="1"/>
      <w:numFmt w:val="decimal"/>
      <w:lvlText w:val="%1."/>
      <w:lvlJc w:val="left"/>
      <w:pPr>
        <w:tabs>
          <w:tab w:val="num" w:pos="720"/>
        </w:tabs>
        <w:ind w:left="720" w:hanging="360"/>
      </w:pPr>
    </w:lvl>
  </w:abstractNum>
  <w:abstractNum w:abstractNumId="7">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nsid w:val="494221E0"/>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nsid w:val="67F32B9F"/>
    <w:multiLevelType w:val="multilevel"/>
    <w:tmpl w:val="EA02079E"/>
    <w:lvl w:ilvl="0">
      <w:start w:val="1"/>
      <w:numFmt w:val="decimal"/>
      <w:pStyle w:val="Heading1"/>
      <w:lvlText w:val="CHAPTER %1: "/>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15">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6">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9">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12"/>
  </w:num>
  <w:num w:numId="2">
    <w:abstractNumId w:val="14"/>
  </w:num>
  <w:num w:numId="3">
    <w:abstractNumId w:val="18"/>
  </w:num>
  <w:num w:numId="4">
    <w:abstractNumId w:val="3"/>
  </w:num>
  <w:num w:numId="5">
    <w:abstractNumId w:val="16"/>
  </w:num>
  <w:num w:numId="6">
    <w:abstractNumId w:val="15"/>
  </w:num>
  <w:num w:numId="7">
    <w:abstractNumId w:val="4"/>
  </w:num>
  <w:num w:numId="8">
    <w:abstractNumId w:val="19"/>
  </w:num>
  <w:num w:numId="9">
    <w:abstractNumId w:val="10"/>
  </w:num>
  <w:num w:numId="10">
    <w:abstractNumId w:val="7"/>
  </w:num>
  <w:num w:numId="11">
    <w:abstractNumId w:val="5"/>
  </w:num>
  <w:num w:numId="12">
    <w:abstractNumId w:val="14"/>
  </w:num>
  <w:num w:numId="13">
    <w:abstractNumId w:val="1"/>
  </w:num>
  <w:num w:numId="14">
    <w:abstractNumId w:val="0"/>
  </w:num>
  <w:num w:numId="15">
    <w:abstractNumId w:val="13"/>
  </w:num>
  <w:num w:numId="16">
    <w:abstractNumId w:val="17"/>
  </w:num>
  <w:num w:numId="17">
    <w:abstractNumId w:val="11"/>
  </w:num>
  <w:num w:numId="18">
    <w:abstractNumId w:val="2"/>
  </w:num>
  <w:num w:numId="19">
    <w:abstractNumId w:val="9"/>
  </w:num>
  <w:num w:numId="20">
    <w:abstractNumId w:val="8"/>
  </w:num>
  <w:num w:numId="2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1"/>
  <w:activeWritingStyle w:appName="MSWord" w:lang="en-US" w:vendorID="64" w:dllVersion="131078" w:nlCheck="1" w:checkStyle="1"/>
  <w:activeWritingStyle w:appName="MSWord" w:lang="en-ZA" w:vendorID="64" w:dllVersion="131078" w:nlCheck="1" w:checkStyle="1"/>
  <w:activeWritingStyle w:appName="MSWord" w:lang="fr-FR" w:vendorID="64" w:dllVersion="131078"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13"/>
  <w:drawingGridVerticalSpacing w:val="113"/>
  <w:displayHorizontalDrawingGridEvery w:val="2"/>
  <w:displayVerticalDrawingGridEvery w:val="2"/>
  <w:noPunctuationKerning/>
  <w:characterSpacingControl w:val="doNotCompress"/>
  <w:hdrShapeDefaults>
    <o:shapedefaults v:ext="edit" spidmax="2049" fillcolor="white">
      <v:fill color="white"/>
      <v:textbox inset="1mm,1mm,1mm,1mm"/>
      <o:colormru v:ext="edit" colors="#eaeaea,#ddd,silver,#b2b2b2,#c8c8c8,#ccecff,#ffc"/>
    </o:shapedefaults>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ENInstantFormat&gt;"/>
    <w:docVar w:name="EN.Layout" w:val="&lt;ENLayout&gt;&lt;Style&gt;Harvard&lt;/Style&gt;&lt;LeftDelim&gt;{&lt;/LeftDelim&gt;&lt;RightDelim&gt;}&lt;/RightDelim&gt;&lt;FontName&gt;Times New Roman&lt;/FontName&gt;&lt;FontSize&gt;12&lt;/FontSize&gt;&lt;ReflistTitle&gt;&lt;/ReflistTitle&gt;&lt;StartingRefnum&gt;1&lt;/StartingRefnum&gt;&lt;FirstLineIndent&gt;0&lt;/FirstLineIndent&gt;&lt;HangingIndent&gt;281&lt;/HangingIndent&gt;&lt;LineSpacing&gt;1&lt;/LineSpacing&gt;&lt;SpaceAfter&gt;0&lt;/SpaceAfter&gt;&lt;/ENLayout&gt;"/>
    <w:docVar w:name="EN.Libraries" w:val="&lt;ENLibraries&gt;&lt;Libraries&gt;&lt;item&gt;phd_bronne_02.enl&lt;/item&gt;&lt;/Libraries&gt;&lt;/ENLibraries&gt;"/>
  </w:docVars>
  <w:rsids>
    <w:rsidRoot w:val="00EE5200"/>
    <w:rsid w:val="00000501"/>
    <w:rsid w:val="00000515"/>
    <w:rsid w:val="000005B8"/>
    <w:rsid w:val="00000863"/>
    <w:rsid w:val="00001568"/>
    <w:rsid w:val="00001C37"/>
    <w:rsid w:val="00001D2A"/>
    <w:rsid w:val="00001F06"/>
    <w:rsid w:val="00001F15"/>
    <w:rsid w:val="00002176"/>
    <w:rsid w:val="00002632"/>
    <w:rsid w:val="000030CA"/>
    <w:rsid w:val="0000325F"/>
    <w:rsid w:val="00003580"/>
    <w:rsid w:val="000036B5"/>
    <w:rsid w:val="000039DD"/>
    <w:rsid w:val="000039FE"/>
    <w:rsid w:val="00003C28"/>
    <w:rsid w:val="0000401B"/>
    <w:rsid w:val="00004333"/>
    <w:rsid w:val="00004573"/>
    <w:rsid w:val="00004D2A"/>
    <w:rsid w:val="0000519E"/>
    <w:rsid w:val="00005347"/>
    <w:rsid w:val="00006001"/>
    <w:rsid w:val="00006951"/>
    <w:rsid w:val="00006DDC"/>
    <w:rsid w:val="00007AFE"/>
    <w:rsid w:val="000101A7"/>
    <w:rsid w:val="00010E4C"/>
    <w:rsid w:val="00010E63"/>
    <w:rsid w:val="000117DF"/>
    <w:rsid w:val="00011F83"/>
    <w:rsid w:val="00012504"/>
    <w:rsid w:val="00012812"/>
    <w:rsid w:val="000128F4"/>
    <w:rsid w:val="00012A0F"/>
    <w:rsid w:val="0001393D"/>
    <w:rsid w:val="00013B8D"/>
    <w:rsid w:val="00013DCB"/>
    <w:rsid w:val="00013DCD"/>
    <w:rsid w:val="00013EF5"/>
    <w:rsid w:val="000140F0"/>
    <w:rsid w:val="00014333"/>
    <w:rsid w:val="00014336"/>
    <w:rsid w:val="00014D0E"/>
    <w:rsid w:val="000152A9"/>
    <w:rsid w:val="000166BB"/>
    <w:rsid w:val="0001785D"/>
    <w:rsid w:val="000178DC"/>
    <w:rsid w:val="000200BE"/>
    <w:rsid w:val="00020EA2"/>
    <w:rsid w:val="000212F6"/>
    <w:rsid w:val="00021648"/>
    <w:rsid w:val="00021813"/>
    <w:rsid w:val="00021E8A"/>
    <w:rsid w:val="000221B4"/>
    <w:rsid w:val="0002393B"/>
    <w:rsid w:val="00023D1D"/>
    <w:rsid w:val="000241A7"/>
    <w:rsid w:val="000245AD"/>
    <w:rsid w:val="0002586B"/>
    <w:rsid w:val="00025C25"/>
    <w:rsid w:val="000264EC"/>
    <w:rsid w:val="0002687B"/>
    <w:rsid w:val="00026E89"/>
    <w:rsid w:val="00026F83"/>
    <w:rsid w:val="0002737C"/>
    <w:rsid w:val="000275B4"/>
    <w:rsid w:val="000277CE"/>
    <w:rsid w:val="00030902"/>
    <w:rsid w:val="00030F1C"/>
    <w:rsid w:val="000319B1"/>
    <w:rsid w:val="0003216E"/>
    <w:rsid w:val="00032203"/>
    <w:rsid w:val="000323F5"/>
    <w:rsid w:val="0003291E"/>
    <w:rsid w:val="0003291F"/>
    <w:rsid w:val="000329C5"/>
    <w:rsid w:val="000333FA"/>
    <w:rsid w:val="000335CF"/>
    <w:rsid w:val="00033DE2"/>
    <w:rsid w:val="00033FA9"/>
    <w:rsid w:val="00034018"/>
    <w:rsid w:val="00034629"/>
    <w:rsid w:val="00034966"/>
    <w:rsid w:val="00034BEA"/>
    <w:rsid w:val="0003575B"/>
    <w:rsid w:val="000374FD"/>
    <w:rsid w:val="00040411"/>
    <w:rsid w:val="0004072B"/>
    <w:rsid w:val="000409D4"/>
    <w:rsid w:val="000414DF"/>
    <w:rsid w:val="000419BA"/>
    <w:rsid w:val="00041A04"/>
    <w:rsid w:val="000424FA"/>
    <w:rsid w:val="000432B7"/>
    <w:rsid w:val="00043633"/>
    <w:rsid w:val="0004373F"/>
    <w:rsid w:val="00043827"/>
    <w:rsid w:val="00043906"/>
    <w:rsid w:val="0004398E"/>
    <w:rsid w:val="00043A04"/>
    <w:rsid w:val="00043A08"/>
    <w:rsid w:val="00043FE7"/>
    <w:rsid w:val="0004438E"/>
    <w:rsid w:val="0004458C"/>
    <w:rsid w:val="00044592"/>
    <w:rsid w:val="00045340"/>
    <w:rsid w:val="00045A82"/>
    <w:rsid w:val="00045B4C"/>
    <w:rsid w:val="00045E45"/>
    <w:rsid w:val="00045FD7"/>
    <w:rsid w:val="000461E9"/>
    <w:rsid w:val="00046423"/>
    <w:rsid w:val="000469A5"/>
    <w:rsid w:val="00046A13"/>
    <w:rsid w:val="00046DC6"/>
    <w:rsid w:val="00046EA3"/>
    <w:rsid w:val="0004706F"/>
    <w:rsid w:val="0004747E"/>
    <w:rsid w:val="000477FC"/>
    <w:rsid w:val="000478A5"/>
    <w:rsid w:val="00047967"/>
    <w:rsid w:val="00047A82"/>
    <w:rsid w:val="000505B1"/>
    <w:rsid w:val="000508E4"/>
    <w:rsid w:val="000508FD"/>
    <w:rsid w:val="00050A35"/>
    <w:rsid w:val="000510EF"/>
    <w:rsid w:val="00051182"/>
    <w:rsid w:val="0005118B"/>
    <w:rsid w:val="0005244D"/>
    <w:rsid w:val="00052809"/>
    <w:rsid w:val="00052A32"/>
    <w:rsid w:val="00052BC5"/>
    <w:rsid w:val="00052BCA"/>
    <w:rsid w:val="00052F31"/>
    <w:rsid w:val="0005348A"/>
    <w:rsid w:val="00053A2E"/>
    <w:rsid w:val="0005401A"/>
    <w:rsid w:val="00054345"/>
    <w:rsid w:val="00054FDF"/>
    <w:rsid w:val="00055511"/>
    <w:rsid w:val="00055C27"/>
    <w:rsid w:val="00055D86"/>
    <w:rsid w:val="00056D5A"/>
    <w:rsid w:val="00056D69"/>
    <w:rsid w:val="00056F31"/>
    <w:rsid w:val="000578F9"/>
    <w:rsid w:val="00057BD9"/>
    <w:rsid w:val="0006020C"/>
    <w:rsid w:val="000604A2"/>
    <w:rsid w:val="00060964"/>
    <w:rsid w:val="00061416"/>
    <w:rsid w:val="0006159A"/>
    <w:rsid w:val="00061A15"/>
    <w:rsid w:val="00062685"/>
    <w:rsid w:val="000637C8"/>
    <w:rsid w:val="000641D8"/>
    <w:rsid w:val="000647EA"/>
    <w:rsid w:val="00064939"/>
    <w:rsid w:val="00064AC8"/>
    <w:rsid w:val="00064B55"/>
    <w:rsid w:val="00064FC1"/>
    <w:rsid w:val="000650C0"/>
    <w:rsid w:val="00065848"/>
    <w:rsid w:val="00065C46"/>
    <w:rsid w:val="000665D5"/>
    <w:rsid w:val="000669AA"/>
    <w:rsid w:val="00066D39"/>
    <w:rsid w:val="000674E1"/>
    <w:rsid w:val="00067BF6"/>
    <w:rsid w:val="00070479"/>
    <w:rsid w:val="0007065A"/>
    <w:rsid w:val="00071083"/>
    <w:rsid w:val="00071C64"/>
    <w:rsid w:val="00071D61"/>
    <w:rsid w:val="00071FD0"/>
    <w:rsid w:val="000725C8"/>
    <w:rsid w:val="00072B8C"/>
    <w:rsid w:val="0007315D"/>
    <w:rsid w:val="00073171"/>
    <w:rsid w:val="00073221"/>
    <w:rsid w:val="000738A5"/>
    <w:rsid w:val="000739EF"/>
    <w:rsid w:val="000740D9"/>
    <w:rsid w:val="000743D6"/>
    <w:rsid w:val="00074621"/>
    <w:rsid w:val="000754E2"/>
    <w:rsid w:val="000758C2"/>
    <w:rsid w:val="00076048"/>
    <w:rsid w:val="00076415"/>
    <w:rsid w:val="000766E0"/>
    <w:rsid w:val="00076793"/>
    <w:rsid w:val="0007682E"/>
    <w:rsid w:val="00076842"/>
    <w:rsid w:val="00076F6A"/>
    <w:rsid w:val="00077215"/>
    <w:rsid w:val="0007734D"/>
    <w:rsid w:val="00077A42"/>
    <w:rsid w:val="00077B1A"/>
    <w:rsid w:val="00077BF4"/>
    <w:rsid w:val="00080A12"/>
    <w:rsid w:val="00080C8F"/>
    <w:rsid w:val="00080D09"/>
    <w:rsid w:val="0008114B"/>
    <w:rsid w:val="000816BD"/>
    <w:rsid w:val="000817B4"/>
    <w:rsid w:val="000817DB"/>
    <w:rsid w:val="00082179"/>
    <w:rsid w:val="00082197"/>
    <w:rsid w:val="000823E8"/>
    <w:rsid w:val="000824A9"/>
    <w:rsid w:val="00082743"/>
    <w:rsid w:val="00082D0D"/>
    <w:rsid w:val="00082F86"/>
    <w:rsid w:val="00083980"/>
    <w:rsid w:val="00083CE0"/>
    <w:rsid w:val="00083E2E"/>
    <w:rsid w:val="00084155"/>
    <w:rsid w:val="0008444A"/>
    <w:rsid w:val="000846A9"/>
    <w:rsid w:val="000852B4"/>
    <w:rsid w:val="0008550E"/>
    <w:rsid w:val="00085784"/>
    <w:rsid w:val="000857E7"/>
    <w:rsid w:val="000864D5"/>
    <w:rsid w:val="000869EE"/>
    <w:rsid w:val="000872A6"/>
    <w:rsid w:val="0008773F"/>
    <w:rsid w:val="00087B0A"/>
    <w:rsid w:val="00087C98"/>
    <w:rsid w:val="00087F0A"/>
    <w:rsid w:val="000903DD"/>
    <w:rsid w:val="00090988"/>
    <w:rsid w:val="00090FF5"/>
    <w:rsid w:val="0009153C"/>
    <w:rsid w:val="00091BC2"/>
    <w:rsid w:val="00091BF3"/>
    <w:rsid w:val="00091E3E"/>
    <w:rsid w:val="00092C6F"/>
    <w:rsid w:val="00093B0B"/>
    <w:rsid w:val="00093D5E"/>
    <w:rsid w:val="00093EA5"/>
    <w:rsid w:val="0009419A"/>
    <w:rsid w:val="0009444F"/>
    <w:rsid w:val="0009458C"/>
    <w:rsid w:val="0009568F"/>
    <w:rsid w:val="0009591C"/>
    <w:rsid w:val="00095C17"/>
    <w:rsid w:val="00095EFC"/>
    <w:rsid w:val="00096148"/>
    <w:rsid w:val="00096500"/>
    <w:rsid w:val="00096A99"/>
    <w:rsid w:val="00097436"/>
    <w:rsid w:val="00097E3F"/>
    <w:rsid w:val="000A14D6"/>
    <w:rsid w:val="000A173B"/>
    <w:rsid w:val="000A1C20"/>
    <w:rsid w:val="000A216C"/>
    <w:rsid w:val="000A2F7C"/>
    <w:rsid w:val="000A3211"/>
    <w:rsid w:val="000A3921"/>
    <w:rsid w:val="000A3C56"/>
    <w:rsid w:val="000A4118"/>
    <w:rsid w:val="000A4879"/>
    <w:rsid w:val="000A584A"/>
    <w:rsid w:val="000A6D47"/>
    <w:rsid w:val="000A6EEA"/>
    <w:rsid w:val="000A74D0"/>
    <w:rsid w:val="000A78BB"/>
    <w:rsid w:val="000A7D84"/>
    <w:rsid w:val="000A7E1B"/>
    <w:rsid w:val="000B04AE"/>
    <w:rsid w:val="000B0544"/>
    <w:rsid w:val="000B0645"/>
    <w:rsid w:val="000B0F6C"/>
    <w:rsid w:val="000B1C6A"/>
    <w:rsid w:val="000B1CAB"/>
    <w:rsid w:val="000B30D2"/>
    <w:rsid w:val="000B357F"/>
    <w:rsid w:val="000B4171"/>
    <w:rsid w:val="000B4410"/>
    <w:rsid w:val="000B4E5B"/>
    <w:rsid w:val="000B54BA"/>
    <w:rsid w:val="000B67D9"/>
    <w:rsid w:val="000C000D"/>
    <w:rsid w:val="000C01CA"/>
    <w:rsid w:val="000C061B"/>
    <w:rsid w:val="000C0A65"/>
    <w:rsid w:val="000C131F"/>
    <w:rsid w:val="000C1436"/>
    <w:rsid w:val="000C1773"/>
    <w:rsid w:val="000C1D6D"/>
    <w:rsid w:val="000C1F2E"/>
    <w:rsid w:val="000C2FA8"/>
    <w:rsid w:val="000C30A3"/>
    <w:rsid w:val="000C3301"/>
    <w:rsid w:val="000C335A"/>
    <w:rsid w:val="000C4296"/>
    <w:rsid w:val="000C46AE"/>
    <w:rsid w:val="000C4BE2"/>
    <w:rsid w:val="000C4CB7"/>
    <w:rsid w:val="000C572B"/>
    <w:rsid w:val="000C58B0"/>
    <w:rsid w:val="000C5D73"/>
    <w:rsid w:val="000C60E0"/>
    <w:rsid w:val="000C6EB8"/>
    <w:rsid w:val="000C714D"/>
    <w:rsid w:val="000C7B32"/>
    <w:rsid w:val="000D069B"/>
    <w:rsid w:val="000D3166"/>
    <w:rsid w:val="000D38D6"/>
    <w:rsid w:val="000D4502"/>
    <w:rsid w:val="000D4CD7"/>
    <w:rsid w:val="000D4D32"/>
    <w:rsid w:val="000D4E6D"/>
    <w:rsid w:val="000D56F4"/>
    <w:rsid w:val="000D64BF"/>
    <w:rsid w:val="000D74AF"/>
    <w:rsid w:val="000D752C"/>
    <w:rsid w:val="000D78F6"/>
    <w:rsid w:val="000D7926"/>
    <w:rsid w:val="000D7A17"/>
    <w:rsid w:val="000E014D"/>
    <w:rsid w:val="000E02D5"/>
    <w:rsid w:val="000E068A"/>
    <w:rsid w:val="000E0A81"/>
    <w:rsid w:val="000E0C09"/>
    <w:rsid w:val="000E0DDA"/>
    <w:rsid w:val="000E10EB"/>
    <w:rsid w:val="000E1592"/>
    <w:rsid w:val="000E16BF"/>
    <w:rsid w:val="000E1E2B"/>
    <w:rsid w:val="000E2136"/>
    <w:rsid w:val="000E23A1"/>
    <w:rsid w:val="000E2506"/>
    <w:rsid w:val="000E2ACB"/>
    <w:rsid w:val="000E2CA0"/>
    <w:rsid w:val="000E3B88"/>
    <w:rsid w:val="000E3BF4"/>
    <w:rsid w:val="000E3D04"/>
    <w:rsid w:val="000E3EA6"/>
    <w:rsid w:val="000E44DC"/>
    <w:rsid w:val="000E4A4A"/>
    <w:rsid w:val="000E4C1F"/>
    <w:rsid w:val="000E4D55"/>
    <w:rsid w:val="000E52EB"/>
    <w:rsid w:val="000E65B2"/>
    <w:rsid w:val="000E6870"/>
    <w:rsid w:val="000E6F94"/>
    <w:rsid w:val="000E72FC"/>
    <w:rsid w:val="000E7424"/>
    <w:rsid w:val="000E74E4"/>
    <w:rsid w:val="000E77BF"/>
    <w:rsid w:val="000E7B64"/>
    <w:rsid w:val="000E7D3B"/>
    <w:rsid w:val="000F0BAC"/>
    <w:rsid w:val="000F1967"/>
    <w:rsid w:val="000F1ABE"/>
    <w:rsid w:val="000F1D8B"/>
    <w:rsid w:val="000F2F87"/>
    <w:rsid w:val="000F39B0"/>
    <w:rsid w:val="000F49B3"/>
    <w:rsid w:val="000F4F91"/>
    <w:rsid w:val="000F5194"/>
    <w:rsid w:val="000F5208"/>
    <w:rsid w:val="000F52EB"/>
    <w:rsid w:val="000F57DB"/>
    <w:rsid w:val="000F5A92"/>
    <w:rsid w:val="000F5C4B"/>
    <w:rsid w:val="000F6241"/>
    <w:rsid w:val="000F780A"/>
    <w:rsid w:val="000F782E"/>
    <w:rsid w:val="0010017D"/>
    <w:rsid w:val="001004C3"/>
    <w:rsid w:val="001005ED"/>
    <w:rsid w:val="00100800"/>
    <w:rsid w:val="00101917"/>
    <w:rsid w:val="00102450"/>
    <w:rsid w:val="00102A07"/>
    <w:rsid w:val="00102B7B"/>
    <w:rsid w:val="001030A0"/>
    <w:rsid w:val="001030EF"/>
    <w:rsid w:val="0010368E"/>
    <w:rsid w:val="00103CE3"/>
    <w:rsid w:val="00104625"/>
    <w:rsid w:val="00104930"/>
    <w:rsid w:val="00104DE1"/>
    <w:rsid w:val="00105CA0"/>
    <w:rsid w:val="00105D7C"/>
    <w:rsid w:val="00106651"/>
    <w:rsid w:val="001066EA"/>
    <w:rsid w:val="00106BED"/>
    <w:rsid w:val="00107025"/>
    <w:rsid w:val="00107176"/>
    <w:rsid w:val="00107AEF"/>
    <w:rsid w:val="00107B3B"/>
    <w:rsid w:val="00110124"/>
    <w:rsid w:val="001106E5"/>
    <w:rsid w:val="001107EB"/>
    <w:rsid w:val="00110C23"/>
    <w:rsid w:val="001111EA"/>
    <w:rsid w:val="00111A21"/>
    <w:rsid w:val="00111A3B"/>
    <w:rsid w:val="00111DE6"/>
    <w:rsid w:val="00111ECE"/>
    <w:rsid w:val="00111F32"/>
    <w:rsid w:val="0011273A"/>
    <w:rsid w:val="001127BB"/>
    <w:rsid w:val="001130B3"/>
    <w:rsid w:val="0011367C"/>
    <w:rsid w:val="00113B1C"/>
    <w:rsid w:val="00113CAA"/>
    <w:rsid w:val="001149FD"/>
    <w:rsid w:val="00115A89"/>
    <w:rsid w:val="00115CB0"/>
    <w:rsid w:val="00116152"/>
    <w:rsid w:val="001162AE"/>
    <w:rsid w:val="001168E0"/>
    <w:rsid w:val="00116CB0"/>
    <w:rsid w:val="00117234"/>
    <w:rsid w:val="00117369"/>
    <w:rsid w:val="00120723"/>
    <w:rsid w:val="00120749"/>
    <w:rsid w:val="00120B8A"/>
    <w:rsid w:val="00121044"/>
    <w:rsid w:val="00121B05"/>
    <w:rsid w:val="00121C4A"/>
    <w:rsid w:val="001220F9"/>
    <w:rsid w:val="00122308"/>
    <w:rsid w:val="00122418"/>
    <w:rsid w:val="0012256D"/>
    <w:rsid w:val="00122B2E"/>
    <w:rsid w:val="00122DC2"/>
    <w:rsid w:val="00123CB0"/>
    <w:rsid w:val="00123EA9"/>
    <w:rsid w:val="0012525B"/>
    <w:rsid w:val="00125331"/>
    <w:rsid w:val="001256A0"/>
    <w:rsid w:val="00125C91"/>
    <w:rsid w:val="001264F2"/>
    <w:rsid w:val="0012698D"/>
    <w:rsid w:val="00126ACA"/>
    <w:rsid w:val="00126B00"/>
    <w:rsid w:val="00126BF0"/>
    <w:rsid w:val="0012703C"/>
    <w:rsid w:val="00127091"/>
    <w:rsid w:val="0012780A"/>
    <w:rsid w:val="001278A2"/>
    <w:rsid w:val="00127ECB"/>
    <w:rsid w:val="00127FD9"/>
    <w:rsid w:val="001300B9"/>
    <w:rsid w:val="00130557"/>
    <w:rsid w:val="001305DC"/>
    <w:rsid w:val="001307E6"/>
    <w:rsid w:val="00130834"/>
    <w:rsid w:val="00130AA2"/>
    <w:rsid w:val="00130B15"/>
    <w:rsid w:val="00131811"/>
    <w:rsid w:val="00131E27"/>
    <w:rsid w:val="00131EB2"/>
    <w:rsid w:val="001321EF"/>
    <w:rsid w:val="0013254A"/>
    <w:rsid w:val="0013298B"/>
    <w:rsid w:val="00132C2C"/>
    <w:rsid w:val="00132CBB"/>
    <w:rsid w:val="00132F93"/>
    <w:rsid w:val="00133AB2"/>
    <w:rsid w:val="00134236"/>
    <w:rsid w:val="001344B9"/>
    <w:rsid w:val="001345C6"/>
    <w:rsid w:val="00134CC8"/>
    <w:rsid w:val="00134F09"/>
    <w:rsid w:val="001353AD"/>
    <w:rsid w:val="001354F8"/>
    <w:rsid w:val="00135519"/>
    <w:rsid w:val="00135DDB"/>
    <w:rsid w:val="00135E07"/>
    <w:rsid w:val="00136003"/>
    <w:rsid w:val="001360D9"/>
    <w:rsid w:val="00136C81"/>
    <w:rsid w:val="00137423"/>
    <w:rsid w:val="00137575"/>
    <w:rsid w:val="0014009D"/>
    <w:rsid w:val="001404F8"/>
    <w:rsid w:val="00140550"/>
    <w:rsid w:val="00141173"/>
    <w:rsid w:val="00141F56"/>
    <w:rsid w:val="00142448"/>
    <w:rsid w:val="00142507"/>
    <w:rsid w:val="00142802"/>
    <w:rsid w:val="00142C35"/>
    <w:rsid w:val="0014332D"/>
    <w:rsid w:val="001433BF"/>
    <w:rsid w:val="001433FB"/>
    <w:rsid w:val="00143A05"/>
    <w:rsid w:val="00143B7C"/>
    <w:rsid w:val="0014418D"/>
    <w:rsid w:val="0014423E"/>
    <w:rsid w:val="0014445F"/>
    <w:rsid w:val="001444FA"/>
    <w:rsid w:val="001452FF"/>
    <w:rsid w:val="001454A8"/>
    <w:rsid w:val="0014567F"/>
    <w:rsid w:val="001456D6"/>
    <w:rsid w:val="00145E3D"/>
    <w:rsid w:val="00145E53"/>
    <w:rsid w:val="00145ED9"/>
    <w:rsid w:val="00146542"/>
    <w:rsid w:val="001467B9"/>
    <w:rsid w:val="001467CB"/>
    <w:rsid w:val="0014695B"/>
    <w:rsid w:val="0014714F"/>
    <w:rsid w:val="001471BF"/>
    <w:rsid w:val="001471C0"/>
    <w:rsid w:val="00147A17"/>
    <w:rsid w:val="00147D3D"/>
    <w:rsid w:val="00147FEF"/>
    <w:rsid w:val="00150826"/>
    <w:rsid w:val="0015091F"/>
    <w:rsid w:val="00150A51"/>
    <w:rsid w:val="00150AD3"/>
    <w:rsid w:val="001511F3"/>
    <w:rsid w:val="00152274"/>
    <w:rsid w:val="00152401"/>
    <w:rsid w:val="001526C6"/>
    <w:rsid w:val="00152881"/>
    <w:rsid w:val="0015300C"/>
    <w:rsid w:val="00153337"/>
    <w:rsid w:val="001535B7"/>
    <w:rsid w:val="0015437D"/>
    <w:rsid w:val="00154525"/>
    <w:rsid w:val="00154538"/>
    <w:rsid w:val="00154A3B"/>
    <w:rsid w:val="00154FAA"/>
    <w:rsid w:val="00155190"/>
    <w:rsid w:val="00155727"/>
    <w:rsid w:val="00155955"/>
    <w:rsid w:val="00155F2F"/>
    <w:rsid w:val="00156062"/>
    <w:rsid w:val="00156159"/>
    <w:rsid w:val="00156A3A"/>
    <w:rsid w:val="001577F7"/>
    <w:rsid w:val="00157EFE"/>
    <w:rsid w:val="001602B1"/>
    <w:rsid w:val="001603B8"/>
    <w:rsid w:val="00160541"/>
    <w:rsid w:val="00160921"/>
    <w:rsid w:val="00160B1F"/>
    <w:rsid w:val="00160DB8"/>
    <w:rsid w:val="00160DCA"/>
    <w:rsid w:val="00160ECA"/>
    <w:rsid w:val="00161D78"/>
    <w:rsid w:val="00162032"/>
    <w:rsid w:val="00162796"/>
    <w:rsid w:val="00162803"/>
    <w:rsid w:val="00162871"/>
    <w:rsid w:val="00162FBB"/>
    <w:rsid w:val="00163057"/>
    <w:rsid w:val="0016312B"/>
    <w:rsid w:val="0016321A"/>
    <w:rsid w:val="001633BA"/>
    <w:rsid w:val="00163EEA"/>
    <w:rsid w:val="00163F0B"/>
    <w:rsid w:val="00163FE9"/>
    <w:rsid w:val="0016411D"/>
    <w:rsid w:val="00164859"/>
    <w:rsid w:val="00164D7D"/>
    <w:rsid w:val="00165308"/>
    <w:rsid w:val="00165366"/>
    <w:rsid w:val="00165785"/>
    <w:rsid w:val="001657F1"/>
    <w:rsid w:val="0016675B"/>
    <w:rsid w:val="00167217"/>
    <w:rsid w:val="001672E2"/>
    <w:rsid w:val="001674CA"/>
    <w:rsid w:val="00167BFF"/>
    <w:rsid w:val="00170772"/>
    <w:rsid w:val="00171545"/>
    <w:rsid w:val="00171B27"/>
    <w:rsid w:val="00171B93"/>
    <w:rsid w:val="00171BD5"/>
    <w:rsid w:val="001720C7"/>
    <w:rsid w:val="00172322"/>
    <w:rsid w:val="00172C58"/>
    <w:rsid w:val="00173347"/>
    <w:rsid w:val="00173FBB"/>
    <w:rsid w:val="00174760"/>
    <w:rsid w:val="00174D34"/>
    <w:rsid w:val="00174E57"/>
    <w:rsid w:val="00174EF6"/>
    <w:rsid w:val="0017574C"/>
    <w:rsid w:val="001763E1"/>
    <w:rsid w:val="00176D33"/>
    <w:rsid w:val="00176EBE"/>
    <w:rsid w:val="0017722A"/>
    <w:rsid w:val="00177B01"/>
    <w:rsid w:val="00177E67"/>
    <w:rsid w:val="00180520"/>
    <w:rsid w:val="00180876"/>
    <w:rsid w:val="00180F8A"/>
    <w:rsid w:val="00181223"/>
    <w:rsid w:val="00181A55"/>
    <w:rsid w:val="00181C5F"/>
    <w:rsid w:val="001822BC"/>
    <w:rsid w:val="00183BD2"/>
    <w:rsid w:val="00183C9F"/>
    <w:rsid w:val="00184405"/>
    <w:rsid w:val="0018486C"/>
    <w:rsid w:val="00184C4B"/>
    <w:rsid w:val="00185159"/>
    <w:rsid w:val="00185371"/>
    <w:rsid w:val="00187284"/>
    <w:rsid w:val="0018772B"/>
    <w:rsid w:val="00187A22"/>
    <w:rsid w:val="00190DA7"/>
    <w:rsid w:val="001914B1"/>
    <w:rsid w:val="0019173F"/>
    <w:rsid w:val="00191839"/>
    <w:rsid w:val="0019184D"/>
    <w:rsid w:val="00191B38"/>
    <w:rsid w:val="00191F11"/>
    <w:rsid w:val="00191F12"/>
    <w:rsid w:val="00192D69"/>
    <w:rsid w:val="0019321C"/>
    <w:rsid w:val="0019363C"/>
    <w:rsid w:val="001939CB"/>
    <w:rsid w:val="00193B06"/>
    <w:rsid w:val="00193D1A"/>
    <w:rsid w:val="00194A28"/>
    <w:rsid w:val="00194B00"/>
    <w:rsid w:val="001955A9"/>
    <w:rsid w:val="00195970"/>
    <w:rsid w:val="00195A01"/>
    <w:rsid w:val="001966C9"/>
    <w:rsid w:val="001970D8"/>
    <w:rsid w:val="00197BA6"/>
    <w:rsid w:val="001A081A"/>
    <w:rsid w:val="001A0890"/>
    <w:rsid w:val="001A11A9"/>
    <w:rsid w:val="001A226A"/>
    <w:rsid w:val="001A22D6"/>
    <w:rsid w:val="001A22D7"/>
    <w:rsid w:val="001A311E"/>
    <w:rsid w:val="001A33D0"/>
    <w:rsid w:val="001A3A46"/>
    <w:rsid w:val="001A3CD8"/>
    <w:rsid w:val="001A5159"/>
    <w:rsid w:val="001A58EA"/>
    <w:rsid w:val="001A64AD"/>
    <w:rsid w:val="001A6597"/>
    <w:rsid w:val="001A671B"/>
    <w:rsid w:val="001A6893"/>
    <w:rsid w:val="001A6A81"/>
    <w:rsid w:val="001A72A6"/>
    <w:rsid w:val="001A7711"/>
    <w:rsid w:val="001A7FE4"/>
    <w:rsid w:val="001B0BB1"/>
    <w:rsid w:val="001B0C4E"/>
    <w:rsid w:val="001B0E35"/>
    <w:rsid w:val="001B1523"/>
    <w:rsid w:val="001B1655"/>
    <w:rsid w:val="001B1A61"/>
    <w:rsid w:val="001B2580"/>
    <w:rsid w:val="001B2A9A"/>
    <w:rsid w:val="001B3241"/>
    <w:rsid w:val="001B344A"/>
    <w:rsid w:val="001B375E"/>
    <w:rsid w:val="001B3BD8"/>
    <w:rsid w:val="001B3BFC"/>
    <w:rsid w:val="001B420F"/>
    <w:rsid w:val="001B479F"/>
    <w:rsid w:val="001B489D"/>
    <w:rsid w:val="001B4FC7"/>
    <w:rsid w:val="001B51C8"/>
    <w:rsid w:val="001B5203"/>
    <w:rsid w:val="001B5448"/>
    <w:rsid w:val="001B54D9"/>
    <w:rsid w:val="001B5780"/>
    <w:rsid w:val="001B5DAE"/>
    <w:rsid w:val="001B5E5E"/>
    <w:rsid w:val="001B6888"/>
    <w:rsid w:val="001B7A7F"/>
    <w:rsid w:val="001B7E66"/>
    <w:rsid w:val="001C0DDA"/>
    <w:rsid w:val="001C0F39"/>
    <w:rsid w:val="001C12F1"/>
    <w:rsid w:val="001C1550"/>
    <w:rsid w:val="001C177C"/>
    <w:rsid w:val="001C1C07"/>
    <w:rsid w:val="001C2970"/>
    <w:rsid w:val="001C2D57"/>
    <w:rsid w:val="001C2F31"/>
    <w:rsid w:val="001C33CB"/>
    <w:rsid w:val="001C36B6"/>
    <w:rsid w:val="001C3951"/>
    <w:rsid w:val="001C3C3C"/>
    <w:rsid w:val="001C3EA7"/>
    <w:rsid w:val="001C3F6C"/>
    <w:rsid w:val="001C4824"/>
    <w:rsid w:val="001C483F"/>
    <w:rsid w:val="001C4FEE"/>
    <w:rsid w:val="001C515A"/>
    <w:rsid w:val="001C5594"/>
    <w:rsid w:val="001C56D8"/>
    <w:rsid w:val="001C5C30"/>
    <w:rsid w:val="001C66AB"/>
    <w:rsid w:val="001C67F0"/>
    <w:rsid w:val="001C7254"/>
    <w:rsid w:val="001C7346"/>
    <w:rsid w:val="001D05DD"/>
    <w:rsid w:val="001D0977"/>
    <w:rsid w:val="001D0BBD"/>
    <w:rsid w:val="001D0CA8"/>
    <w:rsid w:val="001D11E0"/>
    <w:rsid w:val="001D16F8"/>
    <w:rsid w:val="001D210E"/>
    <w:rsid w:val="001D250F"/>
    <w:rsid w:val="001D2FF4"/>
    <w:rsid w:val="001D3160"/>
    <w:rsid w:val="001D32F7"/>
    <w:rsid w:val="001D3638"/>
    <w:rsid w:val="001D3F3B"/>
    <w:rsid w:val="001D474E"/>
    <w:rsid w:val="001D4D43"/>
    <w:rsid w:val="001D4E76"/>
    <w:rsid w:val="001D4F4B"/>
    <w:rsid w:val="001D4FEF"/>
    <w:rsid w:val="001D5867"/>
    <w:rsid w:val="001D5A4F"/>
    <w:rsid w:val="001D5CCD"/>
    <w:rsid w:val="001D5F23"/>
    <w:rsid w:val="001D62D1"/>
    <w:rsid w:val="001D68BC"/>
    <w:rsid w:val="001D6CB1"/>
    <w:rsid w:val="001D72AD"/>
    <w:rsid w:val="001D76B7"/>
    <w:rsid w:val="001D7D8C"/>
    <w:rsid w:val="001E0155"/>
    <w:rsid w:val="001E0521"/>
    <w:rsid w:val="001E07C7"/>
    <w:rsid w:val="001E0B7C"/>
    <w:rsid w:val="001E0BBE"/>
    <w:rsid w:val="001E13CE"/>
    <w:rsid w:val="001E17DC"/>
    <w:rsid w:val="001E1D73"/>
    <w:rsid w:val="001E20A5"/>
    <w:rsid w:val="001E2527"/>
    <w:rsid w:val="001E2804"/>
    <w:rsid w:val="001E29A8"/>
    <w:rsid w:val="001E2C77"/>
    <w:rsid w:val="001E2E42"/>
    <w:rsid w:val="001E2F63"/>
    <w:rsid w:val="001E3015"/>
    <w:rsid w:val="001E3588"/>
    <w:rsid w:val="001E3C9C"/>
    <w:rsid w:val="001E3F1F"/>
    <w:rsid w:val="001E4242"/>
    <w:rsid w:val="001E457F"/>
    <w:rsid w:val="001E4999"/>
    <w:rsid w:val="001E4C27"/>
    <w:rsid w:val="001E55D5"/>
    <w:rsid w:val="001E5EB2"/>
    <w:rsid w:val="001E6409"/>
    <w:rsid w:val="001E6B9D"/>
    <w:rsid w:val="001E6FA0"/>
    <w:rsid w:val="001E702F"/>
    <w:rsid w:val="001E76BE"/>
    <w:rsid w:val="001E7738"/>
    <w:rsid w:val="001E7812"/>
    <w:rsid w:val="001E7994"/>
    <w:rsid w:val="001F034D"/>
    <w:rsid w:val="001F0533"/>
    <w:rsid w:val="001F0D25"/>
    <w:rsid w:val="001F0D51"/>
    <w:rsid w:val="001F0EAA"/>
    <w:rsid w:val="001F18EC"/>
    <w:rsid w:val="001F1BC9"/>
    <w:rsid w:val="001F1DC0"/>
    <w:rsid w:val="001F1FB0"/>
    <w:rsid w:val="001F29A8"/>
    <w:rsid w:val="001F365B"/>
    <w:rsid w:val="001F3D30"/>
    <w:rsid w:val="001F4B5F"/>
    <w:rsid w:val="001F4B6C"/>
    <w:rsid w:val="001F4F42"/>
    <w:rsid w:val="001F4F5C"/>
    <w:rsid w:val="001F536F"/>
    <w:rsid w:val="001F56A6"/>
    <w:rsid w:val="001F56CD"/>
    <w:rsid w:val="001F5E1E"/>
    <w:rsid w:val="001F617E"/>
    <w:rsid w:val="001F65E4"/>
    <w:rsid w:val="001F6D4F"/>
    <w:rsid w:val="001F7F0C"/>
    <w:rsid w:val="002002A5"/>
    <w:rsid w:val="00200519"/>
    <w:rsid w:val="00200D3F"/>
    <w:rsid w:val="00201440"/>
    <w:rsid w:val="002019F9"/>
    <w:rsid w:val="00201DE5"/>
    <w:rsid w:val="002021A4"/>
    <w:rsid w:val="0020222E"/>
    <w:rsid w:val="00202256"/>
    <w:rsid w:val="0020247B"/>
    <w:rsid w:val="00202D81"/>
    <w:rsid w:val="00202F7F"/>
    <w:rsid w:val="00203650"/>
    <w:rsid w:val="00203DC8"/>
    <w:rsid w:val="00204254"/>
    <w:rsid w:val="00204655"/>
    <w:rsid w:val="002047A5"/>
    <w:rsid w:val="00204C1B"/>
    <w:rsid w:val="00204EE9"/>
    <w:rsid w:val="00204FA1"/>
    <w:rsid w:val="0020560E"/>
    <w:rsid w:val="00205822"/>
    <w:rsid w:val="00205898"/>
    <w:rsid w:val="00205B9E"/>
    <w:rsid w:val="00205F71"/>
    <w:rsid w:val="0020626D"/>
    <w:rsid w:val="00206640"/>
    <w:rsid w:val="00207040"/>
    <w:rsid w:val="00207106"/>
    <w:rsid w:val="0020777E"/>
    <w:rsid w:val="00210013"/>
    <w:rsid w:val="00210A6C"/>
    <w:rsid w:val="00210D52"/>
    <w:rsid w:val="00210E98"/>
    <w:rsid w:val="002112A6"/>
    <w:rsid w:val="00211CCC"/>
    <w:rsid w:val="00212204"/>
    <w:rsid w:val="002122A7"/>
    <w:rsid w:val="00212464"/>
    <w:rsid w:val="002127AC"/>
    <w:rsid w:val="00212E2D"/>
    <w:rsid w:val="00212F4C"/>
    <w:rsid w:val="00213103"/>
    <w:rsid w:val="00213177"/>
    <w:rsid w:val="002135DA"/>
    <w:rsid w:val="00213C78"/>
    <w:rsid w:val="00213D58"/>
    <w:rsid w:val="002140CC"/>
    <w:rsid w:val="0021478F"/>
    <w:rsid w:val="00215300"/>
    <w:rsid w:val="002156D3"/>
    <w:rsid w:val="0021573F"/>
    <w:rsid w:val="00215800"/>
    <w:rsid w:val="0021609F"/>
    <w:rsid w:val="0021612F"/>
    <w:rsid w:val="0021615A"/>
    <w:rsid w:val="00216782"/>
    <w:rsid w:val="002169E2"/>
    <w:rsid w:val="00216C70"/>
    <w:rsid w:val="00216F6B"/>
    <w:rsid w:val="0021763F"/>
    <w:rsid w:val="00217E9C"/>
    <w:rsid w:val="00220569"/>
    <w:rsid w:val="00220FFA"/>
    <w:rsid w:val="00221079"/>
    <w:rsid w:val="0022126D"/>
    <w:rsid w:val="00221932"/>
    <w:rsid w:val="00221C05"/>
    <w:rsid w:val="00222000"/>
    <w:rsid w:val="002220A6"/>
    <w:rsid w:val="00222635"/>
    <w:rsid w:val="00222854"/>
    <w:rsid w:val="00222C13"/>
    <w:rsid w:val="00223C7C"/>
    <w:rsid w:val="00224249"/>
    <w:rsid w:val="00224CD0"/>
    <w:rsid w:val="00224D07"/>
    <w:rsid w:val="00224D59"/>
    <w:rsid w:val="00225126"/>
    <w:rsid w:val="00225579"/>
    <w:rsid w:val="00225BC7"/>
    <w:rsid w:val="00225FC7"/>
    <w:rsid w:val="00226337"/>
    <w:rsid w:val="00226424"/>
    <w:rsid w:val="00226458"/>
    <w:rsid w:val="00226631"/>
    <w:rsid w:val="00226850"/>
    <w:rsid w:val="0022688D"/>
    <w:rsid w:val="002273C2"/>
    <w:rsid w:val="0023069B"/>
    <w:rsid w:val="00230C1A"/>
    <w:rsid w:val="00231114"/>
    <w:rsid w:val="00231659"/>
    <w:rsid w:val="00231E1B"/>
    <w:rsid w:val="0023307D"/>
    <w:rsid w:val="0023336F"/>
    <w:rsid w:val="002337F0"/>
    <w:rsid w:val="00233811"/>
    <w:rsid w:val="00233B94"/>
    <w:rsid w:val="00234CA1"/>
    <w:rsid w:val="00234DCF"/>
    <w:rsid w:val="00234F9C"/>
    <w:rsid w:val="00234FC6"/>
    <w:rsid w:val="00235263"/>
    <w:rsid w:val="002354D5"/>
    <w:rsid w:val="00235B56"/>
    <w:rsid w:val="00235C64"/>
    <w:rsid w:val="002369DF"/>
    <w:rsid w:val="00236A3E"/>
    <w:rsid w:val="00237181"/>
    <w:rsid w:val="00237433"/>
    <w:rsid w:val="0023787A"/>
    <w:rsid w:val="002403A9"/>
    <w:rsid w:val="002405DF"/>
    <w:rsid w:val="002407B2"/>
    <w:rsid w:val="00240C5A"/>
    <w:rsid w:val="00240C8B"/>
    <w:rsid w:val="00240E46"/>
    <w:rsid w:val="0024107D"/>
    <w:rsid w:val="00241302"/>
    <w:rsid w:val="00241C26"/>
    <w:rsid w:val="00241F3F"/>
    <w:rsid w:val="00242FAE"/>
    <w:rsid w:val="002434B7"/>
    <w:rsid w:val="0024402E"/>
    <w:rsid w:val="00244139"/>
    <w:rsid w:val="002445E4"/>
    <w:rsid w:val="00244832"/>
    <w:rsid w:val="002449DF"/>
    <w:rsid w:val="002454FA"/>
    <w:rsid w:val="002456C2"/>
    <w:rsid w:val="00246387"/>
    <w:rsid w:val="002472A8"/>
    <w:rsid w:val="00247F44"/>
    <w:rsid w:val="002509ED"/>
    <w:rsid w:val="00250D3E"/>
    <w:rsid w:val="0025103A"/>
    <w:rsid w:val="0025138E"/>
    <w:rsid w:val="002513CD"/>
    <w:rsid w:val="002513FE"/>
    <w:rsid w:val="00252160"/>
    <w:rsid w:val="00252C32"/>
    <w:rsid w:val="002538CC"/>
    <w:rsid w:val="00253A7A"/>
    <w:rsid w:val="002547A4"/>
    <w:rsid w:val="00255052"/>
    <w:rsid w:val="002558DF"/>
    <w:rsid w:val="00255A7E"/>
    <w:rsid w:val="00256028"/>
    <w:rsid w:val="00256102"/>
    <w:rsid w:val="00256437"/>
    <w:rsid w:val="0025704C"/>
    <w:rsid w:val="00257081"/>
    <w:rsid w:val="0025794F"/>
    <w:rsid w:val="00257B58"/>
    <w:rsid w:val="00257E2B"/>
    <w:rsid w:val="0026120F"/>
    <w:rsid w:val="002613F4"/>
    <w:rsid w:val="00261505"/>
    <w:rsid w:val="0026274A"/>
    <w:rsid w:val="00262CEF"/>
    <w:rsid w:val="00263073"/>
    <w:rsid w:val="00263A2A"/>
    <w:rsid w:val="00263FC7"/>
    <w:rsid w:val="00264115"/>
    <w:rsid w:val="002641DF"/>
    <w:rsid w:val="00264B23"/>
    <w:rsid w:val="00264BD5"/>
    <w:rsid w:val="002655EA"/>
    <w:rsid w:val="00265D05"/>
    <w:rsid w:val="00265E26"/>
    <w:rsid w:val="002663BB"/>
    <w:rsid w:val="002664C6"/>
    <w:rsid w:val="00266C92"/>
    <w:rsid w:val="0026736A"/>
    <w:rsid w:val="00267504"/>
    <w:rsid w:val="0026758A"/>
    <w:rsid w:val="00270054"/>
    <w:rsid w:val="00271139"/>
    <w:rsid w:val="002711BB"/>
    <w:rsid w:val="00271418"/>
    <w:rsid w:val="0027151F"/>
    <w:rsid w:val="002715FA"/>
    <w:rsid w:val="00271606"/>
    <w:rsid w:val="0027178F"/>
    <w:rsid w:val="00271A7B"/>
    <w:rsid w:val="00271BFD"/>
    <w:rsid w:val="00272657"/>
    <w:rsid w:val="002741C3"/>
    <w:rsid w:val="0027452F"/>
    <w:rsid w:val="002750A0"/>
    <w:rsid w:val="00276563"/>
    <w:rsid w:val="00276B7B"/>
    <w:rsid w:val="00277183"/>
    <w:rsid w:val="00277471"/>
    <w:rsid w:val="00277A9A"/>
    <w:rsid w:val="00277E7B"/>
    <w:rsid w:val="00277F98"/>
    <w:rsid w:val="002802A2"/>
    <w:rsid w:val="002806E8"/>
    <w:rsid w:val="00280772"/>
    <w:rsid w:val="00280B9B"/>
    <w:rsid w:val="00280BE7"/>
    <w:rsid w:val="00280C79"/>
    <w:rsid w:val="00280F57"/>
    <w:rsid w:val="00281585"/>
    <w:rsid w:val="002815C4"/>
    <w:rsid w:val="00281F38"/>
    <w:rsid w:val="00282629"/>
    <w:rsid w:val="002831ED"/>
    <w:rsid w:val="00283227"/>
    <w:rsid w:val="002846D5"/>
    <w:rsid w:val="00284E0E"/>
    <w:rsid w:val="00284F9D"/>
    <w:rsid w:val="002850AB"/>
    <w:rsid w:val="00285A32"/>
    <w:rsid w:val="002860E6"/>
    <w:rsid w:val="00286806"/>
    <w:rsid w:val="00287010"/>
    <w:rsid w:val="00287608"/>
    <w:rsid w:val="0028765A"/>
    <w:rsid w:val="00287701"/>
    <w:rsid w:val="00287878"/>
    <w:rsid w:val="00287D9A"/>
    <w:rsid w:val="00287DC5"/>
    <w:rsid w:val="002906F2"/>
    <w:rsid w:val="00290732"/>
    <w:rsid w:val="00290A7F"/>
    <w:rsid w:val="002913AD"/>
    <w:rsid w:val="002916E0"/>
    <w:rsid w:val="00291F06"/>
    <w:rsid w:val="002922A9"/>
    <w:rsid w:val="002924BB"/>
    <w:rsid w:val="0029323D"/>
    <w:rsid w:val="0029361B"/>
    <w:rsid w:val="00293AFB"/>
    <w:rsid w:val="00293EBD"/>
    <w:rsid w:val="00293F10"/>
    <w:rsid w:val="0029417F"/>
    <w:rsid w:val="00294208"/>
    <w:rsid w:val="0029469D"/>
    <w:rsid w:val="00294AC2"/>
    <w:rsid w:val="00295125"/>
    <w:rsid w:val="002955CB"/>
    <w:rsid w:val="00295A34"/>
    <w:rsid w:val="00295C7F"/>
    <w:rsid w:val="00295CAF"/>
    <w:rsid w:val="002960B9"/>
    <w:rsid w:val="00296422"/>
    <w:rsid w:val="0029678B"/>
    <w:rsid w:val="00296793"/>
    <w:rsid w:val="00296B39"/>
    <w:rsid w:val="0029717B"/>
    <w:rsid w:val="00297754"/>
    <w:rsid w:val="002977E3"/>
    <w:rsid w:val="002A0404"/>
    <w:rsid w:val="002A07EB"/>
    <w:rsid w:val="002A0AAA"/>
    <w:rsid w:val="002A0B61"/>
    <w:rsid w:val="002A11D2"/>
    <w:rsid w:val="002A11F3"/>
    <w:rsid w:val="002A220C"/>
    <w:rsid w:val="002A2F02"/>
    <w:rsid w:val="002A2FC3"/>
    <w:rsid w:val="002A3172"/>
    <w:rsid w:val="002A39BD"/>
    <w:rsid w:val="002A3CB0"/>
    <w:rsid w:val="002A3F8E"/>
    <w:rsid w:val="002A4078"/>
    <w:rsid w:val="002A441A"/>
    <w:rsid w:val="002A4524"/>
    <w:rsid w:val="002A4C20"/>
    <w:rsid w:val="002A4EB6"/>
    <w:rsid w:val="002A55FA"/>
    <w:rsid w:val="002A609F"/>
    <w:rsid w:val="002A68C0"/>
    <w:rsid w:val="002A690E"/>
    <w:rsid w:val="002A6C2E"/>
    <w:rsid w:val="002A6D11"/>
    <w:rsid w:val="002A7195"/>
    <w:rsid w:val="002A7D21"/>
    <w:rsid w:val="002A7EE6"/>
    <w:rsid w:val="002A7F82"/>
    <w:rsid w:val="002B013C"/>
    <w:rsid w:val="002B0143"/>
    <w:rsid w:val="002B02DA"/>
    <w:rsid w:val="002B0D87"/>
    <w:rsid w:val="002B0D98"/>
    <w:rsid w:val="002B1BA5"/>
    <w:rsid w:val="002B1CBB"/>
    <w:rsid w:val="002B27B8"/>
    <w:rsid w:val="002B2D1C"/>
    <w:rsid w:val="002B2D59"/>
    <w:rsid w:val="002B2DA7"/>
    <w:rsid w:val="002B2E76"/>
    <w:rsid w:val="002B32EE"/>
    <w:rsid w:val="002B3477"/>
    <w:rsid w:val="002B3922"/>
    <w:rsid w:val="002B3B1C"/>
    <w:rsid w:val="002B42CF"/>
    <w:rsid w:val="002B4A0E"/>
    <w:rsid w:val="002B4E95"/>
    <w:rsid w:val="002B5085"/>
    <w:rsid w:val="002B5825"/>
    <w:rsid w:val="002B5B29"/>
    <w:rsid w:val="002B6B02"/>
    <w:rsid w:val="002B7420"/>
    <w:rsid w:val="002B776F"/>
    <w:rsid w:val="002C00F0"/>
    <w:rsid w:val="002C0666"/>
    <w:rsid w:val="002C07ED"/>
    <w:rsid w:val="002C0B27"/>
    <w:rsid w:val="002C0FFC"/>
    <w:rsid w:val="002C1E3A"/>
    <w:rsid w:val="002C256B"/>
    <w:rsid w:val="002C39C7"/>
    <w:rsid w:val="002C41AF"/>
    <w:rsid w:val="002C41E9"/>
    <w:rsid w:val="002C4AEC"/>
    <w:rsid w:val="002C4D9C"/>
    <w:rsid w:val="002C552B"/>
    <w:rsid w:val="002C5638"/>
    <w:rsid w:val="002C69AD"/>
    <w:rsid w:val="002C6B69"/>
    <w:rsid w:val="002C6EA7"/>
    <w:rsid w:val="002C7431"/>
    <w:rsid w:val="002C79F2"/>
    <w:rsid w:val="002C7CAC"/>
    <w:rsid w:val="002D0A2B"/>
    <w:rsid w:val="002D14BD"/>
    <w:rsid w:val="002D1557"/>
    <w:rsid w:val="002D16C4"/>
    <w:rsid w:val="002D1FD5"/>
    <w:rsid w:val="002D2355"/>
    <w:rsid w:val="002D327F"/>
    <w:rsid w:val="002D4392"/>
    <w:rsid w:val="002D4481"/>
    <w:rsid w:val="002D4775"/>
    <w:rsid w:val="002D4FBE"/>
    <w:rsid w:val="002D656C"/>
    <w:rsid w:val="002D6870"/>
    <w:rsid w:val="002D6A86"/>
    <w:rsid w:val="002D7030"/>
    <w:rsid w:val="002D71D1"/>
    <w:rsid w:val="002D72B6"/>
    <w:rsid w:val="002D7D9F"/>
    <w:rsid w:val="002E0568"/>
    <w:rsid w:val="002E078F"/>
    <w:rsid w:val="002E0A27"/>
    <w:rsid w:val="002E119A"/>
    <w:rsid w:val="002E1714"/>
    <w:rsid w:val="002E2129"/>
    <w:rsid w:val="002E23DF"/>
    <w:rsid w:val="002E2F2F"/>
    <w:rsid w:val="002E2F47"/>
    <w:rsid w:val="002E34F8"/>
    <w:rsid w:val="002E4011"/>
    <w:rsid w:val="002E48D3"/>
    <w:rsid w:val="002E5A1B"/>
    <w:rsid w:val="002E6529"/>
    <w:rsid w:val="002E6651"/>
    <w:rsid w:val="002E6823"/>
    <w:rsid w:val="002E6A3A"/>
    <w:rsid w:val="002E6AD4"/>
    <w:rsid w:val="002E6BFB"/>
    <w:rsid w:val="002E7048"/>
    <w:rsid w:val="002E71C6"/>
    <w:rsid w:val="002E740B"/>
    <w:rsid w:val="002E7695"/>
    <w:rsid w:val="002E7948"/>
    <w:rsid w:val="002F06F2"/>
    <w:rsid w:val="002F0816"/>
    <w:rsid w:val="002F1021"/>
    <w:rsid w:val="002F123F"/>
    <w:rsid w:val="002F1ADF"/>
    <w:rsid w:val="002F1E85"/>
    <w:rsid w:val="002F1EA8"/>
    <w:rsid w:val="002F24F7"/>
    <w:rsid w:val="002F27AE"/>
    <w:rsid w:val="002F28BC"/>
    <w:rsid w:val="002F292E"/>
    <w:rsid w:val="002F2B7C"/>
    <w:rsid w:val="002F2BB8"/>
    <w:rsid w:val="002F2DED"/>
    <w:rsid w:val="002F3582"/>
    <w:rsid w:val="002F3616"/>
    <w:rsid w:val="002F3727"/>
    <w:rsid w:val="002F3D1D"/>
    <w:rsid w:val="002F3F44"/>
    <w:rsid w:val="002F4069"/>
    <w:rsid w:val="002F524D"/>
    <w:rsid w:val="002F5E97"/>
    <w:rsid w:val="002F6177"/>
    <w:rsid w:val="002F6DDD"/>
    <w:rsid w:val="002F77FE"/>
    <w:rsid w:val="002F7CAE"/>
    <w:rsid w:val="002F7DFC"/>
    <w:rsid w:val="0030054B"/>
    <w:rsid w:val="003008AD"/>
    <w:rsid w:val="00300C02"/>
    <w:rsid w:val="00300D3E"/>
    <w:rsid w:val="003015DC"/>
    <w:rsid w:val="00301A51"/>
    <w:rsid w:val="00301B6B"/>
    <w:rsid w:val="00301FC6"/>
    <w:rsid w:val="00301FE4"/>
    <w:rsid w:val="0030202D"/>
    <w:rsid w:val="00302F87"/>
    <w:rsid w:val="00302FEF"/>
    <w:rsid w:val="00303454"/>
    <w:rsid w:val="0030390F"/>
    <w:rsid w:val="00303E61"/>
    <w:rsid w:val="003042F5"/>
    <w:rsid w:val="003046BD"/>
    <w:rsid w:val="003046C2"/>
    <w:rsid w:val="00304816"/>
    <w:rsid w:val="0030485D"/>
    <w:rsid w:val="003058C3"/>
    <w:rsid w:val="00306163"/>
    <w:rsid w:val="00306644"/>
    <w:rsid w:val="00306766"/>
    <w:rsid w:val="0030686A"/>
    <w:rsid w:val="00306F89"/>
    <w:rsid w:val="00307B73"/>
    <w:rsid w:val="003108D1"/>
    <w:rsid w:val="00310C8D"/>
    <w:rsid w:val="003110CB"/>
    <w:rsid w:val="0031130B"/>
    <w:rsid w:val="0031138D"/>
    <w:rsid w:val="003113A7"/>
    <w:rsid w:val="0031145B"/>
    <w:rsid w:val="0031193E"/>
    <w:rsid w:val="00311A4E"/>
    <w:rsid w:val="00311C2F"/>
    <w:rsid w:val="00312133"/>
    <w:rsid w:val="0031242B"/>
    <w:rsid w:val="00312EC5"/>
    <w:rsid w:val="00313349"/>
    <w:rsid w:val="00313A1E"/>
    <w:rsid w:val="00313B8F"/>
    <w:rsid w:val="00313CE3"/>
    <w:rsid w:val="003144CD"/>
    <w:rsid w:val="00314C02"/>
    <w:rsid w:val="00314C83"/>
    <w:rsid w:val="003151FD"/>
    <w:rsid w:val="0031550E"/>
    <w:rsid w:val="00315E6B"/>
    <w:rsid w:val="00315E82"/>
    <w:rsid w:val="00315F96"/>
    <w:rsid w:val="00315FD3"/>
    <w:rsid w:val="00316848"/>
    <w:rsid w:val="00316BC4"/>
    <w:rsid w:val="00317677"/>
    <w:rsid w:val="00317716"/>
    <w:rsid w:val="0031775F"/>
    <w:rsid w:val="00317F1F"/>
    <w:rsid w:val="00320B07"/>
    <w:rsid w:val="00320E05"/>
    <w:rsid w:val="00320EA4"/>
    <w:rsid w:val="0032115E"/>
    <w:rsid w:val="003211B6"/>
    <w:rsid w:val="003216EF"/>
    <w:rsid w:val="00321903"/>
    <w:rsid w:val="00321BEF"/>
    <w:rsid w:val="0032210B"/>
    <w:rsid w:val="003222CE"/>
    <w:rsid w:val="0032331B"/>
    <w:rsid w:val="00324297"/>
    <w:rsid w:val="00324AFA"/>
    <w:rsid w:val="00324B40"/>
    <w:rsid w:val="00324F2C"/>
    <w:rsid w:val="0032555F"/>
    <w:rsid w:val="003257C1"/>
    <w:rsid w:val="003259B3"/>
    <w:rsid w:val="00325A88"/>
    <w:rsid w:val="00325CF8"/>
    <w:rsid w:val="00326015"/>
    <w:rsid w:val="00326B5C"/>
    <w:rsid w:val="00326E8C"/>
    <w:rsid w:val="003279C7"/>
    <w:rsid w:val="00327AD3"/>
    <w:rsid w:val="00327F43"/>
    <w:rsid w:val="00330EED"/>
    <w:rsid w:val="00331104"/>
    <w:rsid w:val="003313F3"/>
    <w:rsid w:val="00331570"/>
    <w:rsid w:val="00331769"/>
    <w:rsid w:val="00331A7E"/>
    <w:rsid w:val="00331B68"/>
    <w:rsid w:val="00331FC4"/>
    <w:rsid w:val="003323B4"/>
    <w:rsid w:val="00332B4C"/>
    <w:rsid w:val="00332ED9"/>
    <w:rsid w:val="003330EC"/>
    <w:rsid w:val="0033325D"/>
    <w:rsid w:val="003336F9"/>
    <w:rsid w:val="00333EE0"/>
    <w:rsid w:val="00334133"/>
    <w:rsid w:val="003344F6"/>
    <w:rsid w:val="00334A14"/>
    <w:rsid w:val="00334BA3"/>
    <w:rsid w:val="00334F0A"/>
    <w:rsid w:val="003353BE"/>
    <w:rsid w:val="00335507"/>
    <w:rsid w:val="003355BC"/>
    <w:rsid w:val="003363C6"/>
    <w:rsid w:val="00336609"/>
    <w:rsid w:val="003373F7"/>
    <w:rsid w:val="00340170"/>
    <w:rsid w:val="003402DD"/>
    <w:rsid w:val="0034103C"/>
    <w:rsid w:val="003413FB"/>
    <w:rsid w:val="00341523"/>
    <w:rsid w:val="00341D51"/>
    <w:rsid w:val="00342E9F"/>
    <w:rsid w:val="00342F12"/>
    <w:rsid w:val="003435CE"/>
    <w:rsid w:val="00343A93"/>
    <w:rsid w:val="00343D91"/>
    <w:rsid w:val="00344102"/>
    <w:rsid w:val="0034441A"/>
    <w:rsid w:val="00344853"/>
    <w:rsid w:val="0034511E"/>
    <w:rsid w:val="0034516E"/>
    <w:rsid w:val="003459DC"/>
    <w:rsid w:val="00345C16"/>
    <w:rsid w:val="003461BC"/>
    <w:rsid w:val="00346244"/>
    <w:rsid w:val="00346C0B"/>
    <w:rsid w:val="00346D58"/>
    <w:rsid w:val="00346D89"/>
    <w:rsid w:val="003470F9"/>
    <w:rsid w:val="003473A8"/>
    <w:rsid w:val="003476D9"/>
    <w:rsid w:val="00347E3F"/>
    <w:rsid w:val="0035016C"/>
    <w:rsid w:val="003504EB"/>
    <w:rsid w:val="00350697"/>
    <w:rsid w:val="003510C8"/>
    <w:rsid w:val="003514B4"/>
    <w:rsid w:val="0035191A"/>
    <w:rsid w:val="00351927"/>
    <w:rsid w:val="00351E53"/>
    <w:rsid w:val="00352265"/>
    <w:rsid w:val="0035276A"/>
    <w:rsid w:val="0035374E"/>
    <w:rsid w:val="00353D08"/>
    <w:rsid w:val="00353D63"/>
    <w:rsid w:val="00353F38"/>
    <w:rsid w:val="003541BF"/>
    <w:rsid w:val="003545AF"/>
    <w:rsid w:val="00354714"/>
    <w:rsid w:val="00354921"/>
    <w:rsid w:val="0035611D"/>
    <w:rsid w:val="003565F8"/>
    <w:rsid w:val="00356FFD"/>
    <w:rsid w:val="003572DF"/>
    <w:rsid w:val="00357D57"/>
    <w:rsid w:val="00360086"/>
    <w:rsid w:val="003602AB"/>
    <w:rsid w:val="003606CD"/>
    <w:rsid w:val="00360A28"/>
    <w:rsid w:val="00360CF7"/>
    <w:rsid w:val="0036115E"/>
    <w:rsid w:val="00361693"/>
    <w:rsid w:val="003619DB"/>
    <w:rsid w:val="00362185"/>
    <w:rsid w:val="00362632"/>
    <w:rsid w:val="0036278F"/>
    <w:rsid w:val="00362B3D"/>
    <w:rsid w:val="00362F4D"/>
    <w:rsid w:val="0036308B"/>
    <w:rsid w:val="00363326"/>
    <w:rsid w:val="00363E79"/>
    <w:rsid w:val="003647C1"/>
    <w:rsid w:val="00364942"/>
    <w:rsid w:val="00364B79"/>
    <w:rsid w:val="00364CF7"/>
    <w:rsid w:val="003660FF"/>
    <w:rsid w:val="0036650F"/>
    <w:rsid w:val="00366E3D"/>
    <w:rsid w:val="00367738"/>
    <w:rsid w:val="003677F8"/>
    <w:rsid w:val="00367961"/>
    <w:rsid w:val="00370C74"/>
    <w:rsid w:val="00371358"/>
    <w:rsid w:val="003717E8"/>
    <w:rsid w:val="003720ED"/>
    <w:rsid w:val="0037246F"/>
    <w:rsid w:val="003729A9"/>
    <w:rsid w:val="00372C18"/>
    <w:rsid w:val="00372EE0"/>
    <w:rsid w:val="00373318"/>
    <w:rsid w:val="00373EEC"/>
    <w:rsid w:val="00374351"/>
    <w:rsid w:val="00374425"/>
    <w:rsid w:val="003746B5"/>
    <w:rsid w:val="0037507E"/>
    <w:rsid w:val="00375566"/>
    <w:rsid w:val="003761D3"/>
    <w:rsid w:val="00376715"/>
    <w:rsid w:val="00376CC9"/>
    <w:rsid w:val="00376E41"/>
    <w:rsid w:val="00377354"/>
    <w:rsid w:val="00377AA5"/>
    <w:rsid w:val="00377CD3"/>
    <w:rsid w:val="00377F66"/>
    <w:rsid w:val="00380134"/>
    <w:rsid w:val="00380AAC"/>
    <w:rsid w:val="00381883"/>
    <w:rsid w:val="00381B7A"/>
    <w:rsid w:val="003828D7"/>
    <w:rsid w:val="00382E93"/>
    <w:rsid w:val="003830C2"/>
    <w:rsid w:val="003832DA"/>
    <w:rsid w:val="00383779"/>
    <w:rsid w:val="00383BD8"/>
    <w:rsid w:val="00385405"/>
    <w:rsid w:val="003855F2"/>
    <w:rsid w:val="0038580F"/>
    <w:rsid w:val="00386C95"/>
    <w:rsid w:val="003875D7"/>
    <w:rsid w:val="00387962"/>
    <w:rsid w:val="00387DC2"/>
    <w:rsid w:val="0039035D"/>
    <w:rsid w:val="00390C16"/>
    <w:rsid w:val="00391FB5"/>
    <w:rsid w:val="0039257F"/>
    <w:rsid w:val="003927C9"/>
    <w:rsid w:val="00392B80"/>
    <w:rsid w:val="003937D3"/>
    <w:rsid w:val="003938D0"/>
    <w:rsid w:val="00393A43"/>
    <w:rsid w:val="00393A87"/>
    <w:rsid w:val="00393B28"/>
    <w:rsid w:val="00393C45"/>
    <w:rsid w:val="00393DB6"/>
    <w:rsid w:val="0039441C"/>
    <w:rsid w:val="003947EC"/>
    <w:rsid w:val="00395BFC"/>
    <w:rsid w:val="00395E05"/>
    <w:rsid w:val="00396D6F"/>
    <w:rsid w:val="00397088"/>
    <w:rsid w:val="00397190"/>
    <w:rsid w:val="00397AEF"/>
    <w:rsid w:val="00397CB5"/>
    <w:rsid w:val="00397D8E"/>
    <w:rsid w:val="00397DB7"/>
    <w:rsid w:val="003A0026"/>
    <w:rsid w:val="003A01E0"/>
    <w:rsid w:val="003A039E"/>
    <w:rsid w:val="003A06E4"/>
    <w:rsid w:val="003A0BFB"/>
    <w:rsid w:val="003A18A0"/>
    <w:rsid w:val="003A1A77"/>
    <w:rsid w:val="003A1C47"/>
    <w:rsid w:val="003A1E63"/>
    <w:rsid w:val="003A25D1"/>
    <w:rsid w:val="003A2660"/>
    <w:rsid w:val="003A2BA5"/>
    <w:rsid w:val="003A3661"/>
    <w:rsid w:val="003A3C6A"/>
    <w:rsid w:val="003A5002"/>
    <w:rsid w:val="003A551D"/>
    <w:rsid w:val="003A55B7"/>
    <w:rsid w:val="003A5ABA"/>
    <w:rsid w:val="003A5B27"/>
    <w:rsid w:val="003A5EAF"/>
    <w:rsid w:val="003A6130"/>
    <w:rsid w:val="003A632E"/>
    <w:rsid w:val="003A6353"/>
    <w:rsid w:val="003A64A2"/>
    <w:rsid w:val="003A6A27"/>
    <w:rsid w:val="003A6A51"/>
    <w:rsid w:val="003A6E1A"/>
    <w:rsid w:val="003A7544"/>
    <w:rsid w:val="003A7D3E"/>
    <w:rsid w:val="003A7D93"/>
    <w:rsid w:val="003B084A"/>
    <w:rsid w:val="003B092D"/>
    <w:rsid w:val="003B0D41"/>
    <w:rsid w:val="003B0EFE"/>
    <w:rsid w:val="003B11E9"/>
    <w:rsid w:val="003B1799"/>
    <w:rsid w:val="003B1810"/>
    <w:rsid w:val="003B183D"/>
    <w:rsid w:val="003B1BD8"/>
    <w:rsid w:val="003B1C8B"/>
    <w:rsid w:val="003B33A9"/>
    <w:rsid w:val="003B3CB1"/>
    <w:rsid w:val="003B3FB3"/>
    <w:rsid w:val="003B4263"/>
    <w:rsid w:val="003B4C45"/>
    <w:rsid w:val="003B4C69"/>
    <w:rsid w:val="003B4CE6"/>
    <w:rsid w:val="003B4E31"/>
    <w:rsid w:val="003B5532"/>
    <w:rsid w:val="003B5988"/>
    <w:rsid w:val="003B5B52"/>
    <w:rsid w:val="003B6041"/>
    <w:rsid w:val="003B64D4"/>
    <w:rsid w:val="003B6709"/>
    <w:rsid w:val="003B69D4"/>
    <w:rsid w:val="003B7BC8"/>
    <w:rsid w:val="003B7CD9"/>
    <w:rsid w:val="003B7DFB"/>
    <w:rsid w:val="003B7F85"/>
    <w:rsid w:val="003C0746"/>
    <w:rsid w:val="003C0BAB"/>
    <w:rsid w:val="003C1448"/>
    <w:rsid w:val="003C15AC"/>
    <w:rsid w:val="003C1607"/>
    <w:rsid w:val="003C1F4B"/>
    <w:rsid w:val="003C2720"/>
    <w:rsid w:val="003C3393"/>
    <w:rsid w:val="003C35ED"/>
    <w:rsid w:val="003C40D3"/>
    <w:rsid w:val="003C5746"/>
    <w:rsid w:val="003C58B3"/>
    <w:rsid w:val="003C58D7"/>
    <w:rsid w:val="003C59C1"/>
    <w:rsid w:val="003C5B08"/>
    <w:rsid w:val="003C5C3A"/>
    <w:rsid w:val="003C5FB0"/>
    <w:rsid w:val="003C61F5"/>
    <w:rsid w:val="003C6272"/>
    <w:rsid w:val="003C6661"/>
    <w:rsid w:val="003C68F4"/>
    <w:rsid w:val="003C6CAD"/>
    <w:rsid w:val="003C72D6"/>
    <w:rsid w:val="003C7B31"/>
    <w:rsid w:val="003C7BFA"/>
    <w:rsid w:val="003D017C"/>
    <w:rsid w:val="003D06E6"/>
    <w:rsid w:val="003D0AFF"/>
    <w:rsid w:val="003D0F3F"/>
    <w:rsid w:val="003D1596"/>
    <w:rsid w:val="003D1A9E"/>
    <w:rsid w:val="003D1B14"/>
    <w:rsid w:val="003D1C41"/>
    <w:rsid w:val="003D1F2A"/>
    <w:rsid w:val="003D1F9E"/>
    <w:rsid w:val="003D205B"/>
    <w:rsid w:val="003D2207"/>
    <w:rsid w:val="003D281C"/>
    <w:rsid w:val="003D2DE2"/>
    <w:rsid w:val="003D3972"/>
    <w:rsid w:val="003D3ED8"/>
    <w:rsid w:val="003D4423"/>
    <w:rsid w:val="003D4539"/>
    <w:rsid w:val="003D52A8"/>
    <w:rsid w:val="003D54BD"/>
    <w:rsid w:val="003D5545"/>
    <w:rsid w:val="003D5616"/>
    <w:rsid w:val="003D596C"/>
    <w:rsid w:val="003D5B28"/>
    <w:rsid w:val="003D5C52"/>
    <w:rsid w:val="003D649F"/>
    <w:rsid w:val="003D6616"/>
    <w:rsid w:val="003D6763"/>
    <w:rsid w:val="003D69CA"/>
    <w:rsid w:val="003D6A06"/>
    <w:rsid w:val="003D6FA3"/>
    <w:rsid w:val="003D74BD"/>
    <w:rsid w:val="003D7727"/>
    <w:rsid w:val="003D797D"/>
    <w:rsid w:val="003E03A8"/>
    <w:rsid w:val="003E1402"/>
    <w:rsid w:val="003E17CB"/>
    <w:rsid w:val="003E1EA5"/>
    <w:rsid w:val="003E2619"/>
    <w:rsid w:val="003E26AC"/>
    <w:rsid w:val="003E3162"/>
    <w:rsid w:val="003E3216"/>
    <w:rsid w:val="003E3277"/>
    <w:rsid w:val="003E33ED"/>
    <w:rsid w:val="003E3D00"/>
    <w:rsid w:val="003E3EAD"/>
    <w:rsid w:val="003E3ED9"/>
    <w:rsid w:val="003E4390"/>
    <w:rsid w:val="003E43A4"/>
    <w:rsid w:val="003E454C"/>
    <w:rsid w:val="003E476F"/>
    <w:rsid w:val="003E492E"/>
    <w:rsid w:val="003E4D35"/>
    <w:rsid w:val="003E516E"/>
    <w:rsid w:val="003E65EC"/>
    <w:rsid w:val="003E6690"/>
    <w:rsid w:val="003E6890"/>
    <w:rsid w:val="003E6C60"/>
    <w:rsid w:val="003E6CDD"/>
    <w:rsid w:val="003E70A8"/>
    <w:rsid w:val="003E736A"/>
    <w:rsid w:val="003E775F"/>
    <w:rsid w:val="003F0121"/>
    <w:rsid w:val="003F1057"/>
    <w:rsid w:val="003F1524"/>
    <w:rsid w:val="003F1816"/>
    <w:rsid w:val="003F2021"/>
    <w:rsid w:val="003F2733"/>
    <w:rsid w:val="003F2FE1"/>
    <w:rsid w:val="003F3205"/>
    <w:rsid w:val="003F3412"/>
    <w:rsid w:val="003F380D"/>
    <w:rsid w:val="003F3C07"/>
    <w:rsid w:val="003F3C4E"/>
    <w:rsid w:val="003F3D80"/>
    <w:rsid w:val="003F46AD"/>
    <w:rsid w:val="003F4A90"/>
    <w:rsid w:val="003F4C5C"/>
    <w:rsid w:val="003F4C9C"/>
    <w:rsid w:val="003F4F74"/>
    <w:rsid w:val="003F616C"/>
    <w:rsid w:val="003F6B56"/>
    <w:rsid w:val="003F6E9F"/>
    <w:rsid w:val="003F7ECE"/>
    <w:rsid w:val="00400F13"/>
    <w:rsid w:val="004017B8"/>
    <w:rsid w:val="004018D2"/>
    <w:rsid w:val="00401E49"/>
    <w:rsid w:val="004025BF"/>
    <w:rsid w:val="00402738"/>
    <w:rsid w:val="004029EA"/>
    <w:rsid w:val="00402A00"/>
    <w:rsid w:val="00402B6D"/>
    <w:rsid w:val="00402CFB"/>
    <w:rsid w:val="00403228"/>
    <w:rsid w:val="00403B54"/>
    <w:rsid w:val="00404068"/>
    <w:rsid w:val="00404933"/>
    <w:rsid w:val="00404B9C"/>
    <w:rsid w:val="00404EF5"/>
    <w:rsid w:val="0040506A"/>
    <w:rsid w:val="004057DD"/>
    <w:rsid w:val="004057F2"/>
    <w:rsid w:val="004060AE"/>
    <w:rsid w:val="00406680"/>
    <w:rsid w:val="004066F7"/>
    <w:rsid w:val="00406861"/>
    <w:rsid w:val="00406A4B"/>
    <w:rsid w:val="00407235"/>
    <w:rsid w:val="00407779"/>
    <w:rsid w:val="00407D4B"/>
    <w:rsid w:val="004108AB"/>
    <w:rsid w:val="00410915"/>
    <w:rsid w:val="00410D48"/>
    <w:rsid w:val="00410F88"/>
    <w:rsid w:val="00411509"/>
    <w:rsid w:val="0041174D"/>
    <w:rsid w:val="004120C2"/>
    <w:rsid w:val="00412821"/>
    <w:rsid w:val="00412F1B"/>
    <w:rsid w:val="004134A1"/>
    <w:rsid w:val="004135E9"/>
    <w:rsid w:val="00413E2F"/>
    <w:rsid w:val="0041446A"/>
    <w:rsid w:val="004148E5"/>
    <w:rsid w:val="00414A28"/>
    <w:rsid w:val="00414A98"/>
    <w:rsid w:val="004151B6"/>
    <w:rsid w:val="00415208"/>
    <w:rsid w:val="0041573C"/>
    <w:rsid w:val="0041593F"/>
    <w:rsid w:val="00416063"/>
    <w:rsid w:val="0041648C"/>
    <w:rsid w:val="00416D04"/>
    <w:rsid w:val="0041712F"/>
    <w:rsid w:val="00417281"/>
    <w:rsid w:val="0041742C"/>
    <w:rsid w:val="004174D4"/>
    <w:rsid w:val="004201DC"/>
    <w:rsid w:val="004208FB"/>
    <w:rsid w:val="00420A00"/>
    <w:rsid w:val="00420E9C"/>
    <w:rsid w:val="0042111D"/>
    <w:rsid w:val="00421218"/>
    <w:rsid w:val="004216F4"/>
    <w:rsid w:val="00421B36"/>
    <w:rsid w:val="00421CE9"/>
    <w:rsid w:val="004223C5"/>
    <w:rsid w:val="00422891"/>
    <w:rsid w:val="004229CB"/>
    <w:rsid w:val="00424633"/>
    <w:rsid w:val="00424E75"/>
    <w:rsid w:val="00425477"/>
    <w:rsid w:val="00425F7F"/>
    <w:rsid w:val="0042653C"/>
    <w:rsid w:val="00426B18"/>
    <w:rsid w:val="00426D4C"/>
    <w:rsid w:val="00427819"/>
    <w:rsid w:val="00427EDE"/>
    <w:rsid w:val="004305AF"/>
    <w:rsid w:val="00430632"/>
    <w:rsid w:val="00430710"/>
    <w:rsid w:val="0043089C"/>
    <w:rsid w:val="00430DE0"/>
    <w:rsid w:val="00431021"/>
    <w:rsid w:val="004312C4"/>
    <w:rsid w:val="00431762"/>
    <w:rsid w:val="00432036"/>
    <w:rsid w:val="004329A0"/>
    <w:rsid w:val="00432B66"/>
    <w:rsid w:val="00433559"/>
    <w:rsid w:val="00433A44"/>
    <w:rsid w:val="00434124"/>
    <w:rsid w:val="00434280"/>
    <w:rsid w:val="004344DA"/>
    <w:rsid w:val="00434851"/>
    <w:rsid w:val="00434873"/>
    <w:rsid w:val="00434BAB"/>
    <w:rsid w:val="00435033"/>
    <w:rsid w:val="004368E8"/>
    <w:rsid w:val="00437710"/>
    <w:rsid w:val="004377D3"/>
    <w:rsid w:val="00437A2E"/>
    <w:rsid w:val="00437E68"/>
    <w:rsid w:val="00441699"/>
    <w:rsid w:val="00441A1A"/>
    <w:rsid w:val="00441A3A"/>
    <w:rsid w:val="00441EBE"/>
    <w:rsid w:val="00442676"/>
    <w:rsid w:val="004427A2"/>
    <w:rsid w:val="00442B92"/>
    <w:rsid w:val="00442EA4"/>
    <w:rsid w:val="00443497"/>
    <w:rsid w:val="00443B69"/>
    <w:rsid w:val="00443BF9"/>
    <w:rsid w:val="00443C3E"/>
    <w:rsid w:val="004443F1"/>
    <w:rsid w:val="00445F0B"/>
    <w:rsid w:val="00446624"/>
    <w:rsid w:val="00446AAE"/>
    <w:rsid w:val="00446D0A"/>
    <w:rsid w:val="00446FDA"/>
    <w:rsid w:val="00447051"/>
    <w:rsid w:val="00450276"/>
    <w:rsid w:val="00450436"/>
    <w:rsid w:val="00450E57"/>
    <w:rsid w:val="00451463"/>
    <w:rsid w:val="004517D0"/>
    <w:rsid w:val="00451A69"/>
    <w:rsid w:val="0045213D"/>
    <w:rsid w:val="004523AD"/>
    <w:rsid w:val="004523E8"/>
    <w:rsid w:val="00452450"/>
    <w:rsid w:val="00452840"/>
    <w:rsid w:val="00452FBF"/>
    <w:rsid w:val="00453092"/>
    <w:rsid w:val="004532E4"/>
    <w:rsid w:val="00454031"/>
    <w:rsid w:val="0045455D"/>
    <w:rsid w:val="00454C25"/>
    <w:rsid w:val="004556FC"/>
    <w:rsid w:val="004558E2"/>
    <w:rsid w:val="00455A91"/>
    <w:rsid w:val="004560E6"/>
    <w:rsid w:val="004561F0"/>
    <w:rsid w:val="00456789"/>
    <w:rsid w:val="00456AA3"/>
    <w:rsid w:val="00456D6A"/>
    <w:rsid w:val="004572E5"/>
    <w:rsid w:val="004575AB"/>
    <w:rsid w:val="004575AD"/>
    <w:rsid w:val="004578C3"/>
    <w:rsid w:val="00457A88"/>
    <w:rsid w:val="00457F57"/>
    <w:rsid w:val="004605B3"/>
    <w:rsid w:val="00460688"/>
    <w:rsid w:val="00462483"/>
    <w:rsid w:val="0046288F"/>
    <w:rsid w:val="00462A6F"/>
    <w:rsid w:val="00462A7A"/>
    <w:rsid w:val="00463238"/>
    <w:rsid w:val="00463974"/>
    <w:rsid w:val="00464194"/>
    <w:rsid w:val="00464510"/>
    <w:rsid w:val="0046466D"/>
    <w:rsid w:val="004648D1"/>
    <w:rsid w:val="004648D9"/>
    <w:rsid w:val="00464FE2"/>
    <w:rsid w:val="0046539C"/>
    <w:rsid w:val="00465A80"/>
    <w:rsid w:val="00465D5C"/>
    <w:rsid w:val="00466473"/>
    <w:rsid w:val="00466903"/>
    <w:rsid w:val="00466AFB"/>
    <w:rsid w:val="00466F6C"/>
    <w:rsid w:val="0046768E"/>
    <w:rsid w:val="00467F1D"/>
    <w:rsid w:val="004701C7"/>
    <w:rsid w:val="00471637"/>
    <w:rsid w:val="0047168F"/>
    <w:rsid w:val="00472033"/>
    <w:rsid w:val="00472458"/>
    <w:rsid w:val="00472A50"/>
    <w:rsid w:val="00472D0F"/>
    <w:rsid w:val="0047310A"/>
    <w:rsid w:val="00473D78"/>
    <w:rsid w:val="0047424E"/>
    <w:rsid w:val="00474F07"/>
    <w:rsid w:val="00476014"/>
    <w:rsid w:val="004760FA"/>
    <w:rsid w:val="00476A6C"/>
    <w:rsid w:val="00476AA8"/>
    <w:rsid w:val="00476B23"/>
    <w:rsid w:val="0047701A"/>
    <w:rsid w:val="0047713F"/>
    <w:rsid w:val="00477789"/>
    <w:rsid w:val="00477927"/>
    <w:rsid w:val="00480733"/>
    <w:rsid w:val="00480997"/>
    <w:rsid w:val="00480A5A"/>
    <w:rsid w:val="0048106B"/>
    <w:rsid w:val="0048126E"/>
    <w:rsid w:val="00481840"/>
    <w:rsid w:val="0048213E"/>
    <w:rsid w:val="0048272A"/>
    <w:rsid w:val="00482892"/>
    <w:rsid w:val="00482F74"/>
    <w:rsid w:val="0048328D"/>
    <w:rsid w:val="0048380A"/>
    <w:rsid w:val="0048380B"/>
    <w:rsid w:val="0048392F"/>
    <w:rsid w:val="00483BC2"/>
    <w:rsid w:val="00483D18"/>
    <w:rsid w:val="004841CF"/>
    <w:rsid w:val="004842CA"/>
    <w:rsid w:val="00484614"/>
    <w:rsid w:val="004849C9"/>
    <w:rsid w:val="00484BDA"/>
    <w:rsid w:val="00484C27"/>
    <w:rsid w:val="00484D73"/>
    <w:rsid w:val="00484D97"/>
    <w:rsid w:val="0048520C"/>
    <w:rsid w:val="004857DB"/>
    <w:rsid w:val="00485804"/>
    <w:rsid w:val="00485BEB"/>
    <w:rsid w:val="00485ECB"/>
    <w:rsid w:val="00486146"/>
    <w:rsid w:val="004861F3"/>
    <w:rsid w:val="00486465"/>
    <w:rsid w:val="00486A36"/>
    <w:rsid w:val="004870EC"/>
    <w:rsid w:val="00487190"/>
    <w:rsid w:val="004878C2"/>
    <w:rsid w:val="00487D5B"/>
    <w:rsid w:val="00490AB9"/>
    <w:rsid w:val="00490BD3"/>
    <w:rsid w:val="004913C8"/>
    <w:rsid w:val="0049195F"/>
    <w:rsid w:val="00491D08"/>
    <w:rsid w:val="00491D80"/>
    <w:rsid w:val="00492717"/>
    <w:rsid w:val="004927B6"/>
    <w:rsid w:val="00492B16"/>
    <w:rsid w:val="00493670"/>
    <w:rsid w:val="00493EE8"/>
    <w:rsid w:val="004942E7"/>
    <w:rsid w:val="004944A4"/>
    <w:rsid w:val="00494C48"/>
    <w:rsid w:val="00494EA8"/>
    <w:rsid w:val="00494F19"/>
    <w:rsid w:val="004954B3"/>
    <w:rsid w:val="004957A4"/>
    <w:rsid w:val="004962E0"/>
    <w:rsid w:val="004967EE"/>
    <w:rsid w:val="00497445"/>
    <w:rsid w:val="004974BE"/>
    <w:rsid w:val="00497565"/>
    <w:rsid w:val="004979B3"/>
    <w:rsid w:val="00497BC8"/>
    <w:rsid w:val="004A065E"/>
    <w:rsid w:val="004A0683"/>
    <w:rsid w:val="004A07D8"/>
    <w:rsid w:val="004A093F"/>
    <w:rsid w:val="004A0B36"/>
    <w:rsid w:val="004A1238"/>
    <w:rsid w:val="004A1366"/>
    <w:rsid w:val="004A13CC"/>
    <w:rsid w:val="004A1DE7"/>
    <w:rsid w:val="004A246F"/>
    <w:rsid w:val="004A2861"/>
    <w:rsid w:val="004A2A9C"/>
    <w:rsid w:val="004A3245"/>
    <w:rsid w:val="004A3AB3"/>
    <w:rsid w:val="004A4406"/>
    <w:rsid w:val="004A45B0"/>
    <w:rsid w:val="004A5046"/>
    <w:rsid w:val="004A51D4"/>
    <w:rsid w:val="004A5670"/>
    <w:rsid w:val="004A5728"/>
    <w:rsid w:val="004A5FA7"/>
    <w:rsid w:val="004A6258"/>
    <w:rsid w:val="004A6F95"/>
    <w:rsid w:val="004A70D8"/>
    <w:rsid w:val="004A72A6"/>
    <w:rsid w:val="004A730D"/>
    <w:rsid w:val="004A760B"/>
    <w:rsid w:val="004A7CFC"/>
    <w:rsid w:val="004B01B2"/>
    <w:rsid w:val="004B0875"/>
    <w:rsid w:val="004B0B3D"/>
    <w:rsid w:val="004B1883"/>
    <w:rsid w:val="004B1933"/>
    <w:rsid w:val="004B1E6C"/>
    <w:rsid w:val="004B2D04"/>
    <w:rsid w:val="004B313B"/>
    <w:rsid w:val="004B3289"/>
    <w:rsid w:val="004B3593"/>
    <w:rsid w:val="004B3C26"/>
    <w:rsid w:val="004B3E3D"/>
    <w:rsid w:val="004B3FF0"/>
    <w:rsid w:val="004B4403"/>
    <w:rsid w:val="004B4910"/>
    <w:rsid w:val="004B4CD0"/>
    <w:rsid w:val="004B504B"/>
    <w:rsid w:val="004B5526"/>
    <w:rsid w:val="004B55E6"/>
    <w:rsid w:val="004B5688"/>
    <w:rsid w:val="004B5984"/>
    <w:rsid w:val="004B5A2D"/>
    <w:rsid w:val="004B5C87"/>
    <w:rsid w:val="004B6058"/>
    <w:rsid w:val="004B63D9"/>
    <w:rsid w:val="004B6405"/>
    <w:rsid w:val="004B6B6C"/>
    <w:rsid w:val="004B6FF7"/>
    <w:rsid w:val="004B7184"/>
    <w:rsid w:val="004B7472"/>
    <w:rsid w:val="004B74A2"/>
    <w:rsid w:val="004B7DFB"/>
    <w:rsid w:val="004C0561"/>
    <w:rsid w:val="004C05B1"/>
    <w:rsid w:val="004C0DDF"/>
    <w:rsid w:val="004C15CF"/>
    <w:rsid w:val="004C1610"/>
    <w:rsid w:val="004C187B"/>
    <w:rsid w:val="004C199E"/>
    <w:rsid w:val="004C237F"/>
    <w:rsid w:val="004C2AFC"/>
    <w:rsid w:val="004C2B87"/>
    <w:rsid w:val="004C30A8"/>
    <w:rsid w:val="004C3D12"/>
    <w:rsid w:val="004C3F0D"/>
    <w:rsid w:val="004C3F83"/>
    <w:rsid w:val="004C4310"/>
    <w:rsid w:val="004C467A"/>
    <w:rsid w:val="004C4BC6"/>
    <w:rsid w:val="004C4D28"/>
    <w:rsid w:val="004C6798"/>
    <w:rsid w:val="004C67DA"/>
    <w:rsid w:val="004C7409"/>
    <w:rsid w:val="004C75C6"/>
    <w:rsid w:val="004C77E4"/>
    <w:rsid w:val="004C7DE4"/>
    <w:rsid w:val="004C7F18"/>
    <w:rsid w:val="004D0452"/>
    <w:rsid w:val="004D055A"/>
    <w:rsid w:val="004D0965"/>
    <w:rsid w:val="004D0D31"/>
    <w:rsid w:val="004D142A"/>
    <w:rsid w:val="004D17D8"/>
    <w:rsid w:val="004D1CE5"/>
    <w:rsid w:val="004D2060"/>
    <w:rsid w:val="004D3037"/>
    <w:rsid w:val="004D31CA"/>
    <w:rsid w:val="004D3659"/>
    <w:rsid w:val="004D3900"/>
    <w:rsid w:val="004D39B8"/>
    <w:rsid w:val="004D3FCE"/>
    <w:rsid w:val="004D521D"/>
    <w:rsid w:val="004D5316"/>
    <w:rsid w:val="004D55AE"/>
    <w:rsid w:val="004D56E0"/>
    <w:rsid w:val="004D5898"/>
    <w:rsid w:val="004D5A96"/>
    <w:rsid w:val="004D6302"/>
    <w:rsid w:val="004D6342"/>
    <w:rsid w:val="004D67CA"/>
    <w:rsid w:val="004D6ADA"/>
    <w:rsid w:val="004D6BA0"/>
    <w:rsid w:val="004D6BFB"/>
    <w:rsid w:val="004D749B"/>
    <w:rsid w:val="004D7580"/>
    <w:rsid w:val="004D7BB7"/>
    <w:rsid w:val="004D7C2B"/>
    <w:rsid w:val="004D7C37"/>
    <w:rsid w:val="004D7D6B"/>
    <w:rsid w:val="004D7DCC"/>
    <w:rsid w:val="004D7E03"/>
    <w:rsid w:val="004E0557"/>
    <w:rsid w:val="004E064E"/>
    <w:rsid w:val="004E0AE3"/>
    <w:rsid w:val="004E12C4"/>
    <w:rsid w:val="004E14A2"/>
    <w:rsid w:val="004E183B"/>
    <w:rsid w:val="004E1B7E"/>
    <w:rsid w:val="004E1B8B"/>
    <w:rsid w:val="004E2C96"/>
    <w:rsid w:val="004E3596"/>
    <w:rsid w:val="004E3619"/>
    <w:rsid w:val="004E3A2E"/>
    <w:rsid w:val="004E4AC8"/>
    <w:rsid w:val="004E53EE"/>
    <w:rsid w:val="004E5A23"/>
    <w:rsid w:val="004E5DE6"/>
    <w:rsid w:val="004E5E3F"/>
    <w:rsid w:val="004E61CD"/>
    <w:rsid w:val="004E64E6"/>
    <w:rsid w:val="004E6938"/>
    <w:rsid w:val="004E6A2B"/>
    <w:rsid w:val="004E7563"/>
    <w:rsid w:val="004F0EA4"/>
    <w:rsid w:val="004F2092"/>
    <w:rsid w:val="004F22BB"/>
    <w:rsid w:val="004F27D4"/>
    <w:rsid w:val="004F2A5F"/>
    <w:rsid w:val="004F36DF"/>
    <w:rsid w:val="004F3915"/>
    <w:rsid w:val="004F3D4D"/>
    <w:rsid w:val="004F52FD"/>
    <w:rsid w:val="004F5FA4"/>
    <w:rsid w:val="004F608F"/>
    <w:rsid w:val="004F6C89"/>
    <w:rsid w:val="004F7222"/>
    <w:rsid w:val="004F7923"/>
    <w:rsid w:val="004F7C95"/>
    <w:rsid w:val="004F7D7C"/>
    <w:rsid w:val="0050001E"/>
    <w:rsid w:val="005003E9"/>
    <w:rsid w:val="0050047D"/>
    <w:rsid w:val="0050068E"/>
    <w:rsid w:val="00500BC7"/>
    <w:rsid w:val="00500E76"/>
    <w:rsid w:val="00500EBE"/>
    <w:rsid w:val="00500F27"/>
    <w:rsid w:val="005010D2"/>
    <w:rsid w:val="00501743"/>
    <w:rsid w:val="005021CF"/>
    <w:rsid w:val="0050237C"/>
    <w:rsid w:val="00502567"/>
    <w:rsid w:val="005042AD"/>
    <w:rsid w:val="005043AA"/>
    <w:rsid w:val="00505443"/>
    <w:rsid w:val="00505559"/>
    <w:rsid w:val="0050574C"/>
    <w:rsid w:val="00506847"/>
    <w:rsid w:val="0050699B"/>
    <w:rsid w:val="00506FE0"/>
    <w:rsid w:val="00507469"/>
    <w:rsid w:val="005100CF"/>
    <w:rsid w:val="00510515"/>
    <w:rsid w:val="00510767"/>
    <w:rsid w:val="005110C8"/>
    <w:rsid w:val="00511234"/>
    <w:rsid w:val="0051154F"/>
    <w:rsid w:val="00511782"/>
    <w:rsid w:val="005130C0"/>
    <w:rsid w:val="00513376"/>
    <w:rsid w:val="00513A4D"/>
    <w:rsid w:val="0051440C"/>
    <w:rsid w:val="00515097"/>
    <w:rsid w:val="00515C3C"/>
    <w:rsid w:val="00516453"/>
    <w:rsid w:val="0051653E"/>
    <w:rsid w:val="00516908"/>
    <w:rsid w:val="00516B9C"/>
    <w:rsid w:val="00516D22"/>
    <w:rsid w:val="0051710D"/>
    <w:rsid w:val="0051730D"/>
    <w:rsid w:val="00517496"/>
    <w:rsid w:val="00517567"/>
    <w:rsid w:val="00517BC0"/>
    <w:rsid w:val="00517F64"/>
    <w:rsid w:val="005209B4"/>
    <w:rsid w:val="00520E23"/>
    <w:rsid w:val="00520EC3"/>
    <w:rsid w:val="0052100A"/>
    <w:rsid w:val="00521498"/>
    <w:rsid w:val="00521D8E"/>
    <w:rsid w:val="00521F6C"/>
    <w:rsid w:val="00522174"/>
    <w:rsid w:val="005225CA"/>
    <w:rsid w:val="00522DCA"/>
    <w:rsid w:val="00523296"/>
    <w:rsid w:val="00523574"/>
    <w:rsid w:val="00523D97"/>
    <w:rsid w:val="00523F3D"/>
    <w:rsid w:val="0052433C"/>
    <w:rsid w:val="0052531F"/>
    <w:rsid w:val="005254E1"/>
    <w:rsid w:val="00525623"/>
    <w:rsid w:val="00525A62"/>
    <w:rsid w:val="005265B5"/>
    <w:rsid w:val="005265C0"/>
    <w:rsid w:val="005268BB"/>
    <w:rsid w:val="00527B88"/>
    <w:rsid w:val="00527CE7"/>
    <w:rsid w:val="00527DB1"/>
    <w:rsid w:val="00527DEA"/>
    <w:rsid w:val="00527E11"/>
    <w:rsid w:val="00530F56"/>
    <w:rsid w:val="005311D8"/>
    <w:rsid w:val="0053132A"/>
    <w:rsid w:val="00531461"/>
    <w:rsid w:val="00531C1C"/>
    <w:rsid w:val="00532329"/>
    <w:rsid w:val="005327EB"/>
    <w:rsid w:val="00532876"/>
    <w:rsid w:val="00532A58"/>
    <w:rsid w:val="00533B77"/>
    <w:rsid w:val="00533E0E"/>
    <w:rsid w:val="0053496F"/>
    <w:rsid w:val="00534E3D"/>
    <w:rsid w:val="0053553D"/>
    <w:rsid w:val="00536009"/>
    <w:rsid w:val="00536BDE"/>
    <w:rsid w:val="00536C8F"/>
    <w:rsid w:val="00536E7B"/>
    <w:rsid w:val="00536F0A"/>
    <w:rsid w:val="0053765D"/>
    <w:rsid w:val="00540740"/>
    <w:rsid w:val="00540DB3"/>
    <w:rsid w:val="00541B66"/>
    <w:rsid w:val="00541D0F"/>
    <w:rsid w:val="00542356"/>
    <w:rsid w:val="00542739"/>
    <w:rsid w:val="00542C2F"/>
    <w:rsid w:val="00542FDD"/>
    <w:rsid w:val="0054347A"/>
    <w:rsid w:val="005434A9"/>
    <w:rsid w:val="0054433F"/>
    <w:rsid w:val="00544396"/>
    <w:rsid w:val="005446C8"/>
    <w:rsid w:val="005448B1"/>
    <w:rsid w:val="00544ADA"/>
    <w:rsid w:val="00544CE2"/>
    <w:rsid w:val="0054506E"/>
    <w:rsid w:val="005451FA"/>
    <w:rsid w:val="0054580B"/>
    <w:rsid w:val="00545EB2"/>
    <w:rsid w:val="005460C3"/>
    <w:rsid w:val="00546565"/>
    <w:rsid w:val="00546EBE"/>
    <w:rsid w:val="0054713D"/>
    <w:rsid w:val="00547D2E"/>
    <w:rsid w:val="00547D91"/>
    <w:rsid w:val="00550265"/>
    <w:rsid w:val="005502D4"/>
    <w:rsid w:val="005503F0"/>
    <w:rsid w:val="005504CA"/>
    <w:rsid w:val="005506CE"/>
    <w:rsid w:val="00550C7D"/>
    <w:rsid w:val="00551657"/>
    <w:rsid w:val="00551DB0"/>
    <w:rsid w:val="00551DDF"/>
    <w:rsid w:val="005527A5"/>
    <w:rsid w:val="00552810"/>
    <w:rsid w:val="0055282E"/>
    <w:rsid w:val="00552BAF"/>
    <w:rsid w:val="00553484"/>
    <w:rsid w:val="00553C43"/>
    <w:rsid w:val="005541EE"/>
    <w:rsid w:val="005547BE"/>
    <w:rsid w:val="00554D42"/>
    <w:rsid w:val="00554E01"/>
    <w:rsid w:val="00554FA4"/>
    <w:rsid w:val="005561C7"/>
    <w:rsid w:val="0055632C"/>
    <w:rsid w:val="00556458"/>
    <w:rsid w:val="0055657B"/>
    <w:rsid w:val="00556969"/>
    <w:rsid w:val="005577DB"/>
    <w:rsid w:val="0055781D"/>
    <w:rsid w:val="00557C5A"/>
    <w:rsid w:val="00557E88"/>
    <w:rsid w:val="0056059F"/>
    <w:rsid w:val="005609EE"/>
    <w:rsid w:val="0056124C"/>
    <w:rsid w:val="00561442"/>
    <w:rsid w:val="00561487"/>
    <w:rsid w:val="0056164A"/>
    <w:rsid w:val="00561872"/>
    <w:rsid w:val="00561E00"/>
    <w:rsid w:val="00561EF9"/>
    <w:rsid w:val="00562017"/>
    <w:rsid w:val="00562E30"/>
    <w:rsid w:val="00562ED8"/>
    <w:rsid w:val="00563339"/>
    <w:rsid w:val="0056339C"/>
    <w:rsid w:val="005641EE"/>
    <w:rsid w:val="00564C4F"/>
    <w:rsid w:val="0056573E"/>
    <w:rsid w:val="0056576F"/>
    <w:rsid w:val="00565824"/>
    <w:rsid w:val="00565AA7"/>
    <w:rsid w:val="005660E0"/>
    <w:rsid w:val="00566368"/>
    <w:rsid w:val="00566B47"/>
    <w:rsid w:val="00566C17"/>
    <w:rsid w:val="00567951"/>
    <w:rsid w:val="00567A3A"/>
    <w:rsid w:val="00570359"/>
    <w:rsid w:val="0057040E"/>
    <w:rsid w:val="00570790"/>
    <w:rsid w:val="0057080E"/>
    <w:rsid w:val="0057118C"/>
    <w:rsid w:val="005716E7"/>
    <w:rsid w:val="00571A01"/>
    <w:rsid w:val="00571E8B"/>
    <w:rsid w:val="0057229D"/>
    <w:rsid w:val="005722B7"/>
    <w:rsid w:val="005722C0"/>
    <w:rsid w:val="005724AA"/>
    <w:rsid w:val="005724DE"/>
    <w:rsid w:val="005730FA"/>
    <w:rsid w:val="005738E1"/>
    <w:rsid w:val="00573AF6"/>
    <w:rsid w:val="00573F43"/>
    <w:rsid w:val="005740B4"/>
    <w:rsid w:val="00574428"/>
    <w:rsid w:val="005745A4"/>
    <w:rsid w:val="005745AF"/>
    <w:rsid w:val="00575102"/>
    <w:rsid w:val="00575ADB"/>
    <w:rsid w:val="00575B5B"/>
    <w:rsid w:val="00575E05"/>
    <w:rsid w:val="0057691C"/>
    <w:rsid w:val="00576A34"/>
    <w:rsid w:val="0057710F"/>
    <w:rsid w:val="00577A5D"/>
    <w:rsid w:val="005806C7"/>
    <w:rsid w:val="00581747"/>
    <w:rsid w:val="00581E44"/>
    <w:rsid w:val="00582761"/>
    <w:rsid w:val="0058315D"/>
    <w:rsid w:val="0058421F"/>
    <w:rsid w:val="00584353"/>
    <w:rsid w:val="005845D9"/>
    <w:rsid w:val="005846E6"/>
    <w:rsid w:val="00584790"/>
    <w:rsid w:val="005848A9"/>
    <w:rsid w:val="00584CE1"/>
    <w:rsid w:val="00584CF0"/>
    <w:rsid w:val="00584D45"/>
    <w:rsid w:val="00584D53"/>
    <w:rsid w:val="00585204"/>
    <w:rsid w:val="00585362"/>
    <w:rsid w:val="00585C78"/>
    <w:rsid w:val="00585CC1"/>
    <w:rsid w:val="0058624E"/>
    <w:rsid w:val="0058633E"/>
    <w:rsid w:val="005864DA"/>
    <w:rsid w:val="00586714"/>
    <w:rsid w:val="00586C24"/>
    <w:rsid w:val="00586C2C"/>
    <w:rsid w:val="00587046"/>
    <w:rsid w:val="005873E8"/>
    <w:rsid w:val="00587900"/>
    <w:rsid w:val="005908BA"/>
    <w:rsid w:val="00590B75"/>
    <w:rsid w:val="005926BC"/>
    <w:rsid w:val="00592A2B"/>
    <w:rsid w:val="0059332F"/>
    <w:rsid w:val="00593BEA"/>
    <w:rsid w:val="00594A3F"/>
    <w:rsid w:val="00595987"/>
    <w:rsid w:val="00596166"/>
    <w:rsid w:val="00596503"/>
    <w:rsid w:val="00596A58"/>
    <w:rsid w:val="00596B39"/>
    <w:rsid w:val="00596B8D"/>
    <w:rsid w:val="00596EA4"/>
    <w:rsid w:val="00597562"/>
    <w:rsid w:val="0059786F"/>
    <w:rsid w:val="00597E99"/>
    <w:rsid w:val="005A0275"/>
    <w:rsid w:val="005A0B33"/>
    <w:rsid w:val="005A1CA8"/>
    <w:rsid w:val="005A22FD"/>
    <w:rsid w:val="005A2A26"/>
    <w:rsid w:val="005A2ADB"/>
    <w:rsid w:val="005A2D78"/>
    <w:rsid w:val="005A31CB"/>
    <w:rsid w:val="005A320B"/>
    <w:rsid w:val="005A352F"/>
    <w:rsid w:val="005A3C77"/>
    <w:rsid w:val="005A3E9B"/>
    <w:rsid w:val="005A43FE"/>
    <w:rsid w:val="005A4454"/>
    <w:rsid w:val="005A44A4"/>
    <w:rsid w:val="005A4B2A"/>
    <w:rsid w:val="005A4D1E"/>
    <w:rsid w:val="005A61E7"/>
    <w:rsid w:val="005A62BA"/>
    <w:rsid w:val="005A6C57"/>
    <w:rsid w:val="005A6E86"/>
    <w:rsid w:val="005A717E"/>
    <w:rsid w:val="005A7504"/>
    <w:rsid w:val="005A7C4D"/>
    <w:rsid w:val="005B0481"/>
    <w:rsid w:val="005B06F4"/>
    <w:rsid w:val="005B07EB"/>
    <w:rsid w:val="005B0A6B"/>
    <w:rsid w:val="005B1222"/>
    <w:rsid w:val="005B25FA"/>
    <w:rsid w:val="005B29EC"/>
    <w:rsid w:val="005B2CE9"/>
    <w:rsid w:val="005B2F1F"/>
    <w:rsid w:val="005B3041"/>
    <w:rsid w:val="005B47F3"/>
    <w:rsid w:val="005B5416"/>
    <w:rsid w:val="005B5BBB"/>
    <w:rsid w:val="005B67C0"/>
    <w:rsid w:val="005B6973"/>
    <w:rsid w:val="005B71FE"/>
    <w:rsid w:val="005B76FD"/>
    <w:rsid w:val="005B789A"/>
    <w:rsid w:val="005B78F0"/>
    <w:rsid w:val="005B7C37"/>
    <w:rsid w:val="005B7EE7"/>
    <w:rsid w:val="005C071E"/>
    <w:rsid w:val="005C073C"/>
    <w:rsid w:val="005C0FB8"/>
    <w:rsid w:val="005C0FEE"/>
    <w:rsid w:val="005C1465"/>
    <w:rsid w:val="005C1ABF"/>
    <w:rsid w:val="005C25B8"/>
    <w:rsid w:val="005C2BDE"/>
    <w:rsid w:val="005C321E"/>
    <w:rsid w:val="005C3941"/>
    <w:rsid w:val="005C3AD5"/>
    <w:rsid w:val="005C41CC"/>
    <w:rsid w:val="005C4538"/>
    <w:rsid w:val="005C52CB"/>
    <w:rsid w:val="005C68FA"/>
    <w:rsid w:val="005C6FD6"/>
    <w:rsid w:val="005D15D4"/>
    <w:rsid w:val="005D16A8"/>
    <w:rsid w:val="005D1A14"/>
    <w:rsid w:val="005D1E72"/>
    <w:rsid w:val="005D227B"/>
    <w:rsid w:val="005D2647"/>
    <w:rsid w:val="005D2690"/>
    <w:rsid w:val="005D293A"/>
    <w:rsid w:val="005D31FB"/>
    <w:rsid w:val="005D3376"/>
    <w:rsid w:val="005D36F4"/>
    <w:rsid w:val="005D37DF"/>
    <w:rsid w:val="005D396A"/>
    <w:rsid w:val="005D403C"/>
    <w:rsid w:val="005D41B9"/>
    <w:rsid w:val="005D4209"/>
    <w:rsid w:val="005D42B9"/>
    <w:rsid w:val="005D4926"/>
    <w:rsid w:val="005D5370"/>
    <w:rsid w:val="005D646A"/>
    <w:rsid w:val="005D6903"/>
    <w:rsid w:val="005D6FC4"/>
    <w:rsid w:val="005D7456"/>
    <w:rsid w:val="005D7494"/>
    <w:rsid w:val="005D751A"/>
    <w:rsid w:val="005D7542"/>
    <w:rsid w:val="005D7D34"/>
    <w:rsid w:val="005E055D"/>
    <w:rsid w:val="005E0874"/>
    <w:rsid w:val="005E1297"/>
    <w:rsid w:val="005E16D4"/>
    <w:rsid w:val="005E1D2C"/>
    <w:rsid w:val="005E1F4F"/>
    <w:rsid w:val="005E2405"/>
    <w:rsid w:val="005E29CE"/>
    <w:rsid w:val="005E3067"/>
    <w:rsid w:val="005E39DC"/>
    <w:rsid w:val="005E3CB0"/>
    <w:rsid w:val="005E3D02"/>
    <w:rsid w:val="005E49D8"/>
    <w:rsid w:val="005E540F"/>
    <w:rsid w:val="005E57CA"/>
    <w:rsid w:val="005E6D73"/>
    <w:rsid w:val="005E6F0B"/>
    <w:rsid w:val="005E7165"/>
    <w:rsid w:val="005E771B"/>
    <w:rsid w:val="005E7854"/>
    <w:rsid w:val="005E7F22"/>
    <w:rsid w:val="005F069D"/>
    <w:rsid w:val="005F10C3"/>
    <w:rsid w:val="005F14B8"/>
    <w:rsid w:val="005F15C2"/>
    <w:rsid w:val="005F15E8"/>
    <w:rsid w:val="005F1DC2"/>
    <w:rsid w:val="005F2636"/>
    <w:rsid w:val="005F26E7"/>
    <w:rsid w:val="005F2BAC"/>
    <w:rsid w:val="005F2BE8"/>
    <w:rsid w:val="005F2CB1"/>
    <w:rsid w:val="005F2CD7"/>
    <w:rsid w:val="005F3561"/>
    <w:rsid w:val="005F3C1A"/>
    <w:rsid w:val="005F4039"/>
    <w:rsid w:val="005F440F"/>
    <w:rsid w:val="005F452A"/>
    <w:rsid w:val="005F4CBE"/>
    <w:rsid w:val="005F4DD0"/>
    <w:rsid w:val="005F4FAC"/>
    <w:rsid w:val="005F5183"/>
    <w:rsid w:val="005F58AA"/>
    <w:rsid w:val="005F5BEC"/>
    <w:rsid w:val="005F5C1E"/>
    <w:rsid w:val="005F693C"/>
    <w:rsid w:val="005F711B"/>
    <w:rsid w:val="005F71D1"/>
    <w:rsid w:val="005F723D"/>
    <w:rsid w:val="005F76F8"/>
    <w:rsid w:val="005F7AC3"/>
    <w:rsid w:val="005F7EAB"/>
    <w:rsid w:val="005F7EB6"/>
    <w:rsid w:val="0060094F"/>
    <w:rsid w:val="00601044"/>
    <w:rsid w:val="006014A5"/>
    <w:rsid w:val="00601C9F"/>
    <w:rsid w:val="00602386"/>
    <w:rsid w:val="00602913"/>
    <w:rsid w:val="00602B5C"/>
    <w:rsid w:val="00602C5C"/>
    <w:rsid w:val="006034AE"/>
    <w:rsid w:val="006034E8"/>
    <w:rsid w:val="00603745"/>
    <w:rsid w:val="00603D0C"/>
    <w:rsid w:val="00604143"/>
    <w:rsid w:val="00604408"/>
    <w:rsid w:val="006048EC"/>
    <w:rsid w:val="00605273"/>
    <w:rsid w:val="00605496"/>
    <w:rsid w:val="00606BBF"/>
    <w:rsid w:val="00606D16"/>
    <w:rsid w:val="0060736B"/>
    <w:rsid w:val="006073B1"/>
    <w:rsid w:val="00607629"/>
    <w:rsid w:val="0060780D"/>
    <w:rsid w:val="00610197"/>
    <w:rsid w:val="006103DB"/>
    <w:rsid w:val="00611003"/>
    <w:rsid w:val="00611435"/>
    <w:rsid w:val="006119C3"/>
    <w:rsid w:val="0061277F"/>
    <w:rsid w:val="006128AF"/>
    <w:rsid w:val="0061356C"/>
    <w:rsid w:val="006136CA"/>
    <w:rsid w:val="00613E29"/>
    <w:rsid w:val="00614AEE"/>
    <w:rsid w:val="00614B90"/>
    <w:rsid w:val="00614F3D"/>
    <w:rsid w:val="006158D3"/>
    <w:rsid w:val="00615AA5"/>
    <w:rsid w:val="00615BBC"/>
    <w:rsid w:val="00616795"/>
    <w:rsid w:val="0061710D"/>
    <w:rsid w:val="00617346"/>
    <w:rsid w:val="00617412"/>
    <w:rsid w:val="0061798F"/>
    <w:rsid w:val="00617C6B"/>
    <w:rsid w:val="006203AD"/>
    <w:rsid w:val="00620580"/>
    <w:rsid w:val="006207C9"/>
    <w:rsid w:val="00620926"/>
    <w:rsid w:val="0062175E"/>
    <w:rsid w:val="006218F6"/>
    <w:rsid w:val="00621A77"/>
    <w:rsid w:val="00622F42"/>
    <w:rsid w:val="0062329E"/>
    <w:rsid w:val="00623B9B"/>
    <w:rsid w:val="006240E2"/>
    <w:rsid w:val="0062430F"/>
    <w:rsid w:val="00624EC9"/>
    <w:rsid w:val="0062534B"/>
    <w:rsid w:val="006257CF"/>
    <w:rsid w:val="00625CCF"/>
    <w:rsid w:val="006261F5"/>
    <w:rsid w:val="00626287"/>
    <w:rsid w:val="006274A8"/>
    <w:rsid w:val="006276A5"/>
    <w:rsid w:val="006278A1"/>
    <w:rsid w:val="00627EEE"/>
    <w:rsid w:val="00630903"/>
    <w:rsid w:val="00630C49"/>
    <w:rsid w:val="00630DF0"/>
    <w:rsid w:val="00630E07"/>
    <w:rsid w:val="0063134A"/>
    <w:rsid w:val="00631F0E"/>
    <w:rsid w:val="00632512"/>
    <w:rsid w:val="00632B72"/>
    <w:rsid w:val="00632EFC"/>
    <w:rsid w:val="0063332F"/>
    <w:rsid w:val="00633428"/>
    <w:rsid w:val="00633D3C"/>
    <w:rsid w:val="00634460"/>
    <w:rsid w:val="0063457B"/>
    <w:rsid w:val="00634AAB"/>
    <w:rsid w:val="006350E7"/>
    <w:rsid w:val="00635A4B"/>
    <w:rsid w:val="006361F6"/>
    <w:rsid w:val="0063669C"/>
    <w:rsid w:val="006366FF"/>
    <w:rsid w:val="00636922"/>
    <w:rsid w:val="006371EB"/>
    <w:rsid w:val="006374C2"/>
    <w:rsid w:val="00637870"/>
    <w:rsid w:val="00640061"/>
    <w:rsid w:val="0064040B"/>
    <w:rsid w:val="006404B7"/>
    <w:rsid w:val="00640618"/>
    <w:rsid w:val="00640824"/>
    <w:rsid w:val="00640C65"/>
    <w:rsid w:val="00640EEA"/>
    <w:rsid w:val="006410A7"/>
    <w:rsid w:val="006414E5"/>
    <w:rsid w:val="00641BBD"/>
    <w:rsid w:val="00641D7D"/>
    <w:rsid w:val="006423D2"/>
    <w:rsid w:val="00642672"/>
    <w:rsid w:val="00643A3F"/>
    <w:rsid w:val="00643C07"/>
    <w:rsid w:val="0064409B"/>
    <w:rsid w:val="00644422"/>
    <w:rsid w:val="0064478E"/>
    <w:rsid w:val="00644E63"/>
    <w:rsid w:val="00645028"/>
    <w:rsid w:val="00645100"/>
    <w:rsid w:val="00645121"/>
    <w:rsid w:val="0064686D"/>
    <w:rsid w:val="006476F6"/>
    <w:rsid w:val="0064775D"/>
    <w:rsid w:val="00647D7B"/>
    <w:rsid w:val="00647F08"/>
    <w:rsid w:val="00650B8C"/>
    <w:rsid w:val="00650BF3"/>
    <w:rsid w:val="0065133C"/>
    <w:rsid w:val="006513E9"/>
    <w:rsid w:val="0065195F"/>
    <w:rsid w:val="00651C6C"/>
    <w:rsid w:val="00652404"/>
    <w:rsid w:val="0065262E"/>
    <w:rsid w:val="0065352B"/>
    <w:rsid w:val="0065372E"/>
    <w:rsid w:val="00653A62"/>
    <w:rsid w:val="006542D2"/>
    <w:rsid w:val="006544DB"/>
    <w:rsid w:val="006545C7"/>
    <w:rsid w:val="00654A2E"/>
    <w:rsid w:val="00654F7F"/>
    <w:rsid w:val="00655443"/>
    <w:rsid w:val="006557BE"/>
    <w:rsid w:val="00656689"/>
    <w:rsid w:val="00656FE9"/>
    <w:rsid w:val="00657FBE"/>
    <w:rsid w:val="00660113"/>
    <w:rsid w:val="006601CE"/>
    <w:rsid w:val="0066108E"/>
    <w:rsid w:val="0066157F"/>
    <w:rsid w:val="00661C32"/>
    <w:rsid w:val="00661CD8"/>
    <w:rsid w:val="00661DA0"/>
    <w:rsid w:val="00662155"/>
    <w:rsid w:val="00662358"/>
    <w:rsid w:val="00662703"/>
    <w:rsid w:val="00662E2D"/>
    <w:rsid w:val="00662ED7"/>
    <w:rsid w:val="00663224"/>
    <w:rsid w:val="0066330A"/>
    <w:rsid w:val="0066336D"/>
    <w:rsid w:val="00663B73"/>
    <w:rsid w:val="00663EDE"/>
    <w:rsid w:val="00664263"/>
    <w:rsid w:val="00664542"/>
    <w:rsid w:val="00664DE3"/>
    <w:rsid w:val="00665672"/>
    <w:rsid w:val="00665DAE"/>
    <w:rsid w:val="00666136"/>
    <w:rsid w:val="00666229"/>
    <w:rsid w:val="0066634A"/>
    <w:rsid w:val="00666C2F"/>
    <w:rsid w:val="00666CCB"/>
    <w:rsid w:val="006677C7"/>
    <w:rsid w:val="00667F4C"/>
    <w:rsid w:val="006702D6"/>
    <w:rsid w:val="006710BA"/>
    <w:rsid w:val="00671902"/>
    <w:rsid w:val="00671B8C"/>
    <w:rsid w:val="00671CBA"/>
    <w:rsid w:val="00673521"/>
    <w:rsid w:val="006735DA"/>
    <w:rsid w:val="006737CB"/>
    <w:rsid w:val="006738CB"/>
    <w:rsid w:val="00673911"/>
    <w:rsid w:val="00674C91"/>
    <w:rsid w:val="00675B8E"/>
    <w:rsid w:val="00675CFD"/>
    <w:rsid w:val="00676403"/>
    <w:rsid w:val="00676C47"/>
    <w:rsid w:val="00676CFD"/>
    <w:rsid w:val="00676EDD"/>
    <w:rsid w:val="00677084"/>
    <w:rsid w:val="0067715B"/>
    <w:rsid w:val="00677AB5"/>
    <w:rsid w:val="00677F6F"/>
    <w:rsid w:val="00680341"/>
    <w:rsid w:val="00680436"/>
    <w:rsid w:val="00680D47"/>
    <w:rsid w:val="00681106"/>
    <w:rsid w:val="0068118E"/>
    <w:rsid w:val="00681E14"/>
    <w:rsid w:val="006821D8"/>
    <w:rsid w:val="0068234B"/>
    <w:rsid w:val="00682CD1"/>
    <w:rsid w:val="00682FE6"/>
    <w:rsid w:val="00683279"/>
    <w:rsid w:val="006832C1"/>
    <w:rsid w:val="00683613"/>
    <w:rsid w:val="006838A1"/>
    <w:rsid w:val="0068398F"/>
    <w:rsid w:val="00683F75"/>
    <w:rsid w:val="00683FE8"/>
    <w:rsid w:val="006843E0"/>
    <w:rsid w:val="00684611"/>
    <w:rsid w:val="00684EC2"/>
    <w:rsid w:val="006856A2"/>
    <w:rsid w:val="00685B53"/>
    <w:rsid w:val="006865CB"/>
    <w:rsid w:val="00686DC1"/>
    <w:rsid w:val="00686F7F"/>
    <w:rsid w:val="00686FD0"/>
    <w:rsid w:val="00687057"/>
    <w:rsid w:val="006873B5"/>
    <w:rsid w:val="00687E21"/>
    <w:rsid w:val="00690491"/>
    <w:rsid w:val="00690651"/>
    <w:rsid w:val="00691120"/>
    <w:rsid w:val="00691192"/>
    <w:rsid w:val="006911F7"/>
    <w:rsid w:val="006920C5"/>
    <w:rsid w:val="0069249A"/>
    <w:rsid w:val="00692ABB"/>
    <w:rsid w:val="006930B1"/>
    <w:rsid w:val="00693857"/>
    <w:rsid w:val="00693972"/>
    <w:rsid w:val="006945E7"/>
    <w:rsid w:val="0069480F"/>
    <w:rsid w:val="00694E7B"/>
    <w:rsid w:val="006955CF"/>
    <w:rsid w:val="0069567D"/>
    <w:rsid w:val="00695682"/>
    <w:rsid w:val="00695C48"/>
    <w:rsid w:val="00696136"/>
    <w:rsid w:val="00696213"/>
    <w:rsid w:val="00696348"/>
    <w:rsid w:val="00696605"/>
    <w:rsid w:val="0069684C"/>
    <w:rsid w:val="00696DA7"/>
    <w:rsid w:val="006976E4"/>
    <w:rsid w:val="00697917"/>
    <w:rsid w:val="00697D1D"/>
    <w:rsid w:val="00697E5D"/>
    <w:rsid w:val="006A02F4"/>
    <w:rsid w:val="006A0A63"/>
    <w:rsid w:val="006A0B03"/>
    <w:rsid w:val="006A1144"/>
    <w:rsid w:val="006A1CE7"/>
    <w:rsid w:val="006A1D5E"/>
    <w:rsid w:val="006A1FE4"/>
    <w:rsid w:val="006A29C4"/>
    <w:rsid w:val="006A2AA9"/>
    <w:rsid w:val="006A3234"/>
    <w:rsid w:val="006A34C2"/>
    <w:rsid w:val="006A3E08"/>
    <w:rsid w:val="006A42EC"/>
    <w:rsid w:val="006A4D44"/>
    <w:rsid w:val="006A4D8E"/>
    <w:rsid w:val="006A546D"/>
    <w:rsid w:val="006A5CF3"/>
    <w:rsid w:val="006A6135"/>
    <w:rsid w:val="006A61AB"/>
    <w:rsid w:val="006A79A9"/>
    <w:rsid w:val="006A7BE2"/>
    <w:rsid w:val="006A7FD8"/>
    <w:rsid w:val="006B0044"/>
    <w:rsid w:val="006B016A"/>
    <w:rsid w:val="006B0B5C"/>
    <w:rsid w:val="006B0C32"/>
    <w:rsid w:val="006B10FF"/>
    <w:rsid w:val="006B1483"/>
    <w:rsid w:val="006B1B8A"/>
    <w:rsid w:val="006B1EC8"/>
    <w:rsid w:val="006B2BD5"/>
    <w:rsid w:val="006B2E49"/>
    <w:rsid w:val="006B3009"/>
    <w:rsid w:val="006B38AE"/>
    <w:rsid w:val="006B3B3F"/>
    <w:rsid w:val="006B3E9A"/>
    <w:rsid w:val="006B4017"/>
    <w:rsid w:val="006B42A9"/>
    <w:rsid w:val="006B46AA"/>
    <w:rsid w:val="006B4F21"/>
    <w:rsid w:val="006B4F3E"/>
    <w:rsid w:val="006B53EF"/>
    <w:rsid w:val="006B5689"/>
    <w:rsid w:val="006B5FBF"/>
    <w:rsid w:val="006B6182"/>
    <w:rsid w:val="006B6679"/>
    <w:rsid w:val="006B66D0"/>
    <w:rsid w:val="006B6CD9"/>
    <w:rsid w:val="006B6F51"/>
    <w:rsid w:val="006B7219"/>
    <w:rsid w:val="006B7346"/>
    <w:rsid w:val="006B7654"/>
    <w:rsid w:val="006B7EFB"/>
    <w:rsid w:val="006C03E1"/>
    <w:rsid w:val="006C0FD2"/>
    <w:rsid w:val="006C11C0"/>
    <w:rsid w:val="006C1582"/>
    <w:rsid w:val="006C15C0"/>
    <w:rsid w:val="006C202D"/>
    <w:rsid w:val="006C2D5D"/>
    <w:rsid w:val="006C3584"/>
    <w:rsid w:val="006C3D12"/>
    <w:rsid w:val="006C4F72"/>
    <w:rsid w:val="006C5DF4"/>
    <w:rsid w:val="006C64A4"/>
    <w:rsid w:val="006C6861"/>
    <w:rsid w:val="006C6A57"/>
    <w:rsid w:val="006C6D42"/>
    <w:rsid w:val="006C78A3"/>
    <w:rsid w:val="006C7C84"/>
    <w:rsid w:val="006C7FD6"/>
    <w:rsid w:val="006D0120"/>
    <w:rsid w:val="006D05F7"/>
    <w:rsid w:val="006D16CB"/>
    <w:rsid w:val="006D1878"/>
    <w:rsid w:val="006D1B43"/>
    <w:rsid w:val="006D1B70"/>
    <w:rsid w:val="006D1DA7"/>
    <w:rsid w:val="006D2701"/>
    <w:rsid w:val="006D2AF4"/>
    <w:rsid w:val="006D36EF"/>
    <w:rsid w:val="006D3989"/>
    <w:rsid w:val="006D4425"/>
    <w:rsid w:val="006D480C"/>
    <w:rsid w:val="006D50EC"/>
    <w:rsid w:val="006D572E"/>
    <w:rsid w:val="006D613C"/>
    <w:rsid w:val="006D61B1"/>
    <w:rsid w:val="006D641D"/>
    <w:rsid w:val="006D6FC0"/>
    <w:rsid w:val="006D740D"/>
    <w:rsid w:val="006D7573"/>
    <w:rsid w:val="006D78E5"/>
    <w:rsid w:val="006D78F4"/>
    <w:rsid w:val="006D7A8A"/>
    <w:rsid w:val="006E0413"/>
    <w:rsid w:val="006E06B8"/>
    <w:rsid w:val="006E0BEF"/>
    <w:rsid w:val="006E0CA4"/>
    <w:rsid w:val="006E1050"/>
    <w:rsid w:val="006E1ACA"/>
    <w:rsid w:val="006E2404"/>
    <w:rsid w:val="006E2F0C"/>
    <w:rsid w:val="006E31F4"/>
    <w:rsid w:val="006E343E"/>
    <w:rsid w:val="006E3C4D"/>
    <w:rsid w:val="006E3F72"/>
    <w:rsid w:val="006E402F"/>
    <w:rsid w:val="006E407C"/>
    <w:rsid w:val="006E4274"/>
    <w:rsid w:val="006E42FC"/>
    <w:rsid w:val="006E442F"/>
    <w:rsid w:val="006E494E"/>
    <w:rsid w:val="006E4A23"/>
    <w:rsid w:val="006E4A51"/>
    <w:rsid w:val="006E50D6"/>
    <w:rsid w:val="006E50F5"/>
    <w:rsid w:val="006E5162"/>
    <w:rsid w:val="006E53AD"/>
    <w:rsid w:val="006E627D"/>
    <w:rsid w:val="006E670E"/>
    <w:rsid w:val="006E6E88"/>
    <w:rsid w:val="006E7B19"/>
    <w:rsid w:val="006F0711"/>
    <w:rsid w:val="006F08A3"/>
    <w:rsid w:val="006F08C8"/>
    <w:rsid w:val="006F1170"/>
    <w:rsid w:val="006F1649"/>
    <w:rsid w:val="006F16D4"/>
    <w:rsid w:val="006F21EC"/>
    <w:rsid w:val="006F2237"/>
    <w:rsid w:val="006F2A91"/>
    <w:rsid w:val="006F2EA2"/>
    <w:rsid w:val="006F3D3C"/>
    <w:rsid w:val="006F41CA"/>
    <w:rsid w:val="006F429E"/>
    <w:rsid w:val="006F49CB"/>
    <w:rsid w:val="006F4A7E"/>
    <w:rsid w:val="006F4F12"/>
    <w:rsid w:val="006F4FDC"/>
    <w:rsid w:val="006F51A7"/>
    <w:rsid w:val="006F5FEB"/>
    <w:rsid w:val="006F69AD"/>
    <w:rsid w:val="006F744D"/>
    <w:rsid w:val="006F7A21"/>
    <w:rsid w:val="006F7A98"/>
    <w:rsid w:val="00700C7E"/>
    <w:rsid w:val="00701E04"/>
    <w:rsid w:val="00701E88"/>
    <w:rsid w:val="00702B6B"/>
    <w:rsid w:val="0070311E"/>
    <w:rsid w:val="007033AA"/>
    <w:rsid w:val="00703D33"/>
    <w:rsid w:val="0070420B"/>
    <w:rsid w:val="007046B4"/>
    <w:rsid w:val="00704BEF"/>
    <w:rsid w:val="00704D41"/>
    <w:rsid w:val="00704DC7"/>
    <w:rsid w:val="007053FA"/>
    <w:rsid w:val="00705782"/>
    <w:rsid w:val="00705939"/>
    <w:rsid w:val="00706D70"/>
    <w:rsid w:val="00707579"/>
    <w:rsid w:val="00707808"/>
    <w:rsid w:val="00710257"/>
    <w:rsid w:val="00710382"/>
    <w:rsid w:val="007107EA"/>
    <w:rsid w:val="00710B6F"/>
    <w:rsid w:val="007115E6"/>
    <w:rsid w:val="00711617"/>
    <w:rsid w:val="00711A78"/>
    <w:rsid w:val="00711C89"/>
    <w:rsid w:val="0071247F"/>
    <w:rsid w:val="007125A2"/>
    <w:rsid w:val="007131E5"/>
    <w:rsid w:val="007135C3"/>
    <w:rsid w:val="00713EA3"/>
    <w:rsid w:val="007144E7"/>
    <w:rsid w:val="00714F77"/>
    <w:rsid w:val="007157BB"/>
    <w:rsid w:val="00715D19"/>
    <w:rsid w:val="00715E65"/>
    <w:rsid w:val="00716338"/>
    <w:rsid w:val="00716758"/>
    <w:rsid w:val="00716911"/>
    <w:rsid w:val="00717185"/>
    <w:rsid w:val="00717B03"/>
    <w:rsid w:val="00717EFB"/>
    <w:rsid w:val="00720D01"/>
    <w:rsid w:val="0072116B"/>
    <w:rsid w:val="0072225D"/>
    <w:rsid w:val="007222F8"/>
    <w:rsid w:val="00722A86"/>
    <w:rsid w:val="00723951"/>
    <w:rsid w:val="00723CEE"/>
    <w:rsid w:val="0072454F"/>
    <w:rsid w:val="00724727"/>
    <w:rsid w:val="00724837"/>
    <w:rsid w:val="00724CC0"/>
    <w:rsid w:val="00724D87"/>
    <w:rsid w:val="007250D2"/>
    <w:rsid w:val="0072537F"/>
    <w:rsid w:val="00725524"/>
    <w:rsid w:val="0072553B"/>
    <w:rsid w:val="007258D0"/>
    <w:rsid w:val="00725A08"/>
    <w:rsid w:val="00725D0F"/>
    <w:rsid w:val="00725E44"/>
    <w:rsid w:val="00726637"/>
    <w:rsid w:val="007267D9"/>
    <w:rsid w:val="00726FE9"/>
    <w:rsid w:val="0072795B"/>
    <w:rsid w:val="00727B89"/>
    <w:rsid w:val="007301B1"/>
    <w:rsid w:val="0073041B"/>
    <w:rsid w:val="007310AF"/>
    <w:rsid w:val="007311E2"/>
    <w:rsid w:val="00731312"/>
    <w:rsid w:val="00731A10"/>
    <w:rsid w:val="00731EB9"/>
    <w:rsid w:val="007321D7"/>
    <w:rsid w:val="00733499"/>
    <w:rsid w:val="007336BC"/>
    <w:rsid w:val="00733D36"/>
    <w:rsid w:val="007347AE"/>
    <w:rsid w:val="00735A92"/>
    <w:rsid w:val="00735DB6"/>
    <w:rsid w:val="00735E66"/>
    <w:rsid w:val="00735E67"/>
    <w:rsid w:val="00735F61"/>
    <w:rsid w:val="00736891"/>
    <w:rsid w:val="00736BA9"/>
    <w:rsid w:val="007370E3"/>
    <w:rsid w:val="00740C90"/>
    <w:rsid w:val="007421C2"/>
    <w:rsid w:val="00742322"/>
    <w:rsid w:val="0074259A"/>
    <w:rsid w:val="00742FAD"/>
    <w:rsid w:val="00743075"/>
    <w:rsid w:val="0074342F"/>
    <w:rsid w:val="007435AF"/>
    <w:rsid w:val="007435E3"/>
    <w:rsid w:val="00743B3D"/>
    <w:rsid w:val="00744264"/>
    <w:rsid w:val="007443BB"/>
    <w:rsid w:val="00745492"/>
    <w:rsid w:val="00745692"/>
    <w:rsid w:val="007461C8"/>
    <w:rsid w:val="007475B4"/>
    <w:rsid w:val="00747C81"/>
    <w:rsid w:val="00747CE6"/>
    <w:rsid w:val="00751B52"/>
    <w:rsid w:val="00751F1D"/>
    <w:rsid w:val="0075215C"/>
    <w:rsid w:val="007522C7"/>
    <w:rsid w:val="0075234F"/>
    <w:rsid w:val="0075277D"/>
    <w:rsid w:val="00753129"/>
    <w:rsid w:val="00753ADE"/>
    <w:rsid w:val="00753C62"/>
    <w:rsid w:val="00754029"/>
    <w:rsid w:val="0075413F"/>
    <w:rsid w:val="00754B45"/>
    <w:rsid w:val="00754B7B"/>
    <w:rsid w:val="00755075"/>
    <w:rsid w:val="0075579A"/>
    <w:rsid w:val="00755C2E"/>
    <w:rsid w:val="00756011"/>
    <w:rsid w:val="00756549"/>
    <w:rsid w:val="00756C1F"/>
    <w:rsid w:val="0075712E"/>
    <w:rsid w:val="00757942"/>
    <w:rsid w:val="007601FD"/>
    <w:rsid w:val="00761278"/>
    <w:rsid w:val="007614E5"/>
    <w:rsid w:val="00761E1E"/>
    <w:rsid w:val="007621D2"/>
    <w:rsid w:val="00762B81"/>
    <w:rsid w:val="007634DD"/>
    <w:rsid w:val="007636E9"/>
    <w:rsid w:val="00763902"/>
    <w:rsid w:val="0076405B"/>
    <w:rsid w:val="00764091"/>
    <w:rsid w:val="007645A4"/>
    <w:rsid w:val="007647D6"/>
    <w:rsid w:val="00764C59"/>
    <w:rsid w:val="007654AF"/>
    <w:rsid w:val="00765E2E"/>
    <w:rsid w:val="00766436"/>
    <w:rsid w:val="007664B2"/>
    <w:rsid w:val="00766D62"/>
    <w:rsid w:val="00766D73"/>
    <w:rsid w:val="00766D77"/>
    <w:rsid w:val="00766FB7"/>
    <w:rsid w:val="00767023"/>
    <w:rsid w:val="00767532"/>
    <w:rsid w:val="0076784E"/>
    <w:rsid w:val="00767D56"/>
    <w:rsid w:val="00767DCA"/>
    <w:rsid w:val="0077055A"/>
    <w:rsid w:val="00770CDC"/>
    <w:rsid w:val="00771390"/>
    <w:rsid w:val="00771663"/>
    <w:rsid w:val="007716CC"/>
    <w:rsid w:val="00771DEC"/>
    <w:rsid w:val="00774434"/>
    <w:rsid w:val="00775532"/>
    <w:rsid w:val="00775698"/>
    <w:rsid w:val="00775829"/>
    <w:rsid w:val="007762AC"/>
    <w:rsid w:val="0077673A"/>
    <w:rsid w:val="007767D9"/>
    <w:rsid w:val="007768DC"/>
    <w:rsid w:val="00777357"/>
    <w:rsid w:val="0077755B"/>
    <w:rsid w:val="0077756F"/>
    <w:rsid w:val="007775A7"/>
    <w:rsid w:val="00777AA1"/>
    <w:rsid w:val="00777E42"/>
    <w:rsid w:val="00780424"/>
    <w:rsid w:val="00780911"/>
    <w:rsid w:val="0078094F"/>
    <w:rsid w:val="00780D33"/>
    <w:rsid w:val="00781054"/>
    <w:rsid w:val="00781204"/>
    <w:rsid w:val="00781264"/>
    <w:rsid w:val="00781904"/>
    <w:rsid w:val="007819C8"/>
    <w:rsid w:val="00781AAF"/>
    <w:rsid w:val="0078324E"/>
    <w:rsid w:val="00783ED2"/>
    <w:rsid w:val="00783F19"/>
    <w:rsid w:val="00784207"/>
    <w:rsid w:val="00784F43"/>
    <w:rsid w:val="007850AE"/>
    <w:rsid w:val="0078527C"/>
    <w:rsid w:val="007855CE"/>
    <w:rsid w:val="0078643A"/>
    <w:rsid w:val="0078739B"/>
    <w:rsid w:val="00787704"/>
    <w:rsid w:val="007877D7"/>
    <w:rsid w:val="00787ABC"/>
    <w:rsid w:val="00787FC7"/>
    <w:rsid w:val="00790048"/>
    <w:rsid w:val="0079038C"/>
    <w:rsid w:val="007903E5"/>
    <w:rsid w:val="00790592"/>
    <w:rsid w:val="007905E1"/>
    <w:rsid w:val="00790A12"/>
    <w:rsid w:val="00790C0F"/>
    <w:rsid w:val="00791203"/>
    <w:rsid w:val="0079140B"/>
    <w:rsid w:val="007919C7"/>
    <w:rsid w:val="00791EE0"/>
    <w:rsid w:val="007935F1"/>
    <w:rsid w:val="00793F89"/>
    <w:rsid w:val="00794285"/>
    <w:rsid w:val="00794366"/>
    <w:rsid w:val="007949D2"/>
    <w:rsid w:val="00795351"/>
    <w:rsid w:val="00795AFB"/>
    <w:rsid w:val="007961F2"/>
    <w:rsid w:val="0079648B"/>
    <w:rsid w:val="00796AC1"/>
    <w:rsid w:val="00796CB0"/>
    <w:rsid w:val="00797517"/>
    <w:rsid w:val="0079765B"/>
    <w:rsid w:val="00797B19"/>
    <w:rsid w:val="007A06DD"/>
    <w:rsid w:val="007A0A1F"/>
    <w:rsid w:val="007A0A83"/>
    <w:rsid w:val="007A0BEE"/>
    <w:rsid w:val="007A0E82"/>
    <w:rsid w:val="007A143F"/>
    <w:rsid w:val="007A1519"/>
    <w:rsid w:val="007A15AA"/>
    <w:rsid w:val="007A15BB"/>
    <w:rsid w:val="007A1991"/>
    <w:rsid w:val="007A2164"/>
    <w:rsid w:val="007A37C8"/>
    <w:rsid w:val="007A3BDD"/>
    <w:rsid w:val="007A4AE1"/>
    <w:rsid w:val="007A4BAD"/>
    <w:rsid w:val="007A5057"/>
    <w:rsid w:val="007A555F"/>
    <w:rsid w:val="007A5764"/>
    <w:rsid w:val="007A5CAB"/>
    <w:rsid w:val="007A68CA"/>
    <w:rsid w:val="007A6D08"/>
    <w:rsid w:val="007A78CB"/>
    <w:rsid w:val="007A7B59"/>
    <w:rsid w:val="007A7D3A"/>
    <w:rsid w:val="007A7EAC"/>
    <w:rsid w:val="007B064E"/>
    <w:rsid w:val="007B0766"/>
    <w:rsid w:val="007B11A3"/>
    <w:rsid w:val="007B135D"/>
    <w:rsid w:val="007B1635"/>
    <w:rsid w:val="007B1A1E"/>
    <w:rsid w:val="007B1B7D"/>
    <w:rsid w:val="007B1DDF"/>
    <w:rsid w:val="007B22ED"/>
    <w:rsid w:val="007B2656"/>
    <w:rsid w:val="007B26AA"/>
    <w:rsid w:val="007B2B8C"/>
    <w:rsid w:val="007B340C"/>
    <w:rsid w:val="007B3589"/>
    <w:rsid w:val="007B3874"/>
    <w:rsid w:val="007B38E0"/>
    <w:rsid w:val="007B3B54"/>
    <w:rsid w:val="007B414D"/>
    <w:rsid w:val="007B42D0"/>
    <w:rsid w:val="007B5015"/>
    <w:rsid w:val="007B5242"/>
    <w:rsid w:val="007B52F9"/>
    <w:rsid w:val="007B5423"/>
    <w:rsid w:val="007B578E"/>
    <w:rsid w:val="007B59E4"/>
    <w:rsid w:val="007B5FF7"/>
    <w:rsid w:val="007B650F"/>
    <w:rsid w:val="007B6845"/>
    <w:rsid w:val="007B696A"/>
    <w:rsid w:val="007B6ACA"/>
    <w:rsid w:val="007B77BF"/>
    <w:rsid w:val="007B7D19"/>
    <w:rsid w:val="007C05E4"/>
    <w:rsid w:val="007C0902"/>
    <w:rsid w:val="007C0948"/>
    <w:rsid w:val="007C0982"/>
    <w:rsid w:val="007C0E58"/>
    <w:rsid w:val="007C181E"/>
    <w:rsid w:val="007C1C3A"/>
    <w:rsid w:val="007C1C56"/>
    <w:rsid w:val="007C233D"/>
    <w:rsid w:val="007C24B6"/>
    <w:rsid w:val="007C27C8"/>
    <w:rsid w:val="007C280C"/>
    <w:rsid w:val="007C2BF3"/>
    <w:rsid w:val="007C38C1"/>
    <w:rsid w:val="007C4591"/>
    <w:rsid w:val="007C4C1E"/>
    <w:rsid w:val="007C64CB"/>
    <w:rsid w:val="007C6E0B"/>
    <w:rsid w:val="007C70BD"/>
    <w:rsid w:val="007C76BB"/>
    <w:rsid w:val="007C773D"/>
    <w:rsid w:val="007C7806"/>
    <w:rsid w:val="007C7AA2"/>
    <w:rsid w:val="007D06F4"/>
    <w:rsid w:val="007D094A"/>
    <w:rsid w:val="007D0AF3"/>
    <w:rsid w:val="007D145D"/>
    <w:rsid w:val="007D17EA"/>
    <w:rsid w:val="007D1C00"/>
    <w:rsid w:val="007D23BB"/>
    <w:rsid w:val="007D2624"/>
    <w:rsid w:val="007D2657"/>
    <w:rsid w:val="007D2949"/>
    <w:rsid w:val="007D2D15"/>
    <w:rsid w:val="007D36B7"/>
    <w:rsid w:val="007D3736"/>
    <w:rsid w:val="007D3AA1"/>
    <w:rsid w:val="007D3C7F"/>
    <w:rsid w:val="007D4352"/>
    <w:rsid w:val="007D44FE"/>
    <w:rsid w:val="007D4802"/>
    <w:rsid w:val="007D48D2"/>
    <w:rsid w:val="007D4A9E"/>
    <w:rsid w:val="007D4B0D"/>
    <w:rsid w:val="007D4B80"/>
    <w:rsid w:val="007D53CE"/>
    <w:rsid w:val="007D5985"/>
    <w:rsid w:val="007D6281"/>
    <w:rsid w:val="007D6A40"/>
    <w:rsid w:val="007D74BC"/>
    <w:rsid w:val="007D7A10"/>
    <w:rsid w:val="007E0477"/>
    <w:rsid w:val="007E0899"/>
    <w:rsid w:val="007E09FD"/>
    <w:rsid w:val="007E0C13"/>
    <w:rsid w:val="007E18BC"/>
    <w:rsid w:val="007E18CB"/>
    <w:rsid w:val="007E1C1E"/>
    <w:rsid w:val="007E1D54"/>
    <w:rsid w:val="007E1E00"/>
    <w:rsid w:val="007E24F1"/>
    <w:rsid w:val="007E272A"/>
    <w:rsid w:val="007E2B3B"/>
    <w:rsid w:val="007E30AA"/>
    <w:rsid w:val="007E30B7"/>
    <w:rsid w:val="007E317B"/>
    <w:rsid w:val="007E31D7"/>
    <w:rsid w:val="007E3C21"/>
    <w:rsid w:val="007E3E15"/>
    <w:rsid w:val="007E423E"/>
    <w:rsid w:val="007E47C8"/>
    <w:rsid w:val="007E4AB4"/>
    <w:rsid w:val="007E4E2E"/>
    <w:rsid w:val="007E4F84"/>
    <w:rsid w:val="007E52F8"/>
    <w:rsid w:val="007E5491"/>
    <w:rsid w:val="007E5571"/>
    <w:rsid w:val="007E5B95"/>
    <w:rsid w:val="007E60C2"/>
    <w:rsid w:val="007E6482"/>
    <w:rsid w:val="007E70C7"/>
    <w:rsid w:val="007E716B"/>
    <w:rsid w:val="007E722A"/>
    <w:rsid w:val="007E73A0"/>
    <w:rsid w:val="007E78AF"/>
    <w:rsid w:val="007E7BA9"/>
    <w:rsid w:val="007F002C"/>
    <w:rsid w:val="007F137C"/>
    <w:rsid w:val="007F1508"/>
    <w:rsid w:val="007F167D"/>
    <w:rsid w:val="007F16FF"/>
    <w:rsid w:val="007F187E"/>
    <w:rsid w:val="007F1C72"/>
    <w:rsid w:val="007F1DE4"/>
    <w:rsid w:val="007F23DB"/>
    <w:rsid w:val="007F2506"/>
    <w:rsid w:val="007F25FA"/>
    <w:rsid w:val="007F2D35"/>
    <w:rsid w:val="007F3002"/>
    <w:rsid w:val="007F30C6"/>
    <w:rsid w:val="007F3431"/>
    <w:rsid w:val="007F3470"/>
    <w:rsid w:val="007F3C33"/>
    <w:rsid w:val="007F412A"/>
    <w:rsid w:val="007F413C"/>
    <w:rsid w:val="007F469B"/>
    <w:rsid w:val="007F4ED6"/>
    <w:rsid w:val="007F56C4"/>
    <w:rsid w:val="007F57FD"/>
    <w:rsid w:val="007F5AE9"/>
    <w:rsid w:val="007F5C19"/>
    <w:rsid w:val="007F6172"/>
    <w:rsid w:val="007F72A8"/>
    <w:rsid w:val="007F766A"/>
    <w:rsid w:val="007F7C9C"/>
    <w:rsid w:val="007F7D19"/>
    <w:rsid w:val="008005DA"/>
    <w:rsid w:val="0080083C"/>
    <w:rsid w:val="00800C58"/>
    <w:rsid w:val="008014A6"/>
    <w:rsid w:val="008019B6"/>
    <w:rsid w:val="00801F3B"/>
    <w:rsid w:val="00803324"/>
    <w:rsid w:val="00803792"/>
    <w:rsid w:val="00803AA3"/>
    <w:rsid w:val="00803CF7"/>
    <w:rsid w:val="0080512A"/>
    <w:rsid w:val="008055DC"/>
    <w:rsid w:val="00805992"/>
    <w:rsid w:val="00806532"/>
    <w:rsid w:val="008067DA"/>
    <w:rsid w:val="00806C94"/>
    <w:rsid w:val="008075EE"/>
    <w:rsid w:val="00807844"/>
    <w:rsid w:val="00810987"/>
    <w:rsid w:val="00811021"/>
    <w:rsid w:val="00811663"/>
    <w:rsid w:val="00811A10"/>
    <w:rsid w:val="00811CFE"/>
    <w:rsid w:val="00812469"/>
    <w:rsid w:val="00812FB6"/>
    <w:rsid w:val="00813172"/>
    <w:rsid w:val="00813782"/>
    <w:rsid w:val="00814027"/>
    <w:rsid w:val="008154A8"/>
    <w:rsid w:val="00815C13"/>
    <w:rsid w:val="008166A5"/>
    <w:rsid w:val="008166DC"/>
    <w:rsid w:val="00816CF8"/>
    <w:rsid w:val="008206AB"/>
    <w:rsid w:val="00820BB2"/>
    <w:rsid w:val="00820E00"/>
    <w:rsid w:val="008211BF"/>
    <w:rsid w:val="008212DA"/>
    <w:rsid w:val="00821534"/>
    <w:rsid w:val="00821905"/>
    <w:rsid w:val="00822749"/>
    <w:rsid w:val="00822E30"/>
    <w:rsid w:val="00822F4A"/>
    <w:rsid w:val="00823093"/>
    <w:rsid w:val="00824066"/>
    <w:rsid w:val="00824205"/>
    <w:rsid w:val="00824329"/>
    <w:rsid w:val="00824566"/>
    <w:rsid w:val="008252F5"/>
    <w:rsid w:val="00825919"/>
    <w:rsid w:val="00826B6A"/>
    <w:rsid w:val="00827105"/>
    <w:rsid w:val="00827A30"/>
    <w:rsid w:val="00827D78"/>
    <w:rsid w:val="008305F1"/>
    <w:rsid w:val="00830BB2"/>
    <w:rsid w:val="00830E76"/>
    <w:rsid w:val="00831DF0"/>
    <w:rsid w:val="0083241B"/>
    <w:rsid w:val="008325B9"/>
    <w:rsid w:val="0083269B"/>
    <w:rsid w:val="00833206"/>
    <w:rsid w:val="0083340F"/>
    <w:rsid w:val="00833788"/>
    <w:rsid w:val="00833B48"/>
    <w:rsid w:val="00834068"/>
    <w:rsid w:val="00834E8C"/>
    <w:rsid w:val="00834FA7"/>
    <w:rsid w:val="00835390"/>
    <w:rsid w:val="00835C0E"/>
    <w:rsid w:val="00835C7A"/>
    <w:rsid w:val="00835D51"/>
    <w:rsid w:val="00835E02"/>
    <w:rsid w:val="00836484"/>
    <w:rsid w:val="008368FB"/>
    <w:rsid w:val="00836B11"/>
    <w:rsid w:val="00836D79"/>
    <w:rsid w:val="00836E1D"/>
    <w:rsid w:val="00840162"/>
    <w:rsid w:val="0084032B"/>
    <w:rsid w:val="008407DC"/>
    <w:rsid w:val="00841506"/>
    <w:rsid w:val="00841746"/>
    <w:rsid w:val="008418C3"/>
    <w:rsid w:val="008419E0"/>
    <w:rsid w:val="00841C1D"/>
    <w:rsid w:val="00841C33"/>
    <w:rsid w:val="00841D68"/>
    <w:rsid w:val="008423DF"/>
    <w:rsid w:val="00842428"/>
    <w:rsid w:val="00842920"/>
    <w:rsid w:val="00842951"/>
    <w:rsid w:val="00842CE1"/>
    <w:rsid w:val="00842D44"/>
    <w:rsid w:val="0084379E"/>
    <w:rsid w:val="00843AC3"/>
    <w:rsid w:val="00843E6D"/>
    <w:rsid w:val="008446AF"/>
    <w:rsid w:val="00844AB5"/>
    <w:rsid w:val="00845909"/>
    <w:rsid w:val="00845ADD"/>
    <w:rsid w:val="00845B70"/>
    <w:rsid w:val="00845FA7"/>
    <w:rsid w:val="00846249"/>
    <w:rsid w:val="008478C4"/>
    <w:rsid w:val="00847BC7"/>
    <w:rsid w:val="00850B8D"/>
    <w:rsid w:val="00850CE0"/>
    <w:rsid w:val="008511AD"/>
    <w:rsid w:val="008514AE"/>
    <w:rsid w:val="00851B02"/>
    <w:rsid w:val="00851B85"/>
    <w:rsid w:val="00851E5B"/>
    <w:rsid w:val="00852224"/>
    <w:rsid w:val="008541C4"/>
    <w:rsid w:val="00854539"/>
    <w:rsid w:val="00854580"/>
    <w:rsid w:val="00855706"/>
    <w:rsid w:val="00855A97"/>
    <w:rsid w:val="00856383"/>
    <w:rsid w:val="00856477"/>
    <w:rsid w:val="00856698"/>
    <w:rsid w:val="00856960"/>
    <w:rsid w:val="00856AE3"/>
    <w:rsid w:val="00857090"/>
    <w:rsid w:val="00857727"/>
    <w:rsid w:val="0085788E"/>
    <w:rsid w:val="00857BC6"/>
    <w:rsid w:val="00857E6A"/>
    <w:rsid w:val="008600FE"/>
    <w:rsid w:val="00860DB6"/>
    <w:rsid w:val="0086218D"/>
    <w:rsid w:val="00863A82"/>
    <w:rsid w:val="0086412F"/>
    <w:rsid w:val="00864277"/>
    <w:rsid w:val="008659A1"/>
    <w:rsid w:val="0086646D"/>
    <w:rsid w:val="00866B83"/>
    <w:rsid w:val="00866ED8"/>
    <w:rsid w:val="008672DC"/>
    <w:rsid w:val="00867B72"/>
    <w:rsid w:val="0087003C"/>
    <w:rsid w:val="008705B8"/>
    <w:rsid w:val="0087064A"/>
    <w:rsid w:val="00870932"/>
    <w:rsid w:val="00870C5B"/>
    <w:rsid w:val="00870CE7"/>
    <w:rsid w:val="00870D80"/>
    <w:rsid w:val="00870EB3"/>
    <w:rsid w:val="00871207"/>
    <w:rsid w:val="00871986"/>
    <w:rsid w:val="00871BE8"/>
    <w:rsid w:val="0087215E"/>
    <w:rsid w:val="0087302F"/>
    <w:rsid w:val="00873173"/>
    <w:rsid w:val="00873224"/>
    <w:rsid w:val="00873549"/>
    <w:rsid w:val="00873C8D"/>
    <w:rsid w:val="00873E55"/>
    <w:rsid w:val="00874343"/>
    <w:rsid w:val="008752E1"/>
    <w:rsid w:val="0087545C"/>
    <w:rsid w:val="0087557D"/>
    <w:rsid w:val="00875C7C"/>
    <w:rsid w:val="00876334"/>
    <w:rsid w:val="00876B1E"/>
    <w:rsid w:val="00877FE3"/>
    <w:rsid w:val="008806B7"/>
    <w:rsid w:val="008808F8"/>
    <w:rsid w:val="00880DB3"/>
    <w:rsid w:val="00881029"/>
    <w:rsid w:val="008815D2"/>
    <w:rsid w:val="00881CB6"/>
    <w:rsid w:val="00881DCD"/>
    <w:rsid w:val="00882436"/>
    <w:rsid w:val="0088255F"/>
    <w:rsid w:val="00882BF7"/>
    <w:rsid w:val="00883277"/>
    <w:rsid w:val="00883859"/>
    <w:rsid w:val="008838F3"/>
    <w:rsid w:val="008839EC"/>
    <w:rsid w:val="00883FB6"/>
    <w:rsid w:val="00884145"/>
    <w:rsid w:val="0088429A"/>
    <w:rsid w:val="00884730"/>
    <w:rsid w:val="00884840"/>
    <w:rsid w:val="00884A42"/>
    <w:rsid w:val="00884CDC"/>
    <w:rsid w:val="008850CE"/>
    <w:rsid w:val="008857DC"/>
    <w:rsid w:val="00885C3D"/>
    <w:rsid w:val="00886336"/>
    <w:rsid w:val="008870A8"/>
    <w:rsid w:val="008875EF"/>
    <w:rsid w:val="0088776D"/>
    <w:rsid w:val="0089042F"/>
    <w:rsid w:val="008905EE"/>
    <w:rsid w:val="00890AE9"/>
    <w:rsid w:val="00890D25"/>
    <w:rsid w:val="00890F9A"/>
    <w:rsid w:val="00891901"/>
    <w:rsid w:val="00891E18"/>
    <w:rsid w:val="00893354"/>
    <w:rsid w:val="00893767"/>
    <w:rsid w:val="00893AC2"/>
    <w:rsid w:val="00893BE3"/>
    <w:rsid w:val="00893E0E"/>
    <w:rsid w:val="00893FED"/>
    <w:rsid w:val="00894331"/>
    <w:rsid w:val="00894462"/>
    <w:rsid w:val="008949DA"/>
    <w:rsid w:val="00894B1B"/>
    <w:rsid w:val="00894C94"/>
    <w:rsid w:val="00894DAD"/>
    <w:rsid w:val="0089504F"/>
    <w:rsid w:val="00896483"/>
    <w:rsid w:val="00896815"/>
    <w:rsid w:val="00896840"/>
    <w:rsid w:val="00896962"/>
    <w:rsid w:val="0089726C"/>
    <w:rsid w:val="00897757"/>
    <w:rsid w:val="008A1236"/>
    <w:rsid w:val="008A1250"/>
    <w:rsid w:val="008A134A"/>
    <w:rsid w:val="008A1E08"/>
    <w:rsid w:val="008A1E5A"/>
    <w:rsid w:val="008A1F64"/>
    <w:rsid w:val="008A3878"/>
    <w:rsid w:val="008A3FD0"/>
    <w:rsid w:val="008A489D"/>
    <w:rsid w:val="008A5546"/>
    <w:rsid w:val="008A5C8D"/>
    <w:rsid w:val="008A6051"/>
    <w:rsid w:val="008A6137"/>
    <w:rsid w:val="008A6655"/>
    <w:rsid w:val="008A677B"/>
    <w:rsid w:val="008A73CB"/>
    <w:rsid w:val="008A767C"/>
    <w:rsid w:val="008A78C9"/>
    <w:rsid w:val="008A7ED8"/>
    <w:rsid w:val="008B008E"/>
    <w:rsid w:val="008B010F"/>
    <w:rsid w:val="008B0287"/>
    <w:rsid w:val="008B03B5"/>
    <w:rsid w:val="008B0A2B"/>
    <w:rsid w:val="008B0F3E"/>
    <w:rsid w:val="008B10E4"/>
    <w:rsid w:val="008B1F27"/>
    <w:rsid w:val="008B1F9E"/>
    <w:rsid w:val="008B2114"/>
    <w:rsid w:val="008B2340"/>
    <w:rsid w:val="008B2348"/>
    <w:rsid w:val="008B244F"/>
    <w:rsid w:val="008B267F"/>
    <w:rsid w:val="008B2883"/>
    <w:rsid w:val="008B28F8"/>
    <w:rsid w:val="008B35FC"/>
    <w:rsid w:val="008B38C4"/>
    <w:rsid w:val="008B3EA0"/>
    <w:rsid w:val="008B3F08"/>
    <w:rsid w:val="008B48DB"/>
    <w:rsid w:val="008B4AA2"/>
    <w:rsid w:val="008B4D61"/>
    <w:rsid w:val="008B4D94"/>
    <w:rsid w:val="008B5B8B"/>
    <w:rsid w:val="008B5CE8"/>
    <w:rsid w:val="008B68EF"/>
    <w:rsid w:val="008B7390"/>
    <w:rsid w:val="008B73B1"/>
    <w:rsid w:val="008B7422"/>
    <w:rsid w:val="008B7AB2"/>
    <w:rsid w:val="008B7CEC"/>
    <w:rsid w:val="008B7D70"/>
    <w:rsid w:val="008B7F28"/>
    <w:rsid w:val="008B7F5E"/>
    <w:rsid w:val="008C0AC8"/>
    <w:rsid w:val="008C1738"/>
    <w:rsid w:val="008C1A44"/>
    <w:rsid w:val="008C1C2A"/>
    <w:rsid w:val="008C1D4A"/>
    <w:rsid w:val="008C2358"/>
    <w:rsid w:val="008C245B"/>
    <w:rsid w:val="008C280A"/>
    <w:rsid w:val="008C28D5"/>
    <w:rsid w:val="008C3166"/>
    <w:rsid w:val="008C4220"/>
    <w:rsid w:val="008C48CD"/>
    <w:rsid w:val="008C48EC"/>
    <w:rsid w:val="008C5239"/>
    <w:rsid w:val="008C53E1"/>
    <w:rsid w:val="008C5697"/>
    <w:rsid w:val="008C5C69"/>
    <w:rsid w:val="008C5F4B"/>
    <w:rsid w:val="008C647C"/>
    <w:rsid w:val="008C6481"/>
    <w:rsid w:val="008C74DA"/>
    <w:rsid w:val="008D0685"/>
    <w:rsid w:val="008D0D97"/>
    <w:rsid w:val="008D11DD"/>
    <w:rsid w:val="008D19BD"/>
    <w:rsid w:val="008D1BB3"/>
    <w:rsid w:val="008D23E8"/>
    <w:rsid w:val="008D2456"/>
    <w:rsid w:val="008D24AC"/>
    <w:rsid w:val="008D2B0B"/>
    <w:rsid w:val="008D3196"/>
    <w:rsid w:val="008D368E"/>
    <w:rsid w:val="008D397F"/>
    <w:rsid w:val="008D3C07"/>
    <w:rsid w:val="008D4469"/>
    <w:rsid w:val="008D498D"/>
    <w:rsid w:val="008D4F82"/>
    <w:rsid w:val="008D545E"/>
    <w:rsid w:val="008D5AAA"/>
    <w:rsid w:val="008D5CDF"/>
    <w:rsid w:val="008D5E0B"/>
    <w:rsid w:val="008D7053"/>
    <w:rsid w:val="008D7D13"/>
    <w:rsid w:val="008E03DD"/>
    <w:rsid w:val="008E0765"/>
    <w:rsid w:val="008E0984"/>
    <w:rsid w:val="008E0C3A"/>
    <w:rsid w:val="008E101C"/>
    <w:rsid w:val="008E113F"/>
    <w:rsid w:val="008E1626"/>
    <w:rsid w:val="008E1953"/>
    <w:rsid w:val="008E240B"/>
    <w:rsid w:val="008E2D85"/>
    <w:rsid w:val="008E314D"/>
    <w:rsid w:val="008E3152"/>
    <w:rsid w:val="008E3CAD"/>
    <w:rsid w:val="008E495F"/>
    <w:rsid w:val="008E5A48"/>
    <w:rsid w:val="008E618D"/>
    <w:rsid w:val="008E67A0"/>
    <w:rsid w:val="008E6F79"/>
    <w:rsid w:val="008E75F4"/>
    <w:rsid w:val="008E7636"/>
    <w:rsid w:val="008E78E7"/>
    <w:rsid w:val="008F00A0"/>
    <w:rsid w:val="008F016C"/>
    <w:rsid w:val="008F024A"/>
    <w:rsid w:val="008F0A3C"/>
    <w:rsid w:val="008F0ACC"/>
    <w:rsid w:val="008F0DC1"/>
    <w:rsid w:val="008F1574"/>
    <w:rsid w:val="008F1F26"/>
    <w:rsid w:val="008F28C1"/>
    <w:rsid w:val="008F349E"/>
    <w:rsid w:val="008F3609"/>
    <w:rsid w:val="008F39BB"/>
    <w:rsid w:val="008F3F41"/>
    <w:rsid w:val="008F3FEB"/>
    <w:rsid w:val="008F413E"/>
    <w:rsid w:val="008F4236"/>
    <w:rsid w:val="008F4B79"/>
    <w:rsid w:val="008F4C02"/>
    <w:rsid w:val="008F4E50"/>
    <w:rsid w:val="008F60D8"/>
    <w:rsid w:val="008F669A"/>
    <w:rsid w:val="008F70BF"/>
    <w:rsid w:val="008F732D"/>
    <w:rsid w:val="008F75BB"/>
    <w:rsid w:val="008F7A0C"/>
    <w:rsid w:val="008F7ABD"/>
    <w:rsid w:val="0090008F"/>
    <w:rsid w:val="00900399"/>
    <w:rsid w:val="009006FD"/>
    <w:rsid w:val="00900C9A"/>
    <w:rsid w:val="00900ED5"/>
    <w:rsid w:val="0090262A"/>
    <w:rsid w:val="009028FF"/>
    <w:rsid w:val="0090292C"/>
    <w:rsid w:val="00902B99"/>
    <w:rsid w:val="00903649"/>
    <w:rsid w:val="00903D71"/>
    <w:rsid w:val="00903DCC"/>
    <w:rsid w:val="00904947"/>
    <w:rsid w:val="00905090"/>
    <w:rsid w:val="009054CD"/>
    <w:rsid w:val="009055BC"/>
    <w:rsid w:val="00905975"/>
    <w:rsid w:val="009061F6"/>
    <w:rsid w:val="00906615"/>
    <w:rsid w:val="0090756C"/>
    <w:rsid w:val="009075CA"/>
    <w:rsid w:val="00907B30"/>
    <w:rsid w:val="00907D08"/>
    <w:rsid w:val="0091036A"/>
    <w:rsid w:val="009115B8"/>
    <w:rsid w:val="009116BB"/>
    <w:rsid w:val="009121DA"/>
    <w:rsid w:val="00912654"/>
    <w:rsid w:val="0091306C"/>
    <w:rsid w:val="00913C00"/>
    <w:rsid w:val="00913F96"/>
    <w:rsid w:val="00914796"/>
    <w:rsid w:val="00914DDD"/>
    <w:rsid w:val="00914DF2"/>
    <w:rsid w:val="00915372"/>
    <w:rsid w:val="00915D02"/>
    <w:rsid w:val="00915F45"/>
    <w:rsid w:val="00916516"/>
    <w:rsid w:val="00916582"/>
    <w:rsid w:val="00916BC7"/>
    <w:rsid w:val="00917301"/>
    <w:rsid w:val="009178D7"/>
    <w:rsid w:val="00920A81"/>
    <w:rsid w:val="0092104B"/>
    <w:rsid w:val="00922321"/>
    <w:rsid w:val="0092252F"/>
    <w:rsid w:val="009229A7"/>
    <w:rsid w:val="00922ABD"/>
    <w:rsid w:val="00922E18"/>
    <w:rsid w:val="00924426"/>
    <w:rsid w:val="00924470"/>
    <w:rsid w:val="0092498C"/>
    <w:rsid w:val="00924E4C"/>
    <w:rsid w:val="009254BE"/>
    <w:rsid w:val="009256FB"/>
    <w:rsid w:val="00925ABD"/>
    <w:rsid w:val="0092645E"/>
    <w:rsid w:val="009266EE"/>
    <w:rsid w:val="0092672F"/>
    <w:rsid w:val="00926864"/>
    <w:rsid w:val="00926D3B"/>
    <w:rsid w:val="00927104"/>
    <w:rsid w:val="00927A58"/>
    <w:rsid w:val="00927EA7"/>
    <w:rsid w:val="00927F27"/>
    <w:rsid w:val="00930268"/>
    <w:rsid w:val="0093095F"/>
    <w:rsid w:val="00930A58"/>
    <w:rsid w:val="00930F8C"/>
    <w:rsid w:val="00931E82"/>
    <w:rsid w:val="00932373"/>
    <w:rsid w:val="00932FC2"/>
    <w:rsid w:val="00932FF8"/>
    <w:rsid w:val="0093300D"/>
    <w:rsid w:val="009333CD"/>
    <w:rsid w:val="0093350E"/>
    <w:rsid w:val="00933590"/>
    <w:rsid w:val="00933846"/>
    <w:rsid w:val="009345FF"/>
    <w:rsid w:val="009349F6"/>
    <w:rsid w:val="00934D05"/>
    <w:rsid w:val="009358A6"/>
    <w:rsid w:val="0093616C"/>
    <w:rsid w:val="00936192"/>
    <w:rsid w:val="009365BB"/>
    <w:rsid w:val="00936F72"/>
    <w:rsid w:val="00937618"/>
    <w:rsid w:val="009377A2"/>
    <w:rsid w:val="00937C57"/>
    <w:rsid w:val="00937CF2"/>
    <w:rsid w:val="00937F89"/>
    <w:rsid w:val="009401D3"/>
    <w:rsid w:val="00940455"/>
    <w:rsid w:val="009405A6"/>
    <w:rsid w:val="0094075F"/>
    <w:rsid w:val="0094115F"/>
    <w:rsid w:val="00941329"/>
    <w:rsid w:val="00941579"/>
    <w:rsid w:val="00941D6B"/>
    <w:rsid w:val="00941D6E"/>
    <w:rsid w:val="009420A0"/>
    <w:rsid w:val="00942456"/>
    <w:rsid w:val="00942758"/>
    <w:rsid w:val="00942779"/>
    <w:rsid w:val="009427B8"/>
    <w:rsid w:val="009429DC"/>
    <w:rsid w:val="00942AEA"/>
    <w:rsid w:val="00942CF0"/>
    <w:rsid w:val="00942E14"/>
    <w:rsid w:val="009433D6"/>
    <w:rsid w:val="00944AB0"/>
    <w:rsid w:val="00944C70"/>
    <w:rsid w:val="00944CEC"/>
    <w:rsid w:val="00945276"/>
    <w:rsid w:val="009458BC"/>
    <w:rsid w:val="009459A2"/>
    <w:rsid w:val="00945D0F"/>
    <w:rsid w:val="0094634C"/>
    <w:rsid w:val="0094676D"/>
    <w:rsid w:val="0094687F"/>
    <w:rsid w:val="00946BF0"/>
    <w:rsid w:val="009472F6"/>
    <w:rsid w:val="00947FC9"/>
    <w:rsid w:val="00950505"/>
    <w:rsid w:val="00950FE1"/>
    <w:rsid w:val="0095164F"/>
    <w:rsid w:val="00951820"/>
    <w:rsid w:val="009520BF"/>
    <w:rsid w:val="00952CFC"/>
    <w:rsid w:val="0095314B"/>
    <w:rsid w:val="00953555"/>
    <w:rsid w:val="00953AC2"/>
    <w:rsid w:val="009541BA"/>
    <w:rsid w:val="009544C5"/>
    <w:rsid w:val="0095483C"/>
    <w:rsid w:val="00954A4A"/>
    <w:rsid w:val="009563B3"/>
    <w:rsid w:val="009568C8"/>
    <w:rsid w:val="009569E5"/>
    <w:rsid w:val="00957623"/>
    <w:rsid w:val="009610BF"/>
    <w:rsid w:val="009612D0"/>
    <w:rsid w:val="00961677"/>
    <w:rsid w:val="0096176F"/>
    <w:rsid w:val="00961EA5"/>
    <w:rsid w:val="0096222D"/>
    <w:rsid w:val="00962475"/>
    <w:rsid w:val="00963094"/>
    <w:rsid w:val="00963982"/>
    <w:rsid w:val="00963A05"/>
    <w:rsid w:val="009643B4"/>
    <w:rsid w:val="00964AD9"/>
    <w:rsid w:val="009653DF"/>
    <w:rsid w:val="00965962"/>
    <w:rsid w:val="00965B88"/>
    <w:rsid w:val="00965D45"/>
    <w:rsid w:val="00966865"/>
    <w:rsid w:val="009671ED"/>
    <w:rsid w:val="00967473"/>
    <w:rsid w:val="009676AD"/>
    <w:rsid w:val="009677DE"/>
    <w:rsid w:val="00967DA9"/>
    <w:rsid w:val="00967F0A"/>
    <w:rsid w:val="009708CF"/>
    <w:rsid w:val="00970CC0"/>
    <w:rsid w:val="009710E0"/>
    <w:rsid w:val="0097279F"/>
    <w:rsid w:val="00972EDC"/>
    <w:rsid w:val="0097355E"/>
    <w:rsid w:val="00973AEA"/>
    <w:rsid w:val="00973AEC"/>
    <w:rsid w:val="00974008"/>
    <w:rsid w:val="0097421D"/>
    <w:rsid w:val="00974430"/>
    <w:rsid w:val="00974FF4"/>
    <w:rsid w:val="00975E41"/>
    <w:rsid w:val="00976746"/>
    <w:rsid w:val="009768F8"/>
    <w:rsid w:val="0097695D"/>
    <w:rsid w:val="009770ED"/>
    <w:rsid w:val="009771A3"/>
    <w:rsid w:val="0097734C"/>
    <w:rsid w:val="00977780"/>
    <w:rsid w:val="00977F80"/>
    <w:rsid w:val="0098025C"/>
    <w:rsid w:val="0098035F"/>
    <w:rsid w:val="0098038C"/>
    <w:rsid w:val="009806A6"/>
    <w:rsid w:val="0098084D"/>
    <w:rsid w:val="00980E12"/>
    <w:rsid w:val="0098114A"/>
    <w:rsid w:val="00981581"/>
    <w:rsid w:val="00981C20"/>
    <w:rsid w:val="009821BA"/>
    <w:rsid w:val="0098239B"/>
    <w:rsid w:val="00982A25"/>
    <w:rsid w:val="00982CA2"/>
    <w:rsid w:val="00982E95"/>
    <w:rsid w:val="0098374A"/>
    <w:rsid w:val="009846AC"/>
    <w:rsid w:val="00984F21"/>
    <w:rsid w:val="009850DC"/>
    <w:rsid w:val="0098515F"/>
    <w:rsid w:val="00985271"/>
    <w:rsid w:val="009854BF"/>
    <w:rsid w:val="009862AF"/>
    <w:rsid w:val="0098634B"/>
    <w:rsid w:val="009868B0"/>
    <w:rsid w:val="009870EC"/>
    <w:rsid w:val="00987976"/>
    <w:rsid w:val="00987D5A"/>
    <w:rsid w:val="0099033A"/>
    <w:rsid w:val="00990413"/>
    <w:rsid w:val="00990B05"/>
    <w:rsid w:val="00990BE2"/>
    <w:rsid w:val="00990CD7"/>
    <w:rsid w:val="00990D8A"/>
    <w:rsid w:val="0099110F"/>
    <w:rsid w:val="0099116B"/>
    <w:rsid w:val="00991198"/>
    <w:rsid w:val="009911F3"/>
    <w:rsid w:val="0099132F"/>
    <w:rsid w:val="0099172E"/>
    <w:rsid w:val="009920EB"/>
    <w:rsid w:val="00992243"/>
    <w:rsid w:val="0099297B"/>
    <w:rsid w:val="00993CE1"/>
    <w:rsid w:val="00994B21"/>
    <w:rsid w:val="0099588B"/>
    <w:rsid w:val="00995B38"/>
    <w:rsid w:val="00995D8B"/>
    <w:rsid w:val="00995DBE"/>
    <w:rsid w:val="00995DF0"/>
    <w:rsid w:val="009960AA"/>
    <w:rsid w:val="009965FB"/>
    <w:rsid w:val="00996794"/>
    <w:rsid w:val="00996A39"/>
    <w:rsid w:val="00997BEA"/>
    <w:rsid w:val="00997C10"/>
    <w:rsid w:val="00997FF5"/>
    <w:rsid w:val="009A0066"/>
    <w:rsid w:val="009A025F"/>
    <w:rsid w:val="009A10E5"/>
    <w:rsid w:val="009A112D"/>
    <w:rsid w:val="009A1D8A"/>
    <w:rsid w:val="009A1E61"/>
    <w:rsid w:val="009A1F2B"/>
    <w:rsid w:val="009A21DA"/>
    <w:rsid w:val="009A2B56"/>
    <w:rsid w:val="009A2DBB"/>
    <w:rsid w:val="009A33E7"/>
    <w:rsid w:val="009A34E5"/>
    <w:rsid w:val="009A369D"/>
    <w:rsid w:val="009A36DD"/>
    <w:rsid w:val="009A442C"/>
    <w:rsid w:val="009A44AD"/>
    <w:rsid w:val="009A48D8"/>
    <w:rsid w:val="009A5312"/>
    <w:rsid w:val="009A6317"/>
    <w:rsid w:val="009A6BC2"/>
    <w:rsid w:val="009A70C7"/>
    <w:rsid w:val="009A79F0"/>
    <w:rsid w:val="009B0018"/>
    <w:rsid w:val="009B0791"/>
    <w:rsid w:val="009B0978"/>
    <w:rsid w:val="009B0989"/>
    <w:rsid w:val="009B0A0C"/>
    <w:rsid w:val="009B1250"/>
    <w:rsid w:val="009B1252"/>
    <w:rsid w:val="009B1633"/>
    <w:rsid w:val="009B1687"/>
    <w:rsid w:val="009B1A83"/>
    <w:rsid w:val="009B1B80"/>
    <w:rsid w:val="009B20DD"/>
    <w:rsid w:val="009B2AF6"/>
    <w:rsid w:val="009B30F9"/>
    <w:rsid w:val="009B33CA"/>
    <w:rsid w:val="009B3784"/>
    <w:rsid w:val="009B397F"/>
    <w:rsid w:val="009B3E21"/>
    <w:rsid w:val="009B439D"/>
    <w:rsid w:val="009B4BF7"/>
    <w:rsid w:val="009B5277"/>
    <w:rsid w:val="009B5669"/>
    <w:rsid w:val="009B5AD3"/>
    <w:rsid w:val="009B62F0"/>
    <w:rsid w:val="009B6421"/>
    <w:rsid w:val="009B70C4"/>
    <w:rsid w:val="009B757F"/>
    <w:rsid w:val="009B79A3"/>
    <w:rsid w:val="009B7D1D"/>
    <w:rsid w:val="009C02CF"/>
    <w:rsid w:val="009C15BC"/>
    <w:rsid w:val="009C1754"/>
    <w:rsid w:val="009C21D9"/>
    <w:rsid w:val="009C3082"/>
    <w:rsid w:val="009C3336"/>
    <w:rsid w:val="009C35A1"/>
    <w:rsid w:val="009C41DC"/>
    <w:rsid w:val="009C43D7"/>
    <w:rsid w:val="009C47C8"/>
    <w:rsid w:val="009C4928"/>
    <w:rsid w:val="009C4B4B"/>
    <w:rsid w:val="009C5C9C"/>
    <w:rsid w:val="009C5E14"/>
    <w:rsid w:val="009C5FED"/>
    <w:rsid w:val="009C6140"/>
    <w:rsid w:val="009C62BD"/>
    <w:rsid w:val="009C6307"/>
    <w:rsid w:val="009C65F6"/>
    <w:rsid w:val="009C6C79"/>
    <w:rsid w:val="009C795A"/>
    <w:rsid w:val="009C7C72"/>
    <w:rsid w:val="009D02B6"/>
    <w:rsid w:val="009D0424"/>
    <w:rsid w:val="009D0716"/>
    <w:rsid w:val="009D0FDF"/>
    <w:rsid w:val="009D12C0"/>
    <w:rsid w:val="009D18B3"/>
    <w:rsid w:val="009D18D6"/>
    <w:rsid w:val="009D1E51"/>
    <w:rsid w:val="009D1E66"/>
    <w:rsid w:val="009D2823"/>
    <w:rsid w:val="009D33DC"/>
    <w:rsid w:val="009D37B7"/>
    <w:rsid w:val="009D37E0"/>
    <w:rsid w:val="009D3AAE"/>
    <w:rsid w:val="009D3D30"/>
    <w:rsid w:val="009D47E1"/>
    <w:rsid w:val="009D4AA7"/>
    <w:rsid w:val="009D4E6B"/>
    <w:rsid w:val="009D56DF"/>
    <w:rsid w:val="009D5C07"/>
    <w:rsid w:val="009D61BC"/>
    <w:rsid w:val="009D620A"/>
    <w:rsid w:val="009D683E"/>
    <w:rsid w:val="009D70F3"/>
    <w:rsid w:val="009D72EE"/>
    <w:rsid w:val="009E0079"/>
    <w:rsid w:val="009E0357"/>
    <w:rsid w:val="009E0822"/>
    <w:rsid w:val="009E0A44"/>
    <w:rsid w:val="009E0DD4"/>
    <w:rsid w:val="009E1786"/>
    <w:rsid w:val="009E1C55"/>
    <w:rsid w:val="009E1DB4"/>
    <w:rsid w:val="009E1F72"/>
    <w:rsid w:val="009E2DCE"/>
    <w:rsid w:val="009E2FF6"/>
    <w:rsid w:val="009E3616"/>
    <w:rsid w:val="009E3F82"/>
    <w:rsid w:val="009E4062"/>
    <w:rsid w:val="009E4144"/>
    <w:rsid w:val="009E437E"/>
    <w:rsid w:val="009E46D9"/>
    <w:rsid w:val="009E4DC6"/>
    <w:rsid w:val="009E50F8"/>
    <w:rsid w:val="009E52F7"/>
    <w:rsid w:val="009E5723"/>
    <w:rsid w:val="009E5B93"/>
    <w:rsid w:val="009E5D9B"/>
    <w:rsid w:val="009E5F7C"/>
    <w:rsid w:val="009E6316"/>
    <w:rsid w:val="009E6D3A"/>
    <w:rsid w:val="009E6E73"/>
    <w:rsid w:val="009E6F58"/>
    <w:rsid w:val="009E727A"/>
    <w:rsid w:val="009E73D7"/>
    <w:rsid w:val="009E7837"/>
    <w:rsid w:val="009F0095"/>
    <w:rsid w:val="009F01CA"/>
    <w:rsid w:val="009F04AD"/>
    <w:rsid w:val="009F05B6"/>
    <w:rsid w:val="009F07F2"/>
    <w:rsid w:val="009F0925"/>
    <w:rsid w:val="009F09B8"/>
    <w:rsid w:val="009F0F3C"/>
    <w:rsid w:val="009F0F77"/>
    <w:rsid w:val="009F11A4"/>
    <w:rsid w:val="009F13B3"/>
    <w:rsid w:val="009F247C"/>
    <w:rsid w:val="009F25EA"/>
    <w:rsid w:val="009F2D3F"/>
    <w:rsid w:val="009F2EBE"/>
    <w:rsid w:val="009F2EC5"/>
    <w:rsid w:val="009F327E"/>
    <w:rsid w:val="009F36CB"/>
    <w:rsid w:val="009F3707"/>
    <w:rsid w:val="009F3926"/>
    <w:rsid w:val="009F3AA1"/>
    <w:rsid w:val="009F5133"/>
    <w:rsid w:val="009F58BB"/>
    <w:rsid w:val="009F5BF3"/>
    <w:rsid w:val="009F618A"/>
    <w:rsid w:val="009F6EE1"/>
    <w:rsid w:val="009F7ADD"/>
    <w:rsid w:val="009F7E20"/>
    <w:rsid w:val="00A00834"/>
    <w:rsid w:val="00A008B9"/>
    <w:rsid w:val="00A013BA"/>
    <w:rsid w:val="00A01DFF"/>
    <w:rsid w:val="00A0213D"/>
    <w:rsid w:val="00A021DA"/>
    <w:rsid w:val="00A026D9"/>
    <w:rsid w:val="00A02862"/>
    <w:rsid w:val="00A034DF"/>
    <w:rsid w:val="00A036F2"/>
    <w:rsid w:val="00A037A2"/>
    <w:rsid w:val="00A03826"/>
    <w:rsid w:val="00A03FAE"/>
    <w:rsid w:val="00A047D1"/>
    <w:rsid w:val="00A05228"/>
    <w:rsid w:val="00A059E5"/>
    <w:rsid w:val="00A05E14"/>
    <w:rsid w:val="00A060AD"/>
    <w:rsid w:val="00A065E3"/>
    <w:rsid w:val="00A06977"/>
    <w:rsid w:val="00A073CB"/>
    <w:rsid w:val="00A076AB"/>
    <w:rsid w:val="00A1095B"/>
    <w:rsid w:val="00A112BF"/>
    <w:rsid w:val="00A1139A"/>
    <w:rsid w:val="00A11998"/>
    <w:rsid w:val="00A11BAD"/>
    <w:rsid w:val="00A11CF8"/>
    <w:rsid w:val="00A11F2B"/>
    <w:rsid w:val="00A11F57"/>
    <w:rsid w:val="00A128EF"/>
    <w:rsid w:val="00A12BBD"/>
    <w:rsid w:val="00A132B4"/>
    <w:rsid w:val="00A1375D"/>
    <w:rsid w:val="00A13975"/>
    <w:rsid w:val="00A13DB9"/>
    <w:rsid w:val="00A14513"/>
    <w:rsid w:val="00A145A1"/>
    <w:rsid w:val="00A15922"/>
    <w:rsid w:val="00A159D8"/>
    <w:rsid w:val="00A15CC4"/>
    <w:rsid w:val="00A160AE"/>
    <w:rsid w:val="00A165BD"/>
    <w:rsid w:val="00A169C0"/>
    <w:rsid w:val="00A16B5C"/>
    <w:rsid w:val="00A17385"/>
    <w:rsid w:val="00A17D68"/>
    <w:rsid w:val="00A17E9E"/>
    <w:rsid w:val="00A201A0"/>
    <w:rsid w:val="00A20287"/>
    <w:rsid w:val="00A20744"/>
    <w:rsid w:val="00A2101E"/>
    <w:rsid w:val="00A2113D"/>
    <w:rsid w:val="00A212E4"/>
    <w:rsid w:val="00A213CC"/>
    <w:rsid w:val="00A21805"/>
    <w:rsid w:val="00A21F8D"/>
    <w:rsid w:val="00A22600"/>
    <w:rsid w:val="00A2266D"/>
    <w:rsid w:val="00A22F20"/>
    <w:rsid w:val="00A2355A"/>
    <w:rsid w:val="00A23801"/>
    <w:rsid w:val="00A23913"/>
    <w:rsid w:val="00A23AC1"/>
    <w:rsid w:val="00A24193"/>
    <w:rsid w:val="00A24321"/>
    <w:rsid w:val="00A2445A"/>
    <w:rsid w:val="00A24925"/>
    <w:rsid w:val="00A2507D"/>
    <w:rsid w:val="00A2517F"/>
    <w:rsid w:val="00A25388"/>
    <w:rsid w:val="00A26760"/>
    <w:rsid w:val="00A26828"/>
    <w:rsid w:val="00A26EC9"/>
    <w:rsid w:val="00A26F82"/>
    <w:rsid w:val="00A2782F"/>
    <w:rsid w:val="00A30C0A"/>
    <w:rsid w:val="00A31024"/>
    <w:rsid w:val="00A3156C"/>
    <w:rsid w:val="00A32812"/>
    <w:rsid w:val="00A328D6"/>
    <w:rsid w:val="00A339E6"/>
    <w:rsid w:val="00A33F7D"/>
    <w:rsid w:val="00A343B1"/>
    <w:rsid w:val="00A346EE"/>
    <w:rsid w:val="00A348D1"/>
    <w:rsid w:val="00A35073"/>
    <w:rsid w:val="00A35264"/>
    <w:rsid w:val="00A352FF"/>
    <w:rsid w:val="00A35F08"/>
    <w:rsid w:val="00A36490"/>
    <w:rsid w:val="00A3683E"/>
    <w:rsid w:val="00A36E74"/>
    <w:rsid w:val="00A36F26"/>
    <w:rsid w:val="00A3707F"/>
    <w:rsid w:val="00A3797B"/>
    <w:rsid w:val="00A37BF6"/>
    <w:rsid w:val="00A4097E"/>
    <w:rsid w:val="00A41469"/>
    <w:rsid w:val="00A41942"/>
    <w:rsid w:val="00A424F5"/>
    <w:rsid w:val="00A42B40"/>
    <w:rsid w:val="00A43006"/>
    <w:rsid w:val="00A43391"/>
    <w:rsid w:val="00A433FB"/>
    <w:rsid w:val="00A43B13"/>
    <w:rsid w:val="00A43C1D"/>
    <w:rsid w:val="00A43D42"/>
    <w:rsid w:val="00A44903"/>
    <w:rsid w:val="00A4495E"/>
    <w:rsid w:val="00A44A68"/>
    <w:rsid w:val="00A44BE5"/>
    <w:rsid w:val="00A45BCE"/>
    <w:rsid w:val="00A45C43"/>
    <w:rsid w:val="00A45D89"/>
    <w:rsid w:val="00A462F5"/>
    <w:rsid w:val="00A468E4"/>
    <w:rsid w:val="00A46BEA"/>
    <w:rsid w:val="00A47336"/>
    <w:rsid w:val="00A475BA"/>
    <w:rsid w:val="00A479AA"/>
    <w:rsid w:val="00A47B0A"/>
    <w:rsid w:val="00A50018"/>
    <w:rsid w:val="00A50493"/>
    <w:rsid w:val="00A50A66"/>
    <w:rsid w:val="00A51859"/>
    <w:rsid w:val="00A51E13"/>
    <w:rsid w:val="00A52034"/>
    <w:rsid w:val="00A52301"/>
    <w:rsid w:val="00A523AF"/>
    <w:rsid w:val="00A526F4"/>
    <w:rsid w:val="00A52965"/>
    <w:rsid w:val="00A52D96"/>
    <w:rsid w:val="00A5302D"/>
    <w:rsid w:val="00A545A1"/>
    <w:rsid w:val="00A54914"/>
    <w:rsid w:val="00A55145"/>
    <w:rsid w:val="00A55329"/>
    <w:rsid w:val="00A55805"/>
    <w:rsid w:val="00A55C32"/>
    <w:rsid w:val="00A55D25"/>
    <w:rsid w:val="00A55DBD"/>
    <w:rsid w:val="00A561AD"/>
    <w:rsid w:val="00A562FC"/>
    <w:rsid w:val="00A566D8"/>
    <w:rsid w:val="00A56AE4"/>
    <w:rsid w:val="00A57385"/>
    <w:rsid w:val="00A57BB3"/>
    <w:rsid w:val="00A6068F"/>
    <w:rsid w:val="00A60A6C"/>
    <w:rsid w:val="00A622CF"/>
    <w:rsid w:val="00A62494"/>
    <w:rsid w:val="00A6282F"/>
    <w:rsid w:val="00A62FE2"/>
    <w:rsid w:val="00A63C35"/>
    <w:rsid w:val="00A63F64"/>
    <w:rsid w:val="00A6432D"/>
    <w:rsid w:val="00A64752"/>
    <w:rsid w:val="00A64D83"/>
    <w:rsid w:val="00A64DED"/>
    <w:rsid w:val="00A6500A"/>
    <w:rsid w:val="00A65368"/>
    <w:rsid w:val="00A65809"/>
    <w:rsid w:val="00A65ED4"/>
    <w:rsid w:val="00A66034"/>
    <w:rsid w:val="00A6665A"/>
    <w:rsid w:val="00A66E0E"/>
    <w:rsid w:val="00A670F1"/>
    <w:rsid w:val="00A67330"/>
    <w:rsid w:val="00A675D7"/>
    <w:rsid w:val="00A67705"/>
    <w:rsid w:val="00A70345"/>
    <w:rsid w:val="00A70347"/>
    <w:rsid w:val="00A7069C"/>
    <w:rsid w:val="00A708B3"/>
    <w:rsid w:val="00A7147C"/>
    <w:rsid w:val="00A71E79"/>
    <w:rsid w:val="00A71F86"/>
    <w:rsid w:val="00A72195"/>
    <w:rsid w:val="00A72718"/>
    <w:rsid w:val="00A72794"/>
    <w:rsid w:val="00A72A0B"/>
    <w:rsid w:val="00A72DBA"/>
    <w:rsid w:val="00A72F40"/>
    <w:rsid w:val="00A730C4"/>
    <w:rsid w:val="00A73350"/>
    <w:rsid w:val="00A73398"/>
    <w:rsid w:val="00A73AE3"/>
    <w:rsid w:val="00A73B5B"/>
    <w:rsid w:val="00A73CD8"/>
    <w:rsid w:val="00A73D74"/>
    <w:rsid w:val="00A7406B"/>
    <w:rsid w:val="00A7439A"/>
    <w:rsid w:val="00A74BED"/>
    <w:rsid w:val="00A7551E"/>
    <w:rsid w:val="00A755E3"/>
    <w:rsid w:val="00A755FE"/>
    <w:rsid w:val="00A761BB"/>
    <w:rsid w:val="00A763EE"/>
    <w:rsid w:val="00A76430"/>
    <w:rsid w:val="00A76EEA"/>
    <w:rsid w:val="00A76F3F"/>
    <w:rsid w:val="00A77421"/>
    <w:rsid w:val="00A775F5"/>
    <w:rsid w:val="00A778CC"/>
    <w:rsid w:val="00A77958"/>
    <w:rsid w:val="00A779B4"/>
    <w:rsid w:val="00A8003F"/>
    <w:rsid w:val="00A80472"/>
    <w:rsid w:val="00A80562"/>
    <w:rsid w:val="00A8068D"/>
    <w:rsid w:val="00A808BB"/>
    <w:rsid w:val="00A809AC"/>
    <w:rsid w:val="00A813B2"/>
    <w:rsid w:val="00A81920"/>
    <w:rsid w:val="00A827E1"/>
    <w:rsid w:val="00A83527"/>
    <w:rsid w:val="00A83622"/>
    <w:rsid w:val="00A83B4A"/>
    <w:rsid w:val="00A83EEB"/>
    <w:rsid w:val="00A840DF"/>
    <w:rsid w:val="00A84CE8"/>
    <w:rsid w:val="00A850B2"/>
    <w:rsid w:val="00A85181"/>
    <w:rsid w:val="00A85781"/>
    <w:rsid w:val="00A86084"/>
    <w:rsid w:val="00A86D1A"/>
    <w:rsid w:val="00A872FC"/>
    <w:rsid w:val="00A87306"/>
    <w:rsid w:val="00A874C7"/>
    <w:rsid w:val="00A8770F"/>
    <w:rsid w:val="00A905A0"/>
    <w:rsid w:val="00A90683"/>
    <w:rsid w:val="00A90F7B"/>
    <w:rsid w:val="00A9147E"/>
    <w:rsid w:val="00A92B49"/>
    <w:rsid w:val="00A92FF9"/>
    <w:rsid w:val="00A9437D"/>
    <w:rsid w:val="00A94650"/>
    <w:rsid w:val="00A94CA1"/>
    <w:rsid w:val="00A94E5E"/>
    <w:rsid w:val="00A95003"/>
    <w:rsid w:val="00A953F4"/>
    <w:rsid w:val="00A9553B"/>
    <w:rsid w:val="00A959EF"/>
    <w:rsid w:val="00A95C43"/>
    <w:rsid w:val="00A95EA6"/>
    <w:rsid w:val="00A9629C"/>
    <w:rsid w:val="00A9661A"/>
    <w:rsid w:val="00A96963"/>
    <w:rsid w:val="00A96DF4"/>
    <w:rsid w:val="00A970C4"/>
    <w:rsid w:val="00A97938"/>
    <w:rsid w:val="00A97F89"/>
    <w:rsid w:val="00AA08E8"/>
    <w:rsid w:val="00AA0967"/>
    <w:rsid w:val="00AA0AC9"/>
    <w:rsid w:val="00AA179A"/>
    <w:rsid w:val="00AA19F4"/>
    <w:rsid w:val="00AA24A8"/>
    <w:rsid w:val="00AA28AB"/>
    <w:rsid w:val="00AA2EF6"/>
    <w:rsid w:val="00AA3993"/>
    <w:rsid w:val="00AA4142"/>
    <w:rsid w:val="00AA45C6"/>
    <w:rsid w:val="00AA5055"/>
    <w:rsid w:val="00AA5C3D"/>
    <w:rsid w:val="00AA5E47"/>
    <w:rsid w:val="00AA69FC"/>
    <w:rsid w:val="00AA6C80"/>
    <w:rsid w:val="00AA7768"/>
    <w:rsid w:val="00AA77E1"/>
    <w:rsid w:val="00AA7BFC"/>
    <w:rsid w:val="00AA7F31"/>
    <w:rsid w:val="00AB0178"/>
    <w:rsid w:val="00AB04C6"/>
    <w:rsid w:val="00AB085C"/>
    <w:rsid w:val="00AB0EE3"/>
    <w:rsid w:val="00AB0EFD"/>
    <w:rsid w:val="00AB0F0C"/>
    <w:rsid w:val="00AB0F68"/>
    <w:rsid w:val="00AB10EC"/>
    <w:rsid w:val="00AB1131"/>
    <w:rsid w:val="00AB1227"/>
    <w:rsid w:val="00AB1515"/>
    <w:rsid w:val="00AB16D3"/>
    <w:rsid w:val="00AB18B3"/>
    <w:rsid w:val="00AB1F17"/>
    <w:rsid w:val="00AB2081"/>
    <w:rsid w:val="00AB2355"/>
    <w:rsid w:val="00AB294F"/>
    <w:rsid w:val="00AB2B0A"/>
    <w:rsid w:val="00AB322C"/>
    <w:rsid w:val="00AB3DB3"/>
    <w:rsid w:val="00AB3EB4"/>
    <w:rsid w:val="00AB42E5"/>
    <w:rsid w:val="00AB4922"/>
    <w:rsid w:val="00AB4931"/>
    <w:rsid w:val="00AB4BAC"/>
    <w:rsid w:val="00AB4BB4"/>
    <w:rsid w:val="00AB4C61"/>
    <w:rsid w:val="00AB54EB"/>
    <w:rsid w:val="00AB5FA0"/>
    <w:rsid w:val="00AB68DD"/>
    <w:rsid w:val="00AB6A05"/>
    <w:rsid w:val="00AB6F43"/>
    <w:rsid w:val="00AB76D5"/>
    <w:rsid w:val="00AC00FF"/>
    <w:rsid w:val="00AC03F5"/>
    <w:rsid w:val="00AC044E"/>
    <w:rsid w:val="00AC0569"/>
    <w:rsid w:val="00AC07B7"/>
    <w:rsid w:val="00AC0DA4"/>
    <w:rsid w:val="00AC108E"/>
    <w:rsid w:val="00AC1E2C"/>
    <w:rsid w:val="00AC2342"/>
    <w:rsid w:val="00AC2920"/>
    <w:rsid w:val="00AC2B2E"/>
    <w:rsid w:val="00AC2C41"/>
    <w:rsid w:val="00AC31A3"/>
    <w:rsid w:val="00AC344D"/>
    <w:rsid w:val="00AC38E9"/>
    <w:rsid w:val="00AC3901"/>
    <w:rsid w:val="00AC3D89"/>
    <w:rsid w:val="00AC3F93"/>
    <w:rsid w:val="00AC424E"/>
    <w:rsid w:val="00AC4545"/>
    <w:rsid w:val="00AC4567"/>
    <w:rsid w:val="00AC4873"/>
    <w:rsid w:val="00AC579C"/>
    <w:rsid w:val="00AC57C0"/>
    <w:rsid w:val="00AC5A3D"/>
    <w:rsid w:val="00AC5AE0"/>
    <w:rsid w:val="00AC5B3F"/>
    <w:rsid w:val="00AC5C6F"/>
    <w:rsid w:val="00AC64B6"/>
    <w:rsid w:val="00AC7508"/>
    <w:rsid w:val="00AC756C"/>
    <w:rsid w:val="00AD0094"/>
    <w:rsid w:val="00AD0172"/>
    <w:rsid w:val="00AD126D"/>
    <w:rsid w:val="00AD1A3F"/>
    <w:rsid w:val="00AD1B68"/>
    <w:rsid w:val="00AD1E04"/>
    <w:rsid w:val="00AD1FD8"/>
    <w:rsid w:val="00AD229A"/>
    <w:rsid w:val="00AD2A43"/>
    <w:rsid w:val="00AD2C81"/>
    <w:rsid w:val="00AD3042"/>
    <w:rsid w:val="00AD33DF"/>
    <w:rsid w:val="00AD349D"/>
    <w:rsid w:val="00AD3FF2"/>
    <w:rsid w:val="00AD4360"/>
    <w:rsid w:val="00AD4734"/>
    <w:rsid w:val="00AD4D76"/>
    <w:rsid w:val="00AD4F8B"/>
    <w:rsid w:val="00AD51D1"/>
    <w:rsid w:val="00AD5496"/>
    <w:rsid w:val="00AD56B5"/>
    <w:rsid w:val="00AD5735"/>
    <w:rsid w:val="00AD5A2A"/>
    <w:rsid w:val="00AD6A5D"/>
    <w:rsid w:val="00AD6D86"/>
    <w:rsid w:val="00AD717E"/>
    <w:rsid w:val="00AD7BE3"/>
    <w:rsid w:val="00AD7EE5"/>
    <w:rsid w:val="00AE0CEE"/>
    <w:rsid w:val="00AE1243"/>
    <w:rsid w:val="00AE12CE"/>
    <w:rsid w:val="00AE17AA"/>
    <w:rsid w:val="00AE1A5B"/>
    <w:rsid w:val="00AE22EE"/>
    <w:rsid w:val="00AE258C"/>
    <w:rsid w:val="00AE25A9"/>
    <w:rsid w:val="00AE2CAA"/>
    <w:rsid w:val="00AE3032"/>
    <w:rsid w:val="00AE3389"/>
    <w:rsid w:val="00AE3994"/>
    <w:rsid w:val="00AE4B94"/>
    <w:rsid w:val="00AE5394"/>
    <w:rsid w:val="00AE5B95"/>
    <w:rsid w:val="00AE6F0E"/>
    <w:rsid w:val="00AE73C4"/>
    <w:rsid w:val="00AE7506"/>
    <w:rsid w:val="00AE78C7"/>
    <w:rsid w:val="00AE7B73"/>
    <w:rsid w:val="00AF03BD"/>
    <w:rsid w:val="00AF0604"/>
    <w:rsid w:val="00AF087B"/>
    <w:rsid w:val="00AF08E2"/>
    <w:rsid w:val="00AF0D67"/>
    <w:rsid w:val="00AF16D8"/>
    <w:rsid w:val="00AF2326"/>
    <w:rsid w:val="00AF240F"/>
    <w:rsid w:val="00AF2909"/>
    <w:rsid w:val="00AF3575"/>
    <w:rsid w:val="00AF3923"/>
    <w:rsid w:val="00AF3D91"/>
    <w:rsid w:val="00AF488B"/>
    <w:rsid w:val="00AF4FDB"/>
    <w:rsid w:val="00AF515F"/>
    <w:rsid w:val="00AF61BB"/>
    <w:rsid w:val="00AF69C3"/>
    <w:rsid w:val="00AF6D77"/>
    <w:rsid w:val="00B0060D"/>
    <w:rsid w:val="00B01408"/>
    <w:rsid w:val="00B019DF"/>
    <w:rsid w:val="00B01C6C"/>
    <w:rsid w:val="00B02237"/>
    <w:rsid w:val="00B024F9"/>
    <w:rsid w:val="00B02C68"/>
    <w:rsid w:val="00B03A15"/>
    <w:rsid w:val="00B03F91"/>
    <w:rsid w:val="00B04017"/>
    <w:rsid w:val="00B04263"/>
    <w:rsid w:val="00B04F82"/>
    <w:rsid w:val="00B05093"/>
    <w:rsid w:val="00B05429"/>
    <w:rsid w:val="00B05ADE"/>
    <w:rsid w:val="00B06AA5"/>
    <w:rsid w:val="00B06EDC"/>
    <w:rsid w:val="00B0734A"/>
    <w:rsid w:val="00B0748D"/>
    <w:rsid w:val="00B0749F"/>
    <w:rsid w:val="00B07E80"/>
    <w:rsid w:val="00B1053F"/>
    <w:rsid w:val="00B10695"/>
    <w:rsid w:val="00B106FD"/>
    <w:rsid w:val="00B109DC"/>
    <w:rsid w:val="00B115AB"/>
    <w:rsid w:val="00B11F71"/>
    <w:rsid w:val="00B12882"/>
    <w:rsid w:val="00B12E33"/>
    <w:rsid w:val="00B13187"/>
    <w:rsid w:val="00B13232"/>
    <w:rsid w:val="00B13F0F"/>
    <w:rsid w:val="00B1472E"/>
    <w:rsid w:val="00B15063"/>
    <w:rsid w:val="00B1530A"/>
    <w:rsid w:val="00B15AF0"/>
    <w:rsid w:val="00B1687A"/>
    <w:rsid w:val="00B168F7"/>
    <w:rsid w:val="00B16AD2"/>
    <w:rsid w:val="00B16D3D"/>
    <w:rsid w:val="00B17320"/>
    <w:rsid w:val="00B176E0"/>
    <w:rsid w:val="00B17948"/>
    <w:rsid w:val="00B17969"/>
    <w:rsid w:val="00B205BC"/>
    <w:rsid w:val="00B20945"/>
    <w:rsid w:val="00B20E78"/>
    <w:rsid w:val="00B219EE"/>
    <w:rsid w:val="00B21A7E"/>
    <w:rsid w:val="00B21B97"/>
    <w:rsid w:val="00B2305B"/>
    <w:rsid w:val="00B2343A"/>
    <w:rsid w:val="00B239E6"/>
    <w:rsid w:val="00B23BA0"/>
    <w:rsid w:val="00B23BF3"/>
    <w:rsid w:val="00B240E8"/>
    <w:rsid w:val="00B244F7"/>
    <w:rsid w:val="00B2556D"/>
    <w:rsid w:val="00B25D13"/>
    <w:rsid w:val="00B2634D"/>
    <w:rsid w:val="00B265E0"/>
    <w:rsid w:val="00B266BF"/>
    <w:rsid w:val="00B26770"/>
    <w:rsid w:val="00B268C7"/>
    <w:rsid w:val="00B26907"/>
    <w:rsid w:val="00B27000"/>
    <w:rsid w:val="00B279DE"/>
    <w:rsid w:val="00B27B36"/>
    <w:rsid w:val="00B27C87"/>
    <w:rsid w:val="00B30148"/>
    <w:rsid w:val="00B3017A"/>
    <w:rsid w:val="00B301D2"/>
    <w:rsid w:val="00B30300"/>
    <w:rsid w:val="00B30696"/>
    <w:rsid w:val="00B30A73"/>
    <w:rsid w:val="00B3203D"/>
    <w:rsid w:val="00B321E9"/>
    <w:rsid w:val="00B32A1F"/>
    <w:rsid w:val="00B32FEE"/>
    <w:rsid w:val="00B33247"/>
    <w:rsid w:val="00B3355E"/>
    <w:rsid w:val="00B33572"/>
    <w:rsid w:val="00B33B8A"/>
    <w:rsid w:val="00B34DC5"/>
    <w:rsid w:val="00B35058"/>
    <w:rsid w:val="00B35338"/>
    <w:rsid w:val="00B35422"/>
    <w:rsid w:val="00B35426"/>
    <w:rsid w:val="00B35464"/>
    <w:rsid w:val="00B35A19"/>
    <w:rsid w:val="00B35CF7"/>
    <w:rsid w:val="00B3611B"/>
    <w:rsid w:val="00B36AA5"/>
    <w:rsid w:val="00B36F51"/>
    <w:rsid w:val="00B40A08"/>
    <w:rsid w:val="00B413A3"/>
    <w:rsid w:val="00B42120"/>
    <w:rsid w:val="00B42231"/>
    <w:rsid w:val="00B4240C"/>
    <w:rsid w:val="00B42BEF"/>
    <w:rsid w:val="00B43361"/>
    <w:rsid w:val="00B43801"/>
    <w:rsid w:val="00B4385D"/>
    <w:rsid w:val="00B43913"/>
    <w:rsid w:val="00B43A04"/>
    <w:rsid w:val="00B43BC2"/>
    <w:rsid w:val="00B4434D"/>
    <w:rsid w:val="00B44CF9"/>
    <w:rsid w:val="00B457FE"/>
    <w:rsid w:val="00B45A7E"/>
    <w:rsid w:val="00B45FF8"/>
    <w:rsid w:val="00B46461"/>
    <w:rsid w:val="00B464F5"/>
    <w:rsid w:val="00B465E5"/>
    <w:rsid w:val="00B46DD6"/>
    <w:rsid w:val="00B46F05"/>
    <w:rsid w:val="00B479A3"/>
    <w:rsid w:val="00B47AF8"/>
    <w:rsid w:val="00B5041C"/>
    <w:rsid w:val="00B504B4"/>
    <w:rsid w:val="00B50640"/>
    <w:rsid w:val="00B50773"/>
    <w:rsid w:val="00B508CD"/>
    <w:rsid w:val="00B50F1B"/>
    <w:rsid w:val="00B515F4"/>
    <w:rsid w:val="00B52B44"/>
    <w:rsid w:val="00B52D4C"/>
    <w:rsid w:val="00B5362D"/>
    <w:rsid w:val="00B53C73"/>
    <w:rsid w:val="00B542DD"/>
    <w:rsid w:val="00B54640"/>
    <w:rsid w:val="00B547FC"/>
    <w:rsid w:val="00B54DC1"/>
    <w:rsid w:val="00B551BB"/>
    <w:rsid w:val="00B551CB"/>
    <w:rsid w:val="00B55282"/>
    <w:rsid w:val="00B55881"/>
    <w:rsid w:val="00B55A06"/>
    <w:rsid w:val="00B55B4B"/>
    <w:rsid w:val="00B561FF"/>
    <w:rsid w:val="00B568FE"/>
    <w:rsid w:val="00B56C25"/>
    <w:rsid w:val="00B56CC5"/>
    <w:rsid w:val="00B57B21"/>
    <w:rsid w:val="00B604FD"/>
    <w:rsid w:val="00B60624"/>
    <w:rsid w:val="00B618BF"/>
    <w:rsid w:val="00B61D9D"/>
    <w:rsid w:val="00B61E72"/>
    <w:rsid w:val="00B61FEB"/>
    <w:rsid w:val="00B621F5"/>
    <w:rsid w:val="00B62211"/>
    <w:rsid w:val="00B62825"/>
    <w:rsid w:val="00B6289B"/>
    <w:rsid w:val="00B6345B"/>
    <w:rsid w:val="00B63B71"/>
    <w:rsid w:val="00B63CB2"/>
    <w:rsid w:val="00B63CFB"/>
    <w:rsid w:val="00B640E6"/>
    <w:rsid w:val="00B64BAC"/>
    <w:rsid w:val="00B64D5A"/>
    <w:rsid w:val="00B653BF"/>
    <w:rsid w:val="00B65720"/>
    <w:rsid w:val="00B65905"/>
    <w:rsid w:val="00B662C1"/>
    <w:rsid w:val="00B663FB"/>
    <w:rsid w:val="00B664F9"/>
    <w:rsid w:val="00B66A5E"/>
    <w:rsid w:val="00B66C0D"/>
    <w:rsid w:val="00B66FC7"/>
    <w:rsid w:val="00B670D2"/>
    <w:rsid w:val="00B67419"/>
    <w:rsid w:val="00B67A57"/>
    <w:rsid w:val="00B70398"/>
    <w:rsid w:val="00B70421"/>
    <w:rsid w:val="00B70EAC"/>
    <w:rsid w:val="00B71800"/>
    <w:rsid w:val="00B71E6A"/>
    <w:rsid w:val="00B722CD"/>
    <w:rsid w:val="00B72715"/>
    <w:rsid w:val="00B72AEA"/>
    <w:rsid w:val="00B73DA7"/>
    <w:rsid w:val="00B73F66"/>
    <w:rsid w:val="00B74038"/>
    <w:rsid w:val="00B74931"/>
    <w:rsid w:val="00B74CB3"/>
    <w:rsid w:val="00B755BA"/>
    <w:rsid w:val="00B75AE3"/>
    <w:rsid w:val="00B75BA7"/>
    <w:rsid w:val="00B75CBE"/>
    <w:rsid w:val="00B768BB"/>
    <w:rsid w:val="00B77296"/>
    <w:rsid w:val="00B774A2"/>
    <w:rsid w:val="00B77E22"/>
    <w:rsid w:val="00B77E36"/>
    <w:rsid w:val="00B80322"/>
    <w:rsid w:val="00B80D2E"/>
    <w:rsid w:val="00B80F4B"/>
    <w:rsid w:val="00B81398"/>
    <w:rsid w:val="00B81741"/>
    <w:rsid w:val="00B8178E"/>
    <w:rsid w:val="00B81C90"/>
    <w:rsid w:val="00B81C9A"/>
    <w:rsid w:val="00B82142"/>
    <w:rsid w:val="00B82190"/>
    <w:rsid w:val="00B82481"/>
    <w:rsid w:val="00B82B03"/>
    <w:rsid w:val="00B82F35"/>
    <w:rsid w:val="00B83750"/>
    <w:rsid w:val="00B83D2B"/>
    <w:rsid w:val="00B83DF4"/>
    <w:rsid w:val="00B84688"/>
    <w:rsid w:val="00B85437"/>
    <w:rsid w:val="00B85502"/>
    <w:rsid w:val="00B85559"/>
    <w:rsid w:val="00B85831"/>
    <w:rsid w:val="00B85C7F"/>
    <w:rsid w:val="00B8654F"/>
    <w:rsid w:val="00B86C8D"/>
    <w:rsid w:val="00B86F9C"/>
    <w:rsid w:val="00B873F1"/>
    <w:rsid w:val="00B87BA9"/>
    <w:rsid w:val="00B9043B"/>
    <w:rsid w:val="00B904FE"/>
    <w:rsid w:val="00B910CE"/>
    <w:rsid w:val="00B9163B"/>
    <w:rsid w:val="00B91647"/>
    <w:rsid w:val="00B916E5"/>
    <w:rsid w:val="00B91BFE"/>
    <w:rsid w:val="00B91D99"/>
    <w:rsid w:val="00B92318"/>
    <w:rsid w:val="00B923D4"/>
    <w:rsid w:val="00B938DC"/>
    <w:rsid w:val="00B94258"/>
    <w:rsid w:val="00B95818"/>
    <w:rsid w:val="00B95CDA"/>
    <w:rsid w:val="00B95F2D"/>
    <w:rsid w:val="00B964EE"/>
    <w:rsid w:val="00B9659C"/>
    <w:rsid w:val="00B97065"/>
    <w:rsid w:val="00B977F7"/>
    <w:rsid w:val="00BA0460"/>
    <w:rsid w:val="00BA0696"/>
    <w:rsid w:val="00BA09CC"/>
    <w:rsid w:val="00BA0A87"/>
    <w:rsid w:val="00BA1274"/>
    <w:rsid w:val="00BA271B"/>
    <w:rsid w:val="00BA2E0A"/>
    <w:rsid w:val="00BA2F1F"/>
    <w:rsid w:val="00BA41BC"/>
    <w:rsid w:val="00BA49D4"/>
    <w:rsid w:val="00BA4AE6"/>
    <w:rsid w:val="00BA4B7E"/>
    <w:rsid w:val="00BA4CE5"/>
    <w:rsid w:val="00BA54AF"/>
    <w:rsid w:val="00BA57CA"/>
    <w:rsid w:val="00BA5CDA"/>
    <w:rsid w:val="00BA6034"/>
    <w:rsid w:val="00BA62CD"/>
    <w:rsid w:val="00BA6C3F"/>
    <w:rsid w:val="00BA7B73"/>
    <w:rsid w:val="00BB0C97"/>
    <w:rsid w:val="00BB1AA3"/>
    <w:rsid w:val="00BB1AFD"/>
    <w:rsid w:val="00BB1C10"/>
    <w:rsid w:val="00BB20DE"/>
    <w:rsid w:val="00BB2430"/>
    <w:rsid w:val="00BB269B"/>
    <w:rsid w:val="00BB2812"/>
    <w:rsid w:val="00BB2B8C"/>
    <w:rsid w:val="00BB3D1C"/>
    <w:rsid w:val="00BB3F3E"/>
    <w:rsid w:val="00BB4023"/>
    <w:rsid w:val="00BB4C3D"/>
    <w:rsid w:val="00BB54C0"/>
    <w:rsid w:val="00BB56DB"/>
    <w:rsid w:val="00BB587C"/>
    <w:rsid w:val="00BB5C06"/>
    <w:rsid w:val="00BB5DF8"/>
    <w:rsid w:val="00BB63FF"/>
    <w:rsid w:val="00BB6765"/>
    <w:rsid w:val="00BB6ABF"/>
    <w:rsid w:val="00BB6EBD"/>
    <w:rsid w:val="00BB74F9"/>
    <w:rsid w:val="00BC00C8"/>
    <w:rsid w:val="00BC01FA"/>
    <w:rsid w:val="00BC05E4"/>
    <w:rsid w:val="00BC0BB5"/>
    <w:rsid w:val="00BC0D02"/>
    <w:rsid w:val="00BC28BC"/>
    <w:rsid w:val="00BC2D6F"/>
    <w:rsid w:val="00BC339D"/>
    <w:rsid w:val="00BC347F"/>
    <w:rsid w:val="00BC38BD"/>
    <w:rsid w:val="00BC3AB4"/>
    <w:rsid w:val="00BC3F1B"/>
    <w:rsid w:val="00BC407A"/>
    <w:rsid w:val="00BC4824"/>
    <w:rsid w:val="00BC4D48"/>
    <w:rsid w:val="00BC53C4"/>
    <w:rsid w:val="00BC586B"/>
    <w:rsid w:val="00BC5C2B"/>
    <w:rsid w:val="00BC5E80"/>
    <w:rsid w:val="00BC63D9"/>
    <w:rsid w:val="00BC6A40"/>
    <w:rsid w:val="00BC6B9E"/>
    <w:rsid w:val="00BC7113"/>
    <w:rsid w:val="00BC71A3"/>
    <w:rsid w:val="00BD1027"/>
    <w:rsid w:val="00BD10A6"/>
    <w:rsid w:val="00BD13B7"/>
    <w:rsid w:val="00BD165E"/>
    <w:rsid w:val="00BD1892"/>
    <w:rsid w:val="00BD1C6A"/>
    <w:rsid w:val="00BD1E00"/>
    <w:rsid w:val="00BD2261"/>
    <w:rsid w:val="00BD2591"/>
    <w:rsid w:val="00BD275B"/>
    <w:rsid w:val="00BD2E39"/>
    <w:rsid w:val="00BD2F0F"/>
    <w:rsid w:val="00BD3119"/>
    <w:rsid w:val="00BD3344"/>
    <w:rsid w:val="00BD3843"/>
    <w:rsid w:val="00BD3B0F"/>
    <w:rsid w:val="00BD3C74"/>
    <w:rsid w:val="00BD4410"/>
    <w:rsid w:val="00BD4F5A"/>
    <w:rsid w:val="00BD500F"/>
    <w:rsid w:val="00BD54B4"/>
    <w:rsid w:val="00BD5847"/>
    <w:rsid w:val="00BD65CD"/>
    <w:rsid w:val="00BD66EC"/>
    <w:rsid w:val="00BD6D62"/>
    <w:rsid w:val="00BD6D7C"/>
    <w:rsid w:val="00BD7B79"/>
    <w:rsid w:val="00BD7B80"/>
    <w:rsid w:val="00BE0674"/>
    <w:rsid w:val="00BE06D0"/>
    <w:rsid w:val="00BE0AFD"/>
    <w:rsid w:val="00BE0FF1"/>
    <w:rsid w:val="00BE155E"/>
    <w:rsid w:val="00BE161D"/>
    <w:rsid w:val="00BE1EDA"/>
    <w:rsid w:val="00BE201E"/>
    <w:rsid w:val="00BE22D8"/>
    <w:rsid w:val="00BE24B8"/>
    <w:rsid w:val="00BE278A"/>
    <w:rsid w:val="00BE3544"/>
    <w:rsid w:val="00BE3643"/>
    <w:rsid w:val="00BE3DD4"/>
    <w:rsid w:val="00BE420C"/>
    <w:rsid w:val="00BE424B"/>
    <w:rsid w:val="00BE433F"/>
    <w:rsid w:val="00BE43B5"/>
    <w:rsid w:val="00BE46FE"/>
    <w:rsid w:val="00BE4757"/>
    <w:rsid w:val="00BE476F"/>
    <w:rsid w:val="00BE4957"/>
    <w:rsid w:val="00BE4E0F"/>
    <w:rsid w:val="00BE5019"/>
    <w:rsid w:val="00BE5C25"/>
    <w:rsid w:val="00BE669B"/>
    <w:rsid w:val="00BE7066"/>
    <w:rsid w:val="00BE72C2"/>
    <w:rsid w:val="00BE7539"/>
    <w:rsid w:val="00BE7B11"/>
    <w:rsid w:val="00BF026D"/>
    <w:rsid w:val="00BF0E33"/>
    <w:rsid w:val="00BF156E"/>
    <w:rsid w:val="00BF1BC6"/>
    <w:rsid w:val="00BF1E0A"/>
    <w:rsid w:val="00BF2088"/>
    <w:rsid w:val="00BF3304"/>
    <w:rsid w:val="00BF38FB"/>
    <w:rsid w:val="00BF3997"/>
    <w:rsid w:val="00BF3C6A"/>
    <w:rsid w:val="00BF43C3"/>
    <w:rsid w:val="00BF46C3"/>
    <w:rsid w:val="00BF4812"/>
    <w:rsid w:val="00BF5293"/>
    <w:rsid w:val="00BF52CE"/>
    <w:rsid w:val="00BF5386"/>
    <w:rsid w:val="00BF5FA9"/>
    <w:rsid w:val="00BF6025"/>
    <w:rsid w:val="00BF6277"/>
    <w:rsid w:val="00BF6821"/>
    <w:rsid w:val="00BF6EA1"/>
    <w:rsid w:val="00BF6EA3"/>
    <w:rsid w:val="00BF71B5"/>
    <w:rsid w:val="00BF746B"/>
    <w:rsid w:val="00BF78D7"/>
    <w:rsid w:val="00BF7C81"/>
    <w:rsid w:val="00BF7DEE"/>
    <w:rsid w:val="00C00272"/>
    <w:rsid w:val="00C007B7"/>
    <w:rsid w:val="00C0098A"/>
    <w:rsid w:val="00C00C28"/>
    <w:rsid w:val="00C011B6"/>
    <w:rsid w:val="00C03043"/>
    <w:rsid w:val="00C030E0"/>
    <w:rsid w:val="00C03370"/>
    <w:rsid w:val="00C03739"/>
    <w:rsid w:val="00C044B7"/>
    <w:rsid w:val="00C045CD"/>
    <w:rsid w:val="00C049FC"/>
    <w:rsid w:val="00C059C5"/>
    <w:rsid w:val="00C06028"/>
    <w:rsid w:val="00C06270"/>
    <w:rsid w:val="00C0655B"/>
    <w:rsid w:val="00C065BD"/>
    <w:rsid w:val="00C06C47"/>
    <w:rsid w:val="00C06F1C"/>
    <w:rsid w:val="00C070D5"/>
    <w:rsid w:val="00C07190"/>
    <w:rsid w:val="00C07A11"/>
    <w:rsid w:val="00C10358"/>
    <w:rsid w:val="00C104C9"/>
    <w:rsid w:val="00C1090E"/>
    <w:rsid w:val="00C11751"/>
    <w:rsid w:val="00C11796"/>
    <w:rsid w:val="00C117A7"/>
    <w:rsid w:val="00C11A51"/>
    <w:rsid w:val="00C12253"/>
    <w:rsid w:val="00C12296"/>
    <w:rsid w:val="00C129EF"/>
    <w:rsid w:val="00C12C1B"/>
    <w:rsid w:val="00C136A5"/>
    <w:rsid w:val="00C137A5"/>
    <w:rsid w:val="00C13D8A"/>
    <w:rsid w:val="00C144F8"/>
    <w:rsid w:val="00C145DA"/>
    <w:rsid w:val="00C147CF"/>
    <w:rsid w:val="00C15363"/>
    <w:rsid w:val="00C15735"/>
    <w:rsid w:val="00C158A1"/>
    <w:rsid w:val="00C15CAD"/>
    <w:rsid w:val="00C164C4"/>
    <w:rsid w:val="00C1653B"/>
    <w:rsid w:val="00C16A7E"/>
    <w:rsid w:val="00C170F3"/>
    <w:rsid w:val="00C173C7"/>
    <w:rsid w:val="00C176E6"/>
    <w:rsid w:val="00C17C32"/>
    <w:rsid w:val="00C2018D"/>
    <w:rsid w:val="00C20704"/>
    <w:rsid w:val="00C21618"/>
    <w:rsid w:val="00C230E9"/>
    <w:rsid w:val="00C23541"/>
    <w:rsid w:val="00C23542"/>
    <w:rsid w:val="00C23C15"/>
    <w:rsid w:val="00C23C78"/>
    <w:rsid w:val="00C23D24"/>
    <w:rsid w:val="00C24131"/>
    <w:rsid w:val="00C24AE1"/>
    <w:rsid w:val="00C25618"/>
    <w:rsid w:val="00C25822"/>
    <w:rsid w:val="00C25E87"/>
    <w:rsid w:val="00C25F56"/>
    <w:rsid w:val="00C25FD9"/>
    <w:rsid w:val="00C26190"/>
    <w:rsid w:val="00C26C60"/>
    <w:rsid w:val="00C26F84"/>
    <w:rsid w:val="00C26FD0"/>
    <w:rsid w:val="00C27CBB"/>
    <w:rsid w:val="00C27D57"/>
    <w:rsid w:val="00C30634"/>
    <w:rsid w:val="00C30876"/>
    <w:rsid w:val="00C31CCE"/>
    <w:rsid w:val="00C31E3D"/>
    <w:rsid w:val="00C31E63"/>
    <w:rsid w:val="00C326E6"/>
    <w:rsid w:val="00C3293B"/>
    <w:rsid w:val="00C33394"/>
    <w:rsid w:val="00C333A8"/>
    <w:rsid w:val="00C33662"/>
    <w:rsid w:val="00C3380A"/>
    <w:rsid w:val="00C33EF4"/>
    <w:rsid w:val="00C346A1"/>
    <w:rsid w:val="00C35142"/>
    <w:rsid w:val="00C351D2"/>
    <w:rsid w:val="00C359C7"/>
    <w:rsid w:val="00C35E51"/>
    <w:rsid w:val="00C36157"/>
    <w:rsid w:val="00C3763B"/>
    <w:rsid w:val="00C37A7D"/>
    <w:rsid w:val="00C37C48"/>
    <w:rsid w:val="00C37C64"/>
    <w:rsid w:val="00C402F5"/>
    <w:rsid w:val="00C408FA"/>
    <w:rsid w:val="00C40C9C"/>
    <w:rsid w:val="00C417BB"/>
    <w:rsid w:val="00C41A67"/>
    <w:rsid w:val="00C41DCC"/>
    <w:rsid w:val="00C4281E"/>
    <w:rsid w:val="00C42BD1"/>
    <w:rsid w:val="00C42F48"/>
    <w:rsid w:val="00C4325F"/>
    <w:rsid w:val="00C43658"/>
    <w:rsid w:val="00C43660"/>
    <w:rsid w:val="00C437BF"/>
    <w:rsid w:val="00C43A4A"/>
    <w:rsid w:val="00C43B22"/>
    <w:rsid w:val="00C43DDA"/>
    <w:rsid w:val="00C44030"/>
    <w:rsid w:val="00C443B8"/>
    <w:rsid w:val="00C443CF"/>
    <w:rsid w:val="00C44499"/>
    <w:rsid w:val="00C447EB"/>
    <w:rsid w:val="00C44939"/>
    <w:rsid w:val="00C45660"/>
    <w:rsid w:val="00C45852"/>
    <w:rsid w:val="00C458CD"/>
    <w:rsid w:val="00C458F1"/>
    <w:rsid w:val="00C45C21"/>
    <w:rsid w:val="00C45DEA"/>
    <w:rsid w:val="00C45E05"/>
    <w:rsid w:val="00C467F3"/>
    <w:rsid w:val="00C46996"/>
    <w:rsid w:val="00C46EE5"/>
    <w:rsid w:val="00C47308"/>
    <w:rsid w:val="00C478E8"/>
    <w:rsid w:val="00C47C28"/>
    <w:rsid w:val="00C47C6B"/>
    <w:rsid w:val="00C47DC4"/>
    <w:rsid w:val="00C47E45"/>
    <w:rsid w:val="00C47F46"/>
    <w:rsid w:val="00C503B7"/>
    <w:rsid w:val="00C50C3D"/>
    <w:rsid w:val="00C51242"/>
    <w:rsid w:val="00C517D6"/>
    <w:rsid w:val="00C51855"/>
    <w:rsid w:val="00C52167"/>
    <w:rsid w:val="00C52392"/>
    <w:rsid w:val="00C52985"/>
    <w:rsid w:val="00C53000"/>
    <w:rsid w:val="00C530E6"/>
    <w:rsid w:val="00C530F0"/>
    <w:rsid w:val="00C53CF2"/>
    <w:rsid w:val="00C53F12"/>
    <w:rsid w:val="00C53FCB"/>
    <w:rsid w:val="00C546A3"/>
    <w:rsid w:val="00C54B8F"/>
    <w:rsid w:val="00C54E48"/>
    <w:rsid w:val="00C55033"/>
    <w:rsid w:val="00C555EA"/>
    <w:rsid w:val="00C55B2E"/>
    <w:rsid w:val="00C55F64"/>
    <w:rsid w:val="00C562F2"/>
    <w:rsid w:val="00C565CB"/>
    <w:rsid w:val="00C568C3"/>
    <w:rsid w:val="00C573E4"/>
    <w:rsid w:val="00C57442"/>
    <w:rsid w:val="00C57907"/>
    <w:rsid w:val="00C57B95"/>
    <w:rsid w:val="00C57F40"/>
    <w:rsid w:val="00C57FC6"/>
    <w:rsid w:val="00C608D7"/>
    <w:rsid w:val="00C614CB"/>
    <w:rsid w:val="00C616F5"/>
    <w:rsid w:val="00C61B8D"/>
    <w:rsid w:val="00C61BD2"/>
    <w:rsid w:val="00C6238F"/>
    <w:rsid w:val="00C62655"/>
    <w:rsid w:val="00C62D99"/>
    <w:rsid w:val="00C6509C"/>
    <w:rsid w:val="00C658A3"/>
    <w:rsid w:val="00C65CF7"/>
    <w:rsid w:val="00C66226"/>
    <w:rsid w:val="00C663AE"/>
    <w:rsid w:val="00C664CF"/>
    <w:rsid w:val="00C66576"/>
    <w:rsid w:val="00C66854"/>
    <w:rsid w:val="00C66888"/>
    <w:rsid w:val="00C66B09"/>
    <w:rsid w:val="00C66E48"/>
    <w:rsid w:val="00C672AA"/>
    <w:rsid w:val="00C673B6"/>
    <w:rsid w:val="00C67E23"/>
    <w:rsid w:val="00C70276"/>
    <w:rsid w:val="00C702F6"/>
    <w:rsid w:val="00C705A7"/>
    <w:rsid w:val="00C70F0B"/>
    <w:rsid w:val="00C714FF"/>
    <w:rsid w:val="00C71C03"/>
    <w:rsid w:val="00C72721"/>
    <w:rsid w:val="00C7280F"/>
    <w:rsid w:val="00C72D51"/>
    <w:rsid w:val="00C72E2C"/>
    <w:rsid w:val="00C7301B"/>
    <w:rsid w:val="00C7314F"/>
    <w:rsid w:val="00C73520"/>
    <w:rsid w:val="00C739CD"/>
    <w:rsid w:val="00C73F7E"/>
    <w:rsid w:val="00C74008"/>
    <w:rsid w:val="00C74BA0"/>
    <w:rsid w:val="00C74C45"/>
    <w:rsid w:val="00C74C78"/>
    <w:rsid w:val="00C7522F"/>
    <w:rsid w:val="00C754D8"/>
    <w:rsid w:val="00C75C7F"/>
    <w:rsid w:val="00C75E2C"/>
    <w:rsid w:val="00C766B9"/>
    <w:rsid w:val="00C7691C"/>
    <w:rsid w:val="00C76C51"/>
    <w:rsid w:val="00C76ED7"/>
    <w:rsid w:val="00C777E8"/>
    <w:rsid w:val="00C77B20"/>
    <w:rsid w:val="00C77BB6"/>
    <w:rsid w:val="00C77CCF"/>
    <w:rsid w:val="00C77FBB"/>
    <w:rsid w:val="00C80F22"/>
    <w:rsid w:val="00C8179D"/>
    <w:rsid w:val="00C81B88"/>
    <w:rsid w:val="00C81FE0"/>
    <w:rsid w:val="00C83635"/>
    <w:rsid w:val="00C83AA4"/>
    <w:rsid w:val="00C83BCE"/>
    <w:rsid w:val="00C84341"/>
    <w:rsid w:val="00C84D02"/>
    <w:rsid w:val="00C84D6C"/>
    <w:rsid w:val="00C84EAC"/>
    <w:rsid w:val="00C85133"/>
    <w:rsid w:val="00C85587"/>
    <w:rsid w:val="00C855D6"/>
    <w:rsid w:val="00C85857"/>
    <w:rsid w:val="00C859CC"/>
    <w:rsid w:val="00C860DF"/>
    <w:rsid w:val="00C86108"/>
    <w:rsid w:val="00C8617D"/>
    <w:rsid w:val="00C8647E"/>
    <w:rsid w:val="00C868C1"/>
    <w:rsid w:val="00C86E31"/>
    <w:rsid w:val="00C86FD4"/>
    <w:rsid w:val="00C8746A"/>
    <w:rsid w:val="00C87F46"/>
    <w:rsid w:val="00C9066E"/>
    <w:rsid w:val="00C907F3"/>
    <w:rsid w:val="00C90B2D"/>
    <w:rsid w:val="00C90D97"/>
    <w:rsid w:val="00C90DAE"/>
    <w:rsid w:val="00C910C2"/>
    <w:rsid w:val="00C9130D"/>
    <w:rsid w:val="00C91403"/>
    <w:rsid w:val="00C918B4"/>
    <w:rsid w:val="00C91C0D"/>
    <w:rsid w:val="00C91E26"/>
    <w:rsid w:val="00C920F9"/>
    <w:rsid w:val="00C922DF"/>
    <w:rsid w:val="00C923D6"/>
    <w:rsid w:val="00C92A67"/>
    <w:rsid w:val="00C92E48"/>
    <w:rsid w:val="00C932B4"/>
    <w:rsid w:val="00C933CF"/>
    <w:rsid w:val="00C93658"/>
    <w:rsid w:val="00C936A4"/>
    <w:rsid w:val="00C947B9"/>
    <w:rsid w:val="00C94A08"/>
    <w:rsid w:val="00C94B4D"/>
    <w:rsid w:val="00C94D8E"/>
    <w:rsid w:val="00C95BB2"/>
    <w:rsid w:val="00C95BD0"/>
    <w:rsid w:val="00C95D3C"/>
    <w:rsid w:val="00C9627B"/>
    <w:rsid w:val="00C96A42"/>
    <w:rsid w:val="00C971DF"/>
    <w:rsid w:val="00C974D9"/>
    <w:rsid w:val="00C97661"/>
    <w:rsid w:val="00C97C3E"/>
    <w:rsid w:val="00CA12B2"/>
    <w:rsid w:val="00CA14AF"/>
    <w:rsid w:val="00CA1AAB"/>
    <w:rsid w:val="00CA1FE4"/>
    <w:rsid w:val="00CA2165"/>
    <w:rsid w:val="00CA21C6"/>
    <w:rsid w:val="00CA24FD"/>
    <w:rsid w:val="00CA2A43"/>
    <w:rsid w:val="00CA3754"/>
    <w:rsid w:val="00CA38E0"/>
    <w:rsid w:val="00CA3D23"/>
    <w:rsid w:val="00CA3D8B"/>
    <w:rsid w:val="00CA418E"/>
    <w:rsid w:val="00CA4FE3"/>
    <w:rsid w:val="00CA591A"/>
    <w:rsid w:val="00CA5B88"/>
    <w:rsid w:val="00CA6008"/>
    <w:rsid w:val="00CA6224"/>
    <w:rsid w:val="00CA62C3"/>
    <w:rsid w:val="00CA6699"/>
    <w:rsid w:val="00CA6DB3"/>
    <w:rsid w:val="00CA7086"/>
    <w:rsid w:val="00CA71EE"/>
    <w:rsid w:val="00CA7399"/>
    <w:rsid w:val="00CA7959"/>
    <w:rsid w:val="00CB0B95"/>
    <w:rsid w:val="00CB0F78"/>
    <w:rsid w:val="00CB10D6"/>
    <w:rsid w:val="00CB1623"/>
    <w:rsid w:val="00CB194A"/>
    <w:rsid w:val="00CB1F8B"/>
    <w:rsid w:val="00CB22AA"/>
    <w:rsid w:val="00CB26D6"/>
    <w:rsid w:val="00CB2B21"/>
    <w:rsid w:val="00CB318B"/>
    <w:rsid w:val="00CB34F4"/>
    <w:rsid w:val="00CB3604"/>
    <w:rsid w:val="00CB366F"/>
    <w:rsid w:val="00CB3898"/>
    <w:rsid w:val="00CB3EE7"/>
    <w:rsid w:val="00CB4038"/>
    <w:rsid w:val="00CB42D8"/>
    <w:rsid w:val="00CB43F0"/>
    <w:rsid w:val="00CB4C3C"/>
    <w:rsid w:val="00CB5C20"/>
    <w:rsid w:val="00CB61A2"/>
    <w:rsid w:val="00CB62D1"/>
    <w:rsid w:val="00CB63F1"/>
    <w:rsid w:val="00CB6492"/>
    <w:rsid w:val="00CB670B"/>
    <w:rsid w:val="00CB69E7"/>
    <w:rsid w:val="00CB7230"/>
    <w:rsid w:val="00CB7250"/>
    <w:rsid w:val="00CB7631"/>
    <w:rsid w:val="00CB78B6"/>
    <w:rsid w:val="00CB7A67"/>
    <w:rsid w:val="00CB7BF9"/>
    <w:rsid w:val="00CC0839"/>
    <w:rsid w:val="00CC0A04"/>
    <w:rsid w:val="00CC0E70"/>
    <w:rsid w:val="00CC0F29"/>
    <w:rsid w:val="00CC1128"/>
    <w:rsid w:val="00CC1180"/>
    <w:rsid w:val="00CC12B4"/>
    <w:rsid w:val="00CC160A"/>
    <w:rsid w:val="00CC1E7F"/>
    <w:rsid w:val="00CC2682"/>
    <w:rsid w:val="00CC2944"/>
    <w:rsid w:val="00CC38B4"/>
    <w:rsid w:val="00CC3A00"/>
    <w:rsid w:val="00CC4418"/>
    <w:rsid w:val="00CC4779"/>
    <w:rsid w:val="00CC4C0E"/>
    <w:rsid w:val="00CC4CF4"/>
    <w:rsid w:val="00CC4D25"/>
    <w:rsid w:val="00CC50CE"/>
    <w:rsid w:val="00CC54A4"/>
    <w:rsid w:val="00CC59D7"/>
    <w:rsid w:val="00CC5C18"/>
    <w:rsid w:val="00CC5F11"/>
    <w:rsid w:val="00CC666D"/>
    <w:rsid w:val="00CC6C77"/>
    <w:rsid w:val="00CC72A6"/>
    <w:rsid w:val="00CD086C"/>
    <w:rsid w:val="00CD0C74"/>
    <w:rsid w:val="00CD0C75"/>
    <w:rsid w:val="00CD1BE3"/>
    <w:rsid w:val="00CD2119"/>
    <w:rsid w:val="00CD2138"/>
    <w:rsid w:val="00CD246D"/>
    <w:rsid w:val="00CD260E"/>
    <w:rsid w:val="00CD273E"/>
    <w:rsid w:val="00CD2984"/>
    <w:rsid w:val="00CD2AAC"/>
    <w:rsid w:val="00CD2D5F"/>
    <w:rsid w:val="00CD37D6"/>
    <w:rsid w:val="00CD3DD7"/>
    <w:rsid w:val="00CD4116"/>
    <w:rsid w:val="00CD411D"/>
    <w:rsid w:val="00CD4CBE"/>
    <w:rsid w:val="00CD4D81"/>
    <w:rsid w:val="00CD4E49"/>
    <w:rsid w:val="00CD593B"/>
    <w:rsid w:val="00CD677A"/>
    <w:rsid w:val="00CD6839"/>
    <w:rsid w:val="00CD6DC9"/>
    <w:rsid w:val="00CD7260"/>
    <w:rsid w:val="00CD72E6"/>
    <w:rsid w:val="00CD7982"/>
    <w:rsid w:val="00CE0396"/>
    <w:rsid w:val="00CE052F"/>
    <w:rsid w:val="00CE0934"/>
    <w:rsid w:val="00CE0E96"/>
    <w:rsid w:val="00CE0F1F"/>
    <w:rsid w:val="00CE10D5"/>
    <w:rsid w:val="00CE1FA9"/>
    <w:rsid w:val="00CE2643"/>
    <w:rsid w:val="00CE2916"/>
    <w:rsid w:val="00CE2E5B"/>
    <w:rsid w:val="00CE3066"/>
    <w:rsid w:val="00CE3389"/>
    <w:rsid w:val="00CE3A27"/>
    <w:rsid w:val="00CE44CC"/>
    <w:rsid w:val="00CE44F5"/>
    <w:rsid w:val="00CE4D8E"/>
    <w:rsid w:val="00CE5588"/>
    <w:rsid w:val="00CE63BB"/>
    <w:rsid w:val="00CE6B2B"/>
    <w:rsid w:val="00CE6DDB"/>
    <w:rsid w:val="00CE7043"/>
    <w:rsid w:val="00CE72EB"/>
    <w:rsid w:val="00CE755E"/>
    <w:rsid w:val="00CE7A8D"/>
    <w:rsid w:val="00CE7B2C"/>
    <w:rsid w:val="00CE7C0D"/>
    <w:rsid w:val="00CE7E62"/>
    <w:rsid w:val="00CF01E9"/>
    <w:rsid w:val="00CF01F4"/>
    <w:rsid w:val="00CF0600"/>
    <w:rsid w:val="00CF0933"/>
    <w:rsid w:val="00CF0B9A"/>
    <w:rsid w:val="00CF1026"/>
    <w:rsid w:val="00CF1A4A"/>
    <w:rsid w:val="00CF1A90"/>
    <w:rsid w:val="00CF2D2B"/>
    <w:rsid w:val="00CF3D0C"/>
    <w:rsid w:val="00CF4133"/>
    <w:rsid w:val="00CF4AAB"/>
    <w:rsid w:val="00CF6486"/>
    <w:rsid w:val="00CF6AF5"/>
    <w:rsid w:val="00CF6E7B"/>
    <w:rsid w:val="00CF7506"/>
    <w:rsid w:val="00CF75E8"/>
    <w:rsid w:val="00CF76CC"/>
    <w:rsid w:val="00CF794C"/>
    <w:rsid w:val="00CF7C56"/>
    <w:rsid w:val="00CF7CA1"/>
    <w:rsid w:val="00D00B0D"/>
    <w:rsid w:val="00D00F96"/>
    <w:rsid w:val="00D01631"/>
    <w:rsid w:val="00D018DB"/>
    <w:rsid w:val="00D01C90"/>
    <w:rsid w:val="00D0265D"/>
    <w:rsid w:val="00D02CC6"/>
    <w:rsid w:val="00D02CF1"/>
    <w:rsid w:val="00D02EFE"/>
    <w:rsid w:val="00D0333B"/>
    <w:rsid w:val="00D034A7"/>
    <w:rsid w:val="00D03859"/>
    <w:rsid w:val="00D03B7B"/>
    <w:rsid w:val="00D03CC7"/>
    <w:rsid w:val="00D03CC9"/>
    <w:rsid w:val="00D03F9D"/>
    <w:rsid w:val="00D04556"/>
    <w:rsid w:val="00D04CC4"/>
    <w:rsid w:val="00D05110"/>
    <w:rsid w:val="00D053E8"/>
    <w:rsid w:val="00D058A7"/>
    <w:rsid w:val="00D05A1E"/>
    <w:rsid w:val="00D06D5E"/>
    <w:rsid w:val="00D06D68"/>
    <w:rsid w:val="00D06DBF"/>
    <w:rsid w:val="00D072D1"/>
    <w:rsid w:val="00D0768F"/>
    <w:rsid w:val="00D07F18"/>
    <w:rsid w:val="00D10507"/>
    <w:rsid w:val="00D10B8A"/>
    <w:rsid w:val="00D10C55"/>
    <w:rsid w:val="00D11FEB"/>
    <w:rsid w:val="00D1212B"/>
    <w:rsid w:val="00D12486"/>
    <w:rsid w:val="00D12A4D"/>
    <w:rsid w:val="00D12C6B"/>
    <w:rsid w:val="00D12D82"/>
    <w:rsid w:val="00D12FBC"/>
    <w:rsid w:val="00D133A7"/>
    <w:rsid w:val="00D13929"/>
    <w:rsid w:val="00D13983"/>
    <w:rsid w:val="00D13BFF"/>
    <w:rsid w:val="00D141B8"/>
    <w:rsid w:val="00D14253"/>
    <w:rsid w:val="00D14902"/>
    <w:rsid w:val="00D149D2"/>
    <w:rsid w:val="00D14CAF"/>
    <w:rsid w:val="00D151EE"/>
    <w:rsid w:val="00D16327"/>
    <w:rsid w:val="00D164E6"/>
    <w:rsid w:val="00D16D37"/>
    <w:rsid w:val="00D16EF5"/>
    <w:rsid w:val="00D17F5E"/>
    <w:rsid w:val="00D201B5"/>
    <w:rsid w:val="00D20934"/>
    <w:rsid w:val="00D20AF8"/>
    <w:rsid w:val="00D20D9E"/>
    <w:rsid w:val="00D21008"/>
    <w:rsid w:val="00D21496"/>
    <w:rsid w:val="00D21896"/>
    <w:rsid w:val="00D219F5"/>
    <w:rsid w:val="00D21CA6"/>
    <w:rsid w:val="00D21EE8"/>
    <w:rsid w:val="00D2209B"/>
    <w:rsid w:val="00D22248"/>
    <w:rsid w:val="00D22BE4"/>
    <w:rsid w:val="00D2327D"/>
    <w:rsid w:val="00D232EC"/>
    <w:rsid w:val="00D23504"/>
    <w:rsid w:val="00D23A01"/>
    <w:rsid w:val="00D24440"/>
    <w:rsid w:val="00D2477A"/>
    <w:rsid w:val="00D2570A"/>
    <w:rsid w:val="00D2696D"/>
    <w:rsid w:val="00D27087"/>
    <w:rsid w:val="00D27937"/>
    <w:rsid w:val="00D279E7"/>
    <w:rsid w:val="00D279F4"/>
    <w:rsid w:val="00D30717"/>
    <w:rsid w:val="00D30786"/>
    <w:rsid w:val="00D30C60"/>
    <w:rsid w:val="00D30E7F"/>
    <w:rsid w:val="00D3107E"/>
    <w:rsid w:val="00D31294"/>
    <w:rsid w:val="00D315A6"/>
    <w:rsid w:val="00D31835"/>
    <w:rsid w:val="00D31B0F"/>
    <w:rsid w:val="00D33816"/>
    <w:rsid w:val="00D33BAF"/>
    <w:rsid w:val="00D343C2"/>
    <w:rsid w:val="00D35183"/>
    <w:rsid w:val="00D35D8E"/>
    <w:rsid w:val="00D36D7D"/>
    <w:rsid w:val="00D371FD"/>
    <w:rsid w:val="00D3744D"/>
    <w:rsid w:val="00D40103"/>
    <w:rsid w:val="00D401FD"/>
    <w:rsid w:val="00D402BE"/>
    <w:rsid w:val="00D40535"/>
    <w:rsid w:val="00D40572"/>
    <w:rsid w:val="00D40B06"/>
    <w:rsid w:val="00D417F6"/>
    <w:rsid w:val="00D4271A"/>
    <w:rsid w:val="00D42914"/>
    <w:rsid w:val="00D42E3E"/>
    <w:rsid w:val="00D43F64"/>
    <w:rsid w:val="00D44D71"/>
    <w:rsid w:val="00D44FFA"/>
    <w:rsid w:val="00D451F9"/>
    <w:rsid w:val="00D45CBB"/>
    <w:rsid w:val="00D466D6"/>
    <w:rsid w:val="00D47109"/>
    <w:rsid w:val="00D4720E"/>
    <w:rsid w:val="00D47213"/>
    <w:rsid w:val="00D47C3F"/>
    <w:rsid w:val="00D47CCC"/>
    <w:rsid w:val="00D47FBF"/>
    <w:rsid w:val="00D5044A"/>
    <w:rsid w:val="00D510E4"/>
    <w:rsid w:val="00D51288"/>
    <w:rsid w:val="00D516E0"/>
    <w:rsid w:val="00D52750"/>
    <w:rsid w:val="00D52B29"/>
    <w:rsid w:val="00D53270"/>
    <w:rsid w:val="00D5359C"/>
    <w:rsid w:val="00D55459"/>
    <w:rsid w:val="00D55706"/>
    <w:rsid w:val="00D569BE"/>
    <w:rsid w:val="00D56A79"/>
    <w:rsid w:val="00D5719E"/>
    <w:rsid w:val="00D57A0A"/>
    <w:rsid w:val="00D57A54"/>
    <w:rsid w:val="00D60336"/>
    <w:rsid w:val="00D60E52"/>
    <w:rsid w:val="00D6100F"/>
    <w:rsid w:val="00D61137"/>
    <w:rsid w:val="00D612FD"/>
    <w:rsid w:val="00D6162E"/>
    <w:rsid w:val="00D62FE7"/>
    <w:rsid w:val="00D63758"/>
    <w:rsid w:val="00D63D8C"/>
    <w:rsid w:val="00D63EC1"/>
    <w:rsid w:val="00D64F9B"/>
    <w:rsid w:val="00D65A76"/>
    <w:rsid w:val="00D65CDC"/>
    <w:rsid w:val="00D65D52"/>
    <w:rsid w:val="00D65ED5"/>
    <w:rsid w:val="00D660BD"/>
    <w:rsid w:val="00D661D7"/>
    <w:rsid w:val="00D6691C"/>
    <w:rsid w:val="00D6692D"/>
    <w:rsid w:val="00D66999"/>
    <w:rsid w:val="00D669BE"/>
    <w:rsid w:val="00D6768B"/>
    <w:rsid w:val="00D7061F"/>
    <w:rsid w:val="00D70D54"/>
    <w:rsid w:val="00D70E7B"/>
    <w:rsid w:val="00D7107A"/>
    <w:rsid w:val="00D71125"/>
    <w:rsid w:val="00D71AF6"/>
    <w:rsid w:val="00D71D4A"/>
    <w:rsid w:val="00D71D74"/>
    <w:rsid w:val="00D7206A"/>
    <w:rsid w:val="00D73231"/>
    <w:rsid w:val="00D7349F"/>
    <w:rsid w:val="00D735CC"/>
    <w:rsid w:val="00D73B31"/>
    <w:rsid w:val="00D73E3B"/>
    <w:rsid w:val="00D74030"/>
    <w:rsid w:val="00D741C1"/>
    <w:rsid w:val="00D741D5"/>
    <w:rsid w:val="00D744A8"/>
    <w:rsid w:val="00D7454A"/>
    <w:rsid w:val="00D75406"/>
    <w:rsid w:val="00D757DF"/>
    <w:rsid w:val="00D75F03"/>
    <w:rsid w:val="00D7640C"/>
    <w:rsid w:val="00D7709E"/>
    <w:rsid w:val="00D7711F"/>
    <w:rsid w:val="00D7727B"/>
    <w:rsid w:val="00D778A2"/>
    <w:rsid w:val="00D80A22"/>
    <w:rsid w:val="00D81402"/>
    <w:rsid w:val="00D81637"/>
    <w:rsid w:val="00D81970"/>
    <w:rsid w:val="00D81F69"/>
    <w:rsid w:val="00D82F76"/>
    <w:rsid w:val="00D82F9C"/>
    <w:rsid w:val="00D832DE"/>
    <w:rsid w:val="00D833E0"/>
    <w:rsid w:val="00D83D3B"/>
    <w:rsid w:val="00D83D6E"/>
    <w:rsid w:val="00D83E6D"/>
    <w:rsid w:val="00D8411A"/>
    <w:rsid w:val="00D843DD"/>
    <w:rsid w:val="00D845DF"/>
    <w:rsid w:val="00D852DE"/>
    <w:rsid w:val="00D8533E"/>
    <w:rsid w:val="00D8542D"/>
    <w:rsid w:val="00D8594C"/>
    <w:rsid w:val="00D85A1B"/>
    <w:rsid w:val="00D85CB1"/>
    <w:rsid w:val="00D85F58"/>
    <w:rsid w:val="00D8613E"/>
    <w:rsid w:val="00D86F6E"/>
    <w:rsid w:val="00D87A42"/>
    <w:rsid w:val="00D9050C"/>
    <w:rsid w:val="00D908B4"/>
    <w:rsid w:val="00D90CA0"/>
    <w:rsid w:val="00D90FE7"/>
    <w:rsid w:val="00D9140B"/>
    <w:rsid w:val="00D91A9D"/>
    <w:rsid w:val="00D91DF3"/>
    <w:rsid w:val="00D91E68"/>
    <w:rsid w:val="00D92042"/>
    <w:rsid w:val="00D92416"/>
    <w:rsid w:val="00D92483"/>
    <w:rsid w:val="00D92969"/>
    <w:rsid w:val="00D93EA3"/>
    <w:rsid w:val="00D948C8"/>
    <w:rsid w:val="00D94B81"/>
    <w:rsid w:val="00D94F8A"/>
    <w:rsid w:val="00D95654"/>
    <w:rsid w:val="00D95F36"/>
    <w:rsid w:val="00D96017"/>
    <w:rsid w:val="00D96022"/>
    <w:rsid w:val="00D971E2"/>
    <w:rsid w:val="00D972AF"/>
    <w:rsid w:val="00D97C49"/>
    <w:rsid w:val="00D97EBB"/>
    <w:rsid w:val="00D97F82"/>
    <w:rsid w:val="00DA049E"/>
    <w:rsid w:val="00DA13EA"/>
    <w:rsid w:val="00DA1513"/>
    <w:rsid w:val="00DA16D5"/>
    <w:rsid w:val="00DA1774"/>
    <w:rsid w:val="00DA1D61"/>
    <w:rsid w:val="00DA2664"/>
    <w:rsid w:val="00DA286C"/>
    <w:rsid w:val="00DA2A99"/>
    <w:rsid w:val="00DA2B48"/>
    <w:rsid w:val="00DA2F23"/>
    <w:rsid w:val="00DA3389"/>
    <w:rsid w:val="00DA340A"/>
    <w:rsid w:val="00DA3EE1"/>
    <w:rsid w:val="00DA412D"/>
    <w:rsid w:val="00DA42A7"/>
    <w:rsid w:val="00DA48ED"/>
    <w:rsid w:val="00DA5461"/>
    <w:rsid w:val="00DA5B17"/>
    <w:rsid w:val="00DA5D8E"/>
    <w:rsid w:val="00DA6208"/>
    <w:rsid w:val="00DA6335"/>
    <w:rsid w:val="00DA6345"/>
    <w:rsid w:val="00DA6E02"/>
    <w:rsid w:val="00DA7453"/>
    <w:rsid w:val="00DA7903"/>
    <w:rsid w:val="00DA7DA4"/>
    <w:rsid w:val="00DB076C"/>
    <w:rsid w:val="00DB0A4A"/>
    <w:rsid w:val="00DB0B34"/>
    <w:rsid w:val="00DB1049"/>
    <w:rsid w:val="00DB175C"/>
    <w:rsid w:val="00DB1BFF"/>
    <w:rsid w:val="00DB1EF3"/>
    <w:rsid w:val="00DB2304"/>
    <w:rsid w:val="00DB2B9E"/>
    <w:rsid w:val="00DB3A11"/>
    <w:rsid w:val="00DB3ABE"/>
    <w:rsid w:val="00DB3D20"/>
    <w:rsid w:val="00DB42A1"/>
    <w:rsid w:val="00DB5CC0"/>
    <w:rsid w:val="00DB5DA9"/>
    <w:rsid w:val="00DB6E91"/>
    <w:rsid w:val="00DB6F60"/>
    <w:rsid w:val="00DB7135"/>
    <w:rsid w:val="00DB71A0"/>
    <w:rsid w:val="00DB79AF"/>
    <w:rsid w:val="00DB7F4D"/>
    <w:rsid w:val="00DC038E"/>
    <w:rsid w:val="00DC0969"/>
    <w:rsid w:val="00DC1316"/>
    <w:rsid w:val="00DC227D"/>
    <w:rsid w:val="00DC2DF5"/>
    <w:rsid w:val="00DC324C"/>
    <w:rsid w:val="00DC3725"/>
    <w:rsid w:val="00DC3A44"/>
    <w:rsid w:val="00DC3DF9"/>
    <w:rsid w:val="00DC3F2F"/>
    <w:rsid w:val="00DC55FB"/>
    <w:rsid w:val="00DC56C6"/>
    <w:rsid w:val="00DC5CDA"/>
    <w:rsid w:val="00DC5D9A"/>
    <w:rsid w:val="00DC63CB"/>
    <w:rsid w:val="00DC6552"/>
    <w:rsid w:val="00DC704C"/>
    <w:rsid w:val="00DC7F1F"/>
    <w:rsid w:val="00DD01D5"/>
    <w:rsid w:val="00DD0283"/>
    <w:rsid w:val="00DD0A85"/>
    <w:rsid w:val="00DD0B4A"/>
    <w:rsid w:val="00DD103B"/>
    <w:rsid w:val="00DD11C5"/>
    <w:rsid w:val="00DD2185"/>
    <w:rsid w:val="00DD2308"/>
    <w:rsid w:val="00DD2696"/>
    <w:rsid w:val="00DD298C"/>
    <w:rsid w:val="00DD316E"/>
    <w:rsid w:val="00DD42B4"/>
    <w:rsid w:val="00DD4F85"/>
    <w:rsid w:val="00DD5474"/>
    <w:rsid w:val="00DD5AD4"/>
    <w:rsid w:val="00DD5C1A"/>
    <w:rsid w:val="00DD5F87"/>
    <w:rsid w:val="00DD63AE"/>
    <w:rsid w:val="00DD6DC4"/>
    <w:rsid w:val="00DD6EC5"/>
    <w:rsid w:val="00DD7072"/>
    <w:rsid w:val="00DD74CF"/>
    <w:rsid w:val="00DD762B"/>
    <w:rsid w:val="00DD768C"/>
    <w:rsid w:val="00DD7696"/>
    <w:rsid w:val="00DD7970"/>
    <w:rsid w:val="00DE07BF"/>
    <w:rsid w:val="00DE0BC0"/>
    <w:rsid w:val="00DE11F9"/>
    <w:rsid w:val="00DE129D"/>
    <w:rsid w:val="00DE171A"/>
    <w:rsid w:val="00DE1864"/>
    <w:rsid w:val="00DE1F46"/>
    <w:rsid w:val="00DE2363"/>
    <w:rsid w:val="00DE2365"/>
    <w:rsid w:val="00DE25FB"/>
    <w:rsid w:val="00DE3093"/>
    <w:rsid w:val="00DE311B"/>
    <w:rsid w:val="00DE3321"/>
    <w:rsid w:val="00DE3703"/>
    <w:rsid w:val="00DE3B6D"/>
    <w:rsid w:val="00DE4630"/>
    <w:rsid w:val="00DE4670"/>
    <w:rsid w:val="00DE4738"/>
    <w:rsid w:val="00DE4B69"/>
    <w:rsid w:val="00DE4EB4"/>
    <w:rsid w:val="00DE534C"/>
    <w:rsid w:val="00DE57B9"/>
    <w:rsid w:val="00DE5BB2"/>
    <w:rsid w:val="00DE68BE"/>
    <w:rsid w:val="00DE6DB4"/>
    <w:rsid w:val="00DE6DF3"/>
    <w:rsid w:val="00DE73F5"/>
    <w:rsid w:val="00DE78EA"/>
    <w:rsid w:val="00DE7CA4"/>
    <w:rsid w:val="00DE7E6D"/>
    <w:rsid w:val="00DF040E"/>
    <w:rsid w:val="00DF0681"/>
    <w:rsid w:val="00DF14E5"/>
    <w:rsid w:val="00DF1634"/>
    <w:rsid w:val="00DF1A9E"/>
    <w:rsid w:val="00DF272D"/>
    <w:rsid w:val="00DF2F72"/>
    <w:rsid w:val="00DF3353"/>
    <w:rsid w:val="00DF41E7"/>
    <w:rsid w:val="00DF48E7"/>
    <w:rsid w:val="00DF5555"/>
    <w:rsid w:val="00DF5839"/>
    <w:rsid w:val="00DF6237"/>
    <w:rsid w:val="00DF67A6"/>
    <w:rsid w:val="00DF76D5"/>
    <w:rsid w:val="00DF76E2"/>
    <w:rsid w:val="00DF7A9E"/>
    <w:rsid w:val="00DF7BF1"/>
    <w:rsid w:val="00DF7C26"/>
    <w:rsid w:val="00DF7CE9"/>
    <w:rsid w:val="00DF7EE6"/>
    <w:rsid w:val="00DF7EF8"/>
    <w:rsid w:val="00E0019E"/>
    <w:rsid w:val="00E00851"/>
    <w:rsid w:val="00E01079"/>
    <w:rsid w:val="00E011BA"/>
    <w:rsid w:val="00E013AF"/>
    <w:rsid w:val="00E01AB5"/>
    <w:rsid w:val="00E01ADF"/>
    <w:rsid w:val="00E01DD2"/>
    <w:rsid w:val="00E023E9"/>
    <w:rsid w:val="00E02E7E"/>
    <w:rsid w:val="00E0341F"/>
    <w:rsid w:val="00E041DA"/>
    <w:rsid w:val="00E0463D"/>
    <w:rsid w:val="00E04C47"/>
    <w:rsid w:val="00E051E9"/>
    <w:rsid w:val="00E05C54"/>
    <w:rsid w:val="00E05C82"/>
    <w:rsid w:val="00E06F8C"/>
    <w:rsid w:val="00E07ADC"/>
    <w:rsid w:val="00E07DA3"/>
    <w:rsid w:val="00E07F8F"/>
    <w:rsid w:val="00E109DE"/>
    <w:rsid w:val="00E11120"/>
    <w:rsid w:val="00E111A3"/>
    <w:rsid w:val="00E11529"/>
    <w:rsid w:val="00E11D51"/>
    <w:rsid w:val="00E12221"/>
    <w:rsid w:val="00E1256E"/>
    <w:rsid w:val="00E12938"/>
    <w:rsid w:val="00E129B1"/>
    <w:rsid w:val="00E12A64"/>
    <w:rsid w:val="00E12D2A"/>
    <w:rsid w:val="00E139BF"/>
    <w:rsid w:val="00E139ED"/>
    <w:rsid w:val="00E149E8"/>
    <w:rsid w:val="00E14A42"/>
    <w:rsid w:val="00E14E93"/>
    <w:rsid w:val="00E15163"/>
    <w:rsid w:val="00E152C3"/>
    <w:rsid w:val="00E15B7D"/>
    <w:rsid w:val="00E15CCA"/>
    <w:rsid w:val="00E16407"/>
    <w:rsid w:val="00E16563"/>
    <w:rsid w:val="00E1659C"/>
    <w:rsid w:val="00E1661C"/>
    <w:rsid w:val="00E16D96"/>
    <w:rsid w:val="00E17254"/>
    <w:rsid w:val="00E1725C"/>
    <w:rsid w:val="00E1725D"/>
    <w:rsid w:val="00E17836"/>
    <w:rsid w:val="00E17AD4"/>
    <w:rsid w:val="00E200CD"/>
    <w:rsid w:val="00E2032D"/>
    <w:rsid w:val="00E20489"/>
    <w:rsid w:val="00E20859"/>
    <w:rsid w:val="00E20F94"/>
    <w:rsid w:val="00E21DE6"/>
    <w:rsid w:val="00E21FF6"/>
    <w:rsid w:val="00E22BD1"/>
    <w:rsid w:val="00E231FA"/>
    <w:rsid w:val="00E23543"/>
    <w:rsid w:val="00E2396D"/>
    <w:rsid w:val="00E23C70"/>
    <w:rsid w:val="00E23CF1"/>
    <w:rsid w:val="00E23D38"/>
    <w:rsid w:val="00E23D3A"/>
    <w:rsid w:val="00E23FC7"/>
    <w:rsid w:val="00E247D6"/>
    <w:rsid w:val="00E24F97"/>
    <w:rsid w:val="00E25A4D"/>
    <w:rsid w:val="00E26571"/>
    <w:rsid w:val="00E26A85"/>
    <w:rsid w:val="00E26B1B"/>
    <w:rsid w:val="00E26B92"/>
    <w:rsid w:val="00E271A8"/>
    <w:rsid w:val="00E27793"/>
    <w:rsid w:val="00E27CFB"/>
    <w:rsid w:val="00E30250"/>
    <w:rsid w:val="00E30372"/>
    <w:rsid w:val="00E303C9"/>
    <w:rsid w:val="00E30A7A"/>
    <w:rsid w:val="00E30AE7"/>
    <w:rsid w:val="00E30B0F"/>
    <w:rsid w:val="00E318EF"/>
    <w:rsid w:val="00E31FB3"/>
    <w:rsid w:val="00E323BF"/>
    <w:rsid w:val="00E3272B"/>
    <w:rsid w:val="00E329AD"/>
    <w:rsid w:val="00E32AB4"/>
    <w:rsid w:val="00E32CB8"/>
    <w:rsid w:val="00E32F0D"/>
    <w:rsid w:val="00E3313D"/>
    <w:rsid w:val="00E3317B"/>
    <w:rsid w:val="00E337EC"/>
    <w:rsid w:val="00E33D4F"/>
    <w:rsid w:val="00E35B27"/>
    <w:rsid w:val="00E35BED"/>
    <w:rsid w:val="00E3646A"/>
    <w:rsid w:val="00E37533"/>
    <w:rsid w:val="00E37BF0"/>
    <w:rsid w:val="00E40B4F"/>
    <w:rsid w:val="00E40F80"/>
    <w:rsid w:val="00E40FCA"/>
    <w:rsid w:val="00E410D5"/>
    <w:rsid w:val="00E412D5"/>
    <w:rsid w:val="00E41411"/>
    <w:rsid w:val="00E41CF2"/>
    <w:rsid w:val="00E41F4D"/>
    <w:rsid w:val="00E42836"/>
    <w:rsid w:val="00E429D9"/>
    <w:rsid w:val="00E42AC7"/>
    <w:rsid w:val="00E42AFB"/>
    <w:rsid w:val="00E42B35"/>
    <w:rsid w:val="00E43146"/>
    <w:rsid w:val="00E4346F"/>
    <w:rsid w:val="00E43704"/>
    <w:rsid w:val="00E43E9A"/>
    <w:rsid w:val="00E443F4"/>
    <w:rsid w:val="00E44429"/>
    <w:rsid w:val="00E4464E"/>
    <w:rsid w:val="00E44651"/>
    <w:rsid w:val="00E446F0"/>
    <w:rsid w:val="00E448BD"/>
    <w:rsid w:val="00E448E4"/>
    <w:rsid w:val="00E44ACE"/>
    <w:rsid w:val="00E44C45"/>
    <w:rsid w:val="00E44E13"/>
    <w:rsid w:val="00E453ED"/>
    <w:rsid w:val="00E45916"/>
    <w:rsid w:val="00E4658C"/>
    <w:rsid w:val="00E46B76"/>
    <w:rsid w:val="00E46B7F"/>
    <w:rsid w:val="00E47E99"/>
    <w:rsid w:val="00E47F65"/>
    <w:rsid w:val="00E47F94"/>
    <w:rsid w:val="00E5008D"/>
    <w:rsid w:val="00E5029E"/>
    <w:rsid w:val="00E50A4D"/>
    <w:rsid w:val="00E512DA"/>
    <w:rsid w:val="00E51342"/>
    <w:rsid w:val="00E5157C"/>
    <w:rsid w:val="00E515EA"/>
    <w:rsid w:val="00E51E87"/>
    <w:rsid w:val="00E522DB"/>
    <w:rsid w:val="00E525CC"/>
    <w:rsid w:val="00E5466C"/>
    <w:rsid w:val="00E548FC"/>
    <w:rsid w:val="00E54EBE"/>
    <w:rsid w:val="00E55979"/>
    <w:rsid w:val="00E55BCB"/>
    <w:rsid w:val="00E565C8"/>
    <w:rsid w:val="00E56627"/>
    <w:rsid w:val="00E56E85"/>
    <w:rsid w:val="00E57541"/>
    <w:rsid w:val="00E57705"/>
    <w:rsid w:val="00E60896"/>
    <w:rsid w:val="00E60D55"/>
    <w:rsid w:val="00E61900"/>
    <w:rsid w:val="00E61E3E"/>
    <w:rsid w:val="00E62A61"/>
    <w:rsid w:val="00E62D5E"/>
    <w:rsid w:val="00E63112"/>
    <w:rsid w:val="00E647EA"/>
    <w:rsid w:val="00E64B82"/>
    <w:rsid w:val="00E64E04"/>
    <w:rsid w:val="00E650AB"/>
    <w:rsid w:val="00E657A0"/>
    <w:rsid w:val="00E65F65"/>
    <w:rsid w:val="00E65FD6"/>
    <w:rsid w:val="00E66572"/>
    <w:rsid w:val="00E672F4"/>
    <w:rsid w:val="00E6777A"/>
    <w:rsid w:val="00E7011C"/>
    <w:rsid w:val="00E70B67"/>
    <w:rsid w:val="00E71198"/>
    <w:rsid w:val="00E7137B"/>
    <w:rsid w:val="00E71A91"/>
    <w:rsid w:val="00E71CAB"/>
    <w:rsid w:val="00E720D1"/>
    <w:rsid w:val="00E724C8"/>
    <w:rsid w:val="00E727A7"/>
    <w:rsid w:val="00E72DBD"/>
    <w:rsid w:val="00E734DF"/>
    <w:rsid w:val="00E74905"/>
    <w:rsid w:val="00E7590F"/>
    <w:rsid w:val="00E75C6A"/>
    <w:rsid w:val="00E75FEE"/>
    <w:rsid w:val="00E764AA"/>
    <w:rsid w:val="00E77047"/>
    <w:rsid w:val="00E778BB"/>
    <w:rsid w:val="00E8039B"/>
    <w:rsid w:val="00E8115E"/>
    <w:rsid w:val="00E823BF"/>
    <w:rsid w:val="00E825D2"/>
    <w:rsid w:val="00E83507"/>
    <w:rsid w:val="00E83B3C"/>
    <w:rsid w:val="00E842E6"/>
    <w:rsid w:val="00E84955"/>
    <w:rsid w:val="00E85133"/>
    <w:rsid w:val="00E86270"/>
    <w:rsid w:val="00E86480"/>
    <w:rsid w:val="00E86764"/>
    <w:rsid w:val="00E867BF"/>
    <w:rsid w:val="00E86A2D"/>
    <w:rsid w:val="00E86D42"/>
    <w:rsid w:val="00E87550"/>
    <w:rsid w:val="00E87795"/>
    <w:rsid w:val="00E87E7E"/>
    <w:rsid w:val="00E9061F"/>
    <w:rsid w:val="00E90AA0"/>
    <w:rsid w:val="00E90BB8"/>
    <w:rsid w:val="00E90F5C"/>
    <w:rsid w:val="00E9200B"/>
    <w:rsid w:val="00E92C8E"/>
    <w:rsid w:val="00E92EDE"/>
    <w:rsid w:val="00E93010"/>
    <w:rsid w:val="00E93053"/>
    <w:rsid w:val="00E932E5"/>
    <w:rsid w:val="00E93307"/>
    <w:rsid w:val="00E94147"/>
    <w:rsid w:val="00E942E9"/>
    <w:rsid w:val="00E9459C"/>
    <w:rsid w:val="00E948E9"/>
    <w:rsid w:val="00E94AD0"/>
    <w:rsid w:val="00E95BD5"/>
    <w:rsid w:val="00E96481"/>
    <w:rsid w:val="00E968D6"/>
    <w:rsid w:val="00E96EAB"/>
    <w:rsid w:val="00E9766E"/>
    <w:rsid w:val="00E97D18"/>
    <w:rsid w:val="00EA0328"/>
    <w:rsid w:val="00EA05F6"/>
    <w:rsid w:val="00EA067A"/>
    <w:rsid w:val="00EA0A9F"/>
    <w:rsid w:val="00EA102F"/>
    <w:rsid w:val="00EA1D18"/>
    <w:rsid w:val="00EA1E2D"/>
    <w:rsid w:val="00EA27B2"/>
    <w:rsid w:val="00EA2D61"/>
    <w:rsid w:val="00EA3113"/>
    <w:rsid w:val="00EA3C39"/>
    <w:rsid w:val="00EA409B"/>
    <w:rsid w:val="00EA4328"/>
    <w:rsid w:val="00EA43BF"/>
    <w:rsid w:val="00EA4E14"/>
    <w:rsid w:val="00EA4F21"/>
    <w:rsid w:val="00EA5B78"/>
    <w:rsid w:val="00EA5D5D"/>
    <w:rsid w:val="00EA5EE0"/>
    <w:rsid w:val="00EA6769"/>
    <w:rsid w:val="00EA6B35"/>
    <w:rsid w:val="00EA70BC"/>
    <w:rsid w:val="00EA75D3"/>
    <w:rsid w:val="00EA7B98"/>
    <w:rsid w:val="00EA7F37"/>
    <w:rsid w:val="00EB0090"/>
    <w:rsid w:val="00EB0947"/>
    <w:rsid w:val="00EB195F"/>
    <w:rsid w:val="00EB199B"/>
    <w:rsid w:val="00EB19E3"/>
    <w:rsid w:val="00EB204A"/>
    <w:rsid w:val="00EB25A7"/>
    <w:rsid w:val="00EB2691"/>
    <w:rsid w:val="00EB2807"/>
    <w:rsid w:val="00EB326A"/>
    <w:rsid w:val="00EB37DE"/>
    <w:rsid w:val="00EB42FD"/>
    <w:rsid w:val="00EB4A2A"/>
    <w:rsid w:val="00EB4F81"/>
    <w:rsid w:val="00EB50E3"/>
    <w:rsid w:val="00EB5941"/>
    <w:rsid w:val="00EB644E"/>
    <w:rsid w:val="00EB7287"/>
    <w:rsid w:val="00EB762D"/>
    <w:rsid w:val="00EB7788"/>
    <w:rsid w:val="00EB7C0F"/>
    <w:rsid w:val="00EB7E97"/>
    <w:rsid w:val="00EC0090"/>
    <w:rsid w:val="00EC05FE"/>
    <w:rsid w:val="00EC088E"/>
    <w:rsid w:val="00EC0E26"/>
    <w:rsid w:val="00EC0E46"/>
    <w:rsid w:val="00EC15D8"/>
    <w:rsid w:val="00EC17B2"/>
    <w:rsid w:val="00EC2213"/>
    <w:rsid w:val="00EC2257"/>
    <w:rsid w:val="00EC2C7B"/>
    <w:rsid w:val="00EC3623"/>
    <w:rsid w:val="00EC36A3"/>
    <w:rsid w:val="00EC3955"/>
    <w:rsid w:val="00EC3BE6"/>
    <w:rsid w:val="00EC3DC3"/>
    <w:rsid w:val="00EC4150"/>
    <w:rsid w:val="00EC419C"/>
    <w:rsid w:val="00EC4C43"/>
    <w:rsid w:val="00EC524B"/>
    <w:rsid w:val="00EC5BF6"/>
    <w:rsid w:val="00EC5C52"/>
    <w:rsid w:val="00EC658A"/>
    <w:rsid w:val="00EC69CB"/>
    <w:rsid w:val="00EC6B97"/>
    <w:rsid w:val="00ED000E"/>
    <w:rsid w:val="00ED0121"/>
    <w:rsid w:val="00ED08B1"/>
    <w:rsid w:val="00ED0B33"/>
    <w:rsid w:val="00ED103B"/>
    <w:rsid w:val="00ED16A4"/>
    <w:rsid w:val="00ED246E"/>
    <w:rsid w:val="00ED2C42"/>
    <w:rsid w:val="00ED465D"/>
    <w:rsid w:val="00ED46CA"/>
    <w:rsid w:val="00ED4A19"/>
    <w:rsid w:val="00ED4DF4"/>
    <w:rsid w:val="00ED4E10"/>
    <w:rsid w:val="00ED4E17"/>
    <w:rsid w:val="00ED4E9B"/>
    <w:rsid w:val="00ED525B"/>
    <w:rsid w:val="00ED5687"/>
    <w:rsid w:val="00ED5CEB"/>
    <w:rsid w:val="00ED5F77"/>
    <w:rsid w:val="00ED69D3"/>
    <w:rsid w:val="00ED6F21"/>
    <w:rsid w:val="00ED75F6"/>
    <w:rsid w:val="00ED7F9D"/>
    <w:rsid w:val="00ED7FF7"/>
    <w:rsid w:val="00EE01FC"/>
    <w:rsid w:val="00EE029E"/>
    <w:rsid w:val="00EE085C"/>
    <w:rsid w:val="00EE0D09"/>
    <w:rsid w:val="00EE1668"/>
    <w:rsid w:val="00EE1723"/>
    <w:rsid w:val="00EE1775"/>
    <w:rsid w:val="00EE1955"/>
    <w:rsid w:val="00EE1A8A"/>
    <w:rsid w:val="00EE1B53"/>
    <w:rsid w:val="00EE1DCB"/>
    <w:rsid w:val="00EE2491"/>
    <w:rsid w:val="00EE2C3D"/>
    <w:rsid w:val="00EE2EC9"/>
    <w:rsid w:val="00EE339B"/>
    <w:rsid w:val="00EE3715"/>
    <w:rsid w:val="00EE3C0B"/>
    <w:rsid w:val="00EE3C97"/>
    <w:rsid w:val="00EE4829"/>
    <w:rsid w:val="00EE4C34"/>
    <w:rsid w:val="00EE5200"/>
    <w:rsid w:val="00EE580B"/>
    <w:rsid w:val="00EE58CD"/>
    <w:rsid w:val="00EE5D2C"/>
    <w:rsid w:val="00EE5F6B"/>
    <w:rsid w:val="00EE65D8"/>
    <w:rsid w:val="00EE7271"/>
    <w:rsid w:val="00EF0383"/>
    <w:rsid w:val="00EF04EE"/>
    <w:rsid w:val="00EF05F4"/>
    <w:rsid w:val="00EF07A6"/>
    <w:rsid w:val="00EF0DB0"/>
    <w:rsid w:val="00EF0EF4"/>
    <w:rsid w:val="00EF135C"/>
    <w:rsid w:val="00EF19FF"/>
    <w:rsid w:val="00EF263B"/>
    <w:rsid w:val="00EF27B7"/>
    <w:rsid w:val="00EF2873"/>
    <w:rsid w:val="00EF3B84"/>
    <w:rsid w:val="00EF3DB1"/>
    <w:rsid w:val="00EF42C1"/>
    <w:rsid w:val="00EF48C0"/>
    <w:rsid w:val="00EF4CBF"/>
    <w:rsid w:val="00EF4E51"/>
    <w:rsid w:val="00EF50ED"/>
    <w:rsid w:val="00EF56B4"/>
    <w:rsid w:val="00EF57F9"/>
    <w:rsid w:val="00EF6134"/>
    <w:rsid w:val="00EF6229"/>
    <w:rsid w:val="00EF6A56"/>
    <w:rsid w:val="00EF724D"/>
    <w:rsid w:val="00EF7265"/>
    <w:rsid w:val="00F00090"/>
    <w:rsid w:val="00F0185E"/>
    <w:rsid w:val="00F01B24"/>
    <w:rsid w:val="00F038E0"/>
    <w:rsid w:val="00F0471A"/>
    <w:rsid w:val="00F0501E"/>
    <w:rsid w:val="00F05104"/>
    <w:rsid w:val="00F05132"/>
    <w:rsid w:val="00F0555A"/>
    <w:rsid w:val="00F0579A"/>
    <w:rsid w:val="00F0615E"/>
    <w:rsid w:val="00F065B3"/>
    <w:rsid w:val="00F06D03"/>
    <w:rsid w:val="00F07905"/>
    <w:rsid w:val="00F07E6D"/>
    <w:rsid w:val="00F10197"/>
    <w:rsid w:val="00F101E8"/>
    <w:rsid w:val="00F10512"/>
    <w:rsid w:val="00F10611"/>
    <w:rsid w:val="00F10FC5"/>
    <w:rsid w:val="00F11745"/>
    <w:rsid w:val="00F11ABD"/>
    <w:rsid w:val="00F11DB5"/>
    <w:rsid w:val="00F11E4C"/>
    <w:rsid w:val="00F11EAB"/>
    <w:rsid w:val="00F12044"/>
    <w:rsid w:val="00F12F81"/>
    <w:rsid w:val="00F13466"/>
    <w:rsid w:val="00F13EF3"/>
    <w:rsid w:val="00F14A93"/>
    <w:rsid w:val="00F14AE4"/>
    <w:rsid w:val="00F14D3E"/>
    <w:rsid w:val="00F14FAB"/>
    <w:rsid w:val="00F14FF1"/>
    <w:rsid w:val="00F1536C"/>
    <w:rsid w:val="00F159AB"/>
    <w:rsid w:val="00F15B6D"/>
    <w:rsid w:val="00F1621A"/>
    <w:rsid w:val="00F16592"/>
    <w:rsid w:val="00F16746"/>
    <w:rsid w:val="00F16770"/>
    <w:rsid w:val="00F1680B"/>
    <w:rsid w:val="00F202D3"/>
    <w:rsid w:val="00F20E5B"/>
    <w:rsid w:val="00F21542"/>
    <w:rsid w:val="00F21740"/>
    <w:rsid w:val="00F21862"/>
    <w:rsid w:val="00F21BE5"/>
    <w:rsid w:val="00F21C8A"/>
    <w:rsid w:val="00F22138"/>
    <w:rsid w:val="00F22FE0"/>
    <w:rsid w:val="00F230F9"/>
    <w:rsid w:val="00F23130"/>
    <w:rsid w:val="00F234F8"/>
    <w:rsid w:val="00F235F0"/>
    <w:rsid w:val="00F23883"/>
    <w:rsid w:val="00F23936"/>
    <w:rsid w:val="00F23D6F"/>
    <w:rsid w:val="00F24996"/>
    <w:rsid w:val="00F2515A"/>
    <w:rsid w:val="00F2526C"/>
    <w:rsid w:val="00F2531D"/>
    <w:rsid w:val="00F25553"/>
    <w:rsid w:val="00F25C40"/>
    <w:rsid w:val="00F26677"/>
    <w:rsid w:val="00F26804"/>
    <w:rsid w:val="00F26E31"/>
    <w:rsid w:val="00F26E9D"/>
    <w:rsid w:val="00F27372"/>
    <w:rsid w:val="00F274F6"/>
    <w:rsid w:val="00F2760F"/>
    <w:rsid w:val="00F30099"/>
    <w:rsid w:val="00F302B8"/>
    <w:rsid w:val="00F30687"/>
    <w:rsid w:val="00F306C1"/>
    <w:rsid w:val="00F308EA"/>
    <w:rsid w:val="00F30AD5"/>
    <w:rsid w:val="00F30E19"/>
    <w:rsid w:val="00F31525"/>
    <w:rsid w:val="00F319CF"/>
    <w:rsid w:val="00F3233C"/>
    <w:rsid w:val="00F32575"/>
    <w:rsid w:val="00F32B08"/>
    <w:rsid w:val="00F32CB3"/>
    <w:rsid w:val="00F32D97"/>
    <w:rsid w:val="00F32DE1"/>
    <w:rsid w:val="00F32DEC"/>
    <w:rsid w:val="00F32DEE"/>
    <w:rsid w:val="00F32E4F"/>
    <w:rsid w:val="00F3323A"/>
    <w:rsid w:val="00F3343C"/>
    <w:rsid w:val="00F334D4"/>
    <w:rsid w:val="00F3370B"/>
    <w:rsid w:val="00F337F9"/>
    <w:rsid w:val="00F33E2D"/>
    <w:rsid w:val="00F343BD"/>
    <w:rsid w:val="00F34B64"/>
    <w:rsid w:val="00F34D33"/>
    <w:rsid w:val="00F34E30"/>
    <w:rsid w:val="00F35F99"/>
    <w:rsid w:val="00F364C5"/>
    <w:rsid w:val="00F36503"/>
    <w:rsid w:val="00F366ED"/>
    <w:rsid w:val="00F367E1"/>
    <w:rsid w:val="00F37B1F"/>
    <w:rsid w:val="00F404B0"/>
    <w:rsid w:val="00F40540"/>
    <w:rsid w:val="00F409EB"/>
    <w:rsid w:val="00F40B94"/>
    <w:rsid w:val="00F40F02"/>
    <w:rsid w:val="00F40FDE"/>
    <w:rsid w:val="00F41BC9"/>
    <w:rsid w:val="00F41E03"/>
    <w:rsid w:val="00F4217C"/>
    <w:rsid w:val="00F42202"/>
    <w:rsid w:val="00F42512"/>
    <w:rsid w:val="00F42C98"/>
    <w:rsid w:val="00F444F9"/>
    <w:rsid w:val="00F44515"/>
    <w:rsid w:val="00F44A87"/>
    <w:rsid w:val="00F451A1"/>
    <w:rsid w:val="00F452EB"/>
    <w:rsid w:val="00F459E5"/>
    <w:rsid w:val="00F45B13"/>
    <w:rsid w:val="00F47FD9"/>
    <w:rsid w:val="00F500A7"/>
    <w:rsid w:val="00F50370"/>
    <w:rsid w:val="00F509EC"/>
    <w:rsid w:val="00F51838"/>
    <w:rsid w:val="00F51C37"/>
    <w:rsid w:val="00F5222F"/>
    <w:rsid w:val="00F52664"/>
    <w:rsid w:val="00F529B2"/>
    <w:rsid w:val="00F52C21"/>
    <w:rsid w:val="00F53EDA"/>
    <w:rsid w:val="00F54400"/>
    <w:rsid w:val="00F54B95"/>
    <w:rsid w:val="00F54D77"/>
    <w:rsid w:val="00F55435"/>
    <w:rsid w:val="00F55752"/>
    <w:rsid w:val="00F55EA5"/>
    <w:rsid w:val="00F56C86"/>
    <w:rsid w:val="00F57241"/>
    <w:rsid w:val="00F576AC"/>
    <w:rsid w:val="00F57BBE"/>
    <w:rsid w:val="00F57BDC"/>
    <w:rsid w:val="00F57CB8"/>
    <w:rsid w:val="00F57CF6"/>
    <w:rsid w:val="00F57DDB"/>
    <w:rsid w:val="00F57EA0"/>
    <w:rsid w:val="00F60009"/>
    <w:rsid w:val="00F6063B"/>
    <w:rsid w:val="00F607ED"/>
    <w:rsid w:val="00F60991"/>
    <w:rsid w:val="00F60B5B"/>
    <w:rsid w:val="00F60B91"/>
    <w:rsid w:val="00F60D6F"/>
    <w:rsid w:val="00F616D6"/>
    <w:rsid w:val="00F617FC"/>
    <w:rsid w:val="00F61E28"/>
    <w:rsid w:val="00F61FF8"/>
    <w:rsid w:val="00F630BA"/>
    <w:rsid w:val="00F63926"/>
    <w:rsid w:val="00F63DA8"/>
    <w:rsid w:val="00F640C8"/>
    <w:rsid w:val="00F64900"/>
    <w:rsid w:val="00F64E5A"/>
    <w:rsid w:val="00F66C9E"/>
    <w:rsid w:val="00F67DF7"/>
    <w:rsid w:val="00F706A2"/>
    <w:rsid w:val="00F70932"/>
    <w:rsid w:val="00F70C27"/>
    <w:rsid w:val="00F7140E"/>
    <w:rsid w:val="00F71C39"/>
    <w:rsid w:val="00F71D4B"/>
    <w:rsid w:val="00F71DDB"/>
    <w:rsid w:val="00F72841"/>
    <w:rsid w:val="00F72D08"/>
    <w:rsid w:val="00F73002"/>
    <w:rsid w:val="00F73BB0"/>
    <w:rsid w:val="00F74293"/>
    <w:rsid w:val="00F74AFF"/>
    <w:rsid w:val="00F74D47"/>
    <w:rsid w:val="00F750AB"/>
    <w:rsid w:val="00F750E0"/>
    <w:rsid w:val="00F75245"/>
    <w:rsid w:val="00F75303"/>
    <w:rsid w:val="00F75482"/>
    <w:rsid w:val="00F75BB9"/>
    <w:rsid w:val="00F75F1D"/>
    <w:rsid w:val="00F761C1"/>
    <w:rsid w:val="00F76265"/>
    <w:rsid w:val="00F764B6"/>
    <w:rsid w:val="00F7662D"/>
    <w:rsid w:val="00F7669F"/>
    <w:rsid w:val="00F76878"/>
    <w:rsid w:val="00F76B48"/>
    <w:rsid w:val="00F76BD6"/>
    <w:rsid w:val="00F773A9"/>
    <w:rsid w:val="00F775B3"/>
    <w:rsid w:val="00F776F8"/>
    <w:rsid w:val="00F7790B"/>
    <w:rsid w:val="00F77A2E"/>
    <w:rsid w:val="00F77E6B"/>
    <w:rsid w:val="00F77F6B"/>
    <w:rsid w:val="00F8022F"/>
    <w:rsid w:val="00F8038F"/>
    <w:rsid w:val="00F807DF"/>
    <w:rsid w:val="00F80A6D"/>
    <w:rsid w:val="00F812FE"/>
    <w:rsid w:val="00F8142B"/>
    <w:rsid w:val="00F81605"/>
    <w:rsid w:val="00F81924"/>
    <w:rsid w:val="00F81ADB"/>
    <w:rsid w:val="00F81E0E"/>
    <w:rsid w:val="00F82511"/>
    <w:rsid w:val="00F827A8"/>
    <w:rsid w:val="00F8291D"/>
    <w:rsid w:val="00F82BFD"/>
    <w:rsid w:val="00F8346F"/>
    <w:rsid w:val="00F835B8"/>
    <w:rsid w:val="00F83AE0"/>
    <w:rsid w:val="00F8458C"/>
    <w:rsid w:val="00F846D1"/>
    <w:rsid w:val="00F84A5C"/>
    <w:rsid w:val="00F84B30"/>
    <w:rsid w:val="00F84FAC"/>
    <w:rsid w:val="00F85166"/>
    <w:rsid w:val="00F85960"/>
    <w:rsid w:val="00F85B44"/>
    <w:rsid w:val="00F85BC5"/>
    <w:rsid w:val="00F85C12"/>
    <w:rsid w:val="00F86146"/>
    <w:rsid w:val="00F86207"/>
    <w:rsid w:val="00F865F9"/>
    <w:rsid w:val="00F866D9"/>
    <w:rsid w:val="00F86898"/>
    <w:rsid w:val="00F86BE0"/>
    <w:rsid w:val="00F86C82"/>
    <w:rsid w:val="00F86F05"/>
    <w:rsid w:val="00F87085"/>
    <w:rsid w:val="00F8760B"/>
    <w:rsid w:val="00F87695"/>
    <w:rsid w:val="00F900A5"/>
    <w:rsid w:val="00F900B9"/>
    <w:rsid w:val="00F90258"/>
    <w:rsid w:val="00F902E9"/>
    <w:rsid w:val="00F9092F"/>
    <w:rsid w:val="00F90A33"/>
    <w:rsid w:val="00F90A41"/>
    <w:rsid w:val="00F91254"/>
    <w:rsid w:val="00F919D8"/>
    <w:rsid w:val="00F91C1A"/>
    <w:rsid w:val="00F92505"/>
    <w:rsid w:val="00F9277B"/>
    <w:rsid w:val="00F9318B"/>
    <w:rsid w:val="00F93771"/>
    <w:rsid w:val="00F939D6"/>
    <w:rsid w:val="00F93B68"/>
    <w:rsid w:val="00F94965"/>
    <w:rsid w:val="00F95948"/>
    <w:rsid w:val="00F95F04"/>
    <w:rsid w:val="00F96586"/>
    <w:rsid w:val="00F9683F"/>
    <w:rsid w:val="00F96BD7"/>
    <w:rsid w:val="00F96FCF"/>
    <w:rsid w:val="00F9702F"/>
    <w:rsid w:val="00F976A1"/>
    <w:rsid w:val="00F97D5F"/>
    <w:rsid w:val="00FA00C3"/>
    <w:rsid w:val="00FA0244"/>
    <w:rsid w:val="00FA0324"/>
    <w:rsid w:val="00FA0AFC"/>
    <w:rsid w:val="00FA0E5F"/>
    <w:rsid w:val="00FA1121"/>
    <w:rsid w:val="00FA1484"/>
    <w:rsid w:val="00FA1966"/>
    <w:rsid w:val="00FA1AD4"/>
    <w:rsid w:val="00FA1B93"/>
    <w:rsid w:val="00FA1E80"/>
    <w:rsid w:val="00FA287F"/>
    <w:rsid w:val="00FA2914"/>
    <w:rsid w:val="00FA32FB"/>
    <w:rsid w:val="00FA3AFA"/>
    <w:rsid w:val="00FA3BEA"/>
    <w:rsid w:val="00FA3EDE"/>
    <w:rsid w:val="00FA4330"/>
    <w:rsid w:val="00FA442E"/>
    <w:rsid w:val="00FA4A56"/>
    <w:rsid w:val="00FA50F9"/>
    <w:rsid w:val="00FA511F"/>
    <w:rsid w:val="00FA5B38"/>
    <w:rsid w:val="00FA5C1C"/>
    <w:rsid w:val="00FA5CD8"/>
    <w:rsid w:val="00FA5D0F"/>
    <w:rsid w:val="00FA60DC"/>
    <w:rsid w:val="00FA62F0"/>
    <w:rsid w:val="00FA63F1"/>
    <w:rsid w:val="00FA688F"/>
    <w:rsid w:val="00FA76BF"/>
    <w:rsid w:val="00FA7D50"/>
    <w:rsid w:val="00FB0191"/>
    <w:rsid w:val="00FB01D2"/>
    <w:rsid w:val="00FB06FC"/>
    <w:rsid w:val="00FB0963"/>
    <w:rsid w:val="00FB0BEE"/>
    <w:rsid w:val="00FB0CCF"/>
    <w:rsid w:val="00FB1053"/>
    <w:rsid w:val="00FB116F"/>
    <w:rsid w:val="00FB192F"/>
    <w:rsid w:val="00FB1ADF"/>
    <w:rsid w:val="00FB1B56"/>
    <w:rsid w:val="00FB2AEE"/>
    <w:rsid w:val="00FB2C0D"/>
    <w:rsid w:val="00FB304A"/>
    <w:rsid w:val="00FB35F8"/>
    <w:rsid w:val="00FB361D"/>
    <w:rsid w:val="00FB36BD"/>
    <w:rsid w:val="00FB39C9"/>
    <w:rsid w:val="00FB3D4D"/>
    <w:rsid w:val="00FB4190"/>
    <w:rsid w:val="00FB45C3"/>
    <w:rsid w:val="00FB47FF"/>
    <w:rsid w:val="00FB4B4D"/>
    <w:rsid w:val="00FB55EF"/>
    <w:rsid w:val="00FB5690"/>
    <w:rsid w:val="00FB584B"/>
    <w:rsid w:val="00FB5EC1"/>
    <w:rsid w:val="00FB6F8E"/>
    <w:rsid w:val="00FB70CB"/>
    <w:rsid w:val="00FB78BB"/>
    <w:rsid w:val="00FB7A57"/>
    <w:rsid w:val="00FB7FCF"/>
    <w:rsid w:val="00FC058C"/>
    <w:rsid w:val="00FC07E8"/>
    <w:rsid w:val="00FC08E1"/>
    <w:rsid w:val="00FC0B35"/>
    <w:rsid w:val="00FC1044"/>
    <w:rsid w:val="00FC1244"/>
    <w:rsid w:val="00FC14BA"/>
    <w:rsid w:val="00FC1E38"/>
    <w:rsid w:val="00FC1EFB"/>
    <w:rsid w:val="00FC2BDE"/>
    <w:rsid w:val="00FC31DB"/>
    <w:rsid w:val="00FC3A09"/>
    <w:rsid w:val="00FC3C61"/>
    <w:rsid w:val="00FC3DC2"/>
    <w:rsid w:val="00FC4078"/>
    <w:rsid w:val="00FC44B5"/>
    <w:rsid w:val="00FC4A1E"/>
    <w:rsid w:val="00FC4F35"/>
    <w:rsid w:val="00FC6281"/>
    <w:rsid w:val="00FC6A2A"/>
    <w:rsid w:val="00FC6CD3"/>
    <w:rsid w:val="00FC6E0D"/>
    <w:rsid w:val="00FC71B4"/>
    <w:rsid w:val="00FC7237"/>
    <w:rsid w:val="00FC7C86"/>
    <w:rsid w:val="00FD0A82"/>
    <w:rsid w:val="00FD0AFA"/>
    <w:rsid w:val="00FD0C5B"/>
    <w:rsid w:val="00FD0E65"/>
    <w:rsid w:val="00FD13FA"/>
    <w:rsid w:val="00FD1ABC"/>
    <w:rsid w:val="00FD1C47"/>
    <w:rsid w:val="00FD2154"/>
    <w:rsid w:val="00FD232F"/>
    <w:rsid w:val="00FD2594"/>
    <w:rsid w:val="00FD2A36"/>
    <w:rsid w:val="00FD3392"/>
    <w:rsid w:val="00FD3428"/>
    <w:rsid w:val="00FD35C2"/>
    <w:rsid w:val="00FD38BB"/>
    <w:rsid w:val="00FD3BF3"/>
    <w:rsid w:val="00FD48B9"/>
    <w:rsid w:val="00FD503D"/>
    <w:rsid w:val="00FD55D1"/>
    <w:rsid w:val="00FD56F1"/>
    <w:rsid w:val="00FD5E04"/>
    <w:rsid w:val="00FD5F7D"/>
    <w:rsid w:val="00FD69FE"/>
    <w:rsid w:val="00FD6AB5"/>
    <w:rsid w:val="00FD7AF6"/>
    <w:rsid w:val="00FD7FAA"/>
    <w:rsid w:val="00FE0045"/>
    <w:rsid w:val="00FE086E"/>
    <w:rsid w:val="00FE093A"/>
    <w:rsid w:val="00FE0BF6"/>
    <w:rsid w:val="00FE0E3A"/>
    <w:rsid w:val="00FE0EB4"/>
    <w:rsid w:val="00FE1578"/>
    <w:rsid w:val="00FE165C"/>
    <w:rsid w:val="00FE188C"/>
    <w:rsid w:val="00FE1AA7"/>
    <w:rsid w:val="00FE1BEA"/>
    <w:rsid w:val="00FE1C96"/>
    <w:rsid w:val="00FE2CB2"/>
    <w:rsid w:val="00FE30DB"/>
    <w:rsid w:val="00FE3714"/>
    <w:rsid w:val="00FE3B02"/>
    <w:rsid w:val="00FE415C"/>
    <w:rsid w:val="00FE475C"/>
    <w:rsid w:val="00FE5229"/>
    <w:rsid w:val="00FE5425"/>
    <w:rsid w:val="00FE5B4A"/>
    <w:rsid w:val="00FE6538"/>
    <w:rsid w:val="00FE6617"/>
    <w:rsid w:val="00FE6C28"/>
    <w:rsid w:val="00FE6D1F"/>
    <w:rsid w:val="00FF0268"/>
    <w:rsid w:val="00FF048C"/>
    <w:rsid w:val="00FF0667"/>
    <w:rsid w:val="00FF09F9"/>
    <w:rsid w:val="00FF1093"/>
    <w:rsid w:val="00FF1253"/>
    <w:rsid w:val="00FF151B"/>
    <w:rsid w:val="00FF166F"/>
    <w:rsid w:val="00FF1DF5"/>
    <w:rsid w:val="00FF1EEF"/>
    <w:rsid w:val="00FF2B8E"/>
    <w:rsid w:val="00FF2C48"/>
    <w:rsid w:val="00FF2EEC"/>
    <w:rsid w:val="00FF3226"/>
    <w:rsid w:val="00FF3779"/>
    <w:rsid w:val="00FF46CD"/>
    <w:rsid w:val="00FF4AF9"/>
    <w:rsid w:val="00FF5181"/>
    <w:rsid w:val="00FF63A1"/>
    <w:rsid w:val="00FF64AA"/>
    <w:rsid w:val="00FF68DE"/>
    <w:rsid w:val="00FF6934"/>
    <w:rsid w:val="00FF7401"/>
    <w:rsid w:val="00FF772A"/>
    <w:rsid w:val="00FF7CB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1mm,1mm,1mm,1mm"/>
      <o:colormru v:ext="edit" colors="#eaeaea,#ddd,silver,#b2b2b2,#c8c8c8,#ccecff,#ffc"/>
    </o:shapedefaults>
    <o:shapelayout v:ext="edit">
      <o:idmap v:ext="edit" data="1"/>
    </o:shapelayout>
  </w:shapeDefaults>
  <w:decimalSymbol w:val="."/>
  <w:listSeparator w:val=","/>
  <w15:chartTrackingRefBased/>
  <w15:docId w15:val="{5738A02D-3C0C-4289-8D25-2938A37C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0FF5"/>
    <w:rPr>
      <w:sz w:val="24"/>
      <w:szCs w:val="24"/>
      <w:lang w:val="en-GB" w:eastAsia="en-US"/>
    </w:rPr>
  </w:style>
  <w:style w:type="paragraph" w:styleId="Heading1">
    <w:name w:val="heading 1"/>
    <w:basedOn w:val="Normal"/>
    <w:next w:val="Normal"/>
    <w:qFormat/>
    <w:rsid w:val="00665672"/>
    <w:pPr>
      <w:numPr>
        <w:numId w:val="2"/>
      </w:numPr>
      <w:spacing w:after="480"/>
      <w:outlineLvl w:val="0"/>
    </w:pPr>
    <w:rPr>
      <w:b/>
      <w:caps/>
      <w:sz w:val="28"/>
      <w:szCs w:val="28"/>
    </w:rPr>
  </w:style>
  <w:style w:type="paragraph" w:styleId="Heading2">
    <w:name w:val="heading 2"/>
    <w:basedOn w:val="Normal"/>
    <w:qFormat/>
    <w:rsid w:val="00282629"/>
    <w:pPr>
      <w:numPr>
        <w:ilvl w:val="1"/>
        <w:numId w:val="2"/>
      </w:numPr>
      <w:spacing w:before="240" w:after="120" w:line="360" w:lineRule="auto"/>
      <w:outlineLvl w:val="1"/>
    </w:pPr>
    <w:rPr>
      <w:b/>
    </w:rPr>
  </w:style>
  <w:style w:type="paragraph" w:styleId="Heading3">
    <w:name w:val="heading 3"/>
    <w:basedOn w:val="Normal"/>
    <w:qFormat/>
    <w:rsid w:val="00665672"/>
    <w:pPr>
      <w:numPr>
        <w:ilvl w:val="2"/>
        <w:numId w:val="2"/>
      </w:numPr>
      <w:spacing w:before="240" w:line="360" w:lineRule="auto"/>
      <w:outlineLvl w:val="2"/>
    </w:pPr>
    <w:rPr>
      <w:b/>
    </w:rPr>
  </w:style>
  <w:style w:type="paragraph" w:styleId="Heading4">
    <w:name w:val="heading 4"/>
    <w:basedOn w:val="Normal"/>
    <w:next w:val="Normal"/>
    <w:qFormat/>
    <w:rsid w:val="00665672"/>
    <w:pPr>
      <w:numPr>
        <w:ilvl w:val="3"/>
        <w:numId w:val="2"/>
      </w:numPr>
      <w:spacing w:before="240" w:line="360" w:lineRule="auto"/>
      <w:outlineLvl w:val="3"/>
    </w:pPr>
  </w:style>
  <w:style w:type="paragraph" w:styleId="Heading5">
    <w:name w:val="heading 5"/>
    <w:basedOn w:val="Normal"/>
    <w:next w:val="Normal"/>
    <w:qFormat/>
    <w:rsid w:val="0072225D"/>
    <w:pPr>
      <w:numPr>
        <w:ilvl w:val="4"/>
        <w:numId w:val="1"/>
      </w:numPr>
      <w:spacing w:before="240" w:after="60"/>
      <w:outlineLvl w:val="4"/>
    </w:pPr>
    <w:rPr>
      <w:b/>
      <w:bCs/>
      <w:i/>
      <w:iCs/>
      <w:sz w:val="26"/>
      <w:szCs w:val="26"/>
    </w:rPr>
  </w:style>
  <w:style w:type="paragraph" w:styleId="Heading6">
    <w:name w:val="heading 6"/>
    <w:basedOn w:val="Normal"/>
    <w:next w:val="Normal"/>
    <w:qFormat/>
    <w:rsid w:val="0072225D"/>
    <w:pPr>
      <w:numPr>
        <w:ilvl w:val="5"/>
        <w:numId w:val="1"/>
      </w:numPr>
      <w:spacing w:before="240" w:after="60"/>
      <w:outlineLvl w:val="5"/>
    </w:pPr>
    <w:rPr>
      <w:b/>
      <w:bCs/>
      <w:sz w:val="22"/>
      <w:szCs w:val="22"/>
    </w:rPr>
  </w:style>
  <w:style w:type="paragraph" w:styleId="Heading7">
    <w:name w:val="heading 7"/>
    <w:basedOn w:val="Normal"/>
    <w:next w:val="Normal"/>
    <w:qFormat/>
    <w:rsid w:val="0072225D"/>
    <w:pPr>
      <w:numPr>
        <w:ilvl w:val="6"/>
        <w:numId w:val="1"/>
      </w:numPr>
      <w:spacing w:before="240" w:after="60"/>
      <w:outlineLvl w:val="6"/>
    </w:pPr>
  </w:style>
  <w:style w:type="paragraph" w:styleId="Heading8">
    <w:name w:val="heading 8"/>
    <w:basedOn w:val="Normal"/>
    <w:next w:val="Normal"/>
    <w:qFormat/>
    <w:rsid w:val="0072225D"/>
    <w:pPr>
      <w:numPr>
        <w:ilvl w:val="7"/>
        <w:numId w:val="1"/>
      </w:numPr>
      <w:spacing w:before="240" w:after="60"/>
      <w:outlineLvl w:val="7"/>
    </w:pPr>
    <w:rPr>
      <w:i/>
      <w:iCs/>
    </w:rPr>
  </w:style>
  <w:style w:type="paragraph" w:styleId="Heading9">
    <w:name w:val="heading 9"/>
    <w:basedOn w:val="Normal"/>
    <w:next w:val="Normal"/>
    <w:qFormat/>
    <w:rsid w:val="0072225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E6BFB"/>
    <w:pPr>
      <w:tabs>
        <w:tab w:val="center" w:pos="4153"/>
        <w:tab w:val="right" w:pos="8306"/>
      </w:tabs>
    </w:pPr>
  </w:style>
  <w:style w:type="paragraph" w:customStyle="1" w:styleId="Style1FirstbulletLeft0cmFirstline0cm">
    <w:name w:val="Style 1_First bullet + Left:  0 cm First line:  0 cm"/>
    <w:basedOn w:val="1TeksCharChar"/>
    <w:next w:val="1TeksCharChar"/>
    <w:rsid w:val="00B70EAC"/>
    <w:rPr>
      <w:szCs w:val="20"/>
    </w:rPr>
  </w:style>
  <w:style w:type="paragraph" w:customStyle="1" w:styleId="1TeksCharChar">
    <w:name w:val="1_Teks Char Char"/>
    <w:basedOn w:val="Normal"/>
    <w:link w:val="1TeksCharCharChar"/>
    <w:rsid w:val="00C77B20"/>
    <w:pPr>
      <w:spacing w:before="120" w:after="120" w:line="360" w:lineRule="auto"/>
      <w:jc w:val="both"/>
    </w:pPr>
  </w:style>
  <w:style w:type="character" w:customStyle="1" w:styleId="1TeksCharCharChar">
    <w:name w:val="1_Teks Char Char Char"/>
    <w:link w:val="1TeksCharChar"/>
    <w:rsid w:val="00C77B20"/>
    <w:rPr>
      <w:sz w:val="24"/>
      <w:szCs w:val="24"/>
      <w:lang w:val="en-GB" w:eastAsia="en-US" w:bidi="ar-SA"/>
    </w:rPr>
  </w:style>
  <w:style w:type="paragraph" w:styleId="TOC1">
    <w:name w:val="toc 1"/>
    <w:basedOn w:val="Normal"/>
    <w:next w:val="Normal"/>
    <w:autoRedefine/>
    <w:uiPriority w:val="39"/>
    <w:rsid w:val="00282629"/>
    <w:pPr>
      <w:tabs>
        <w:tab w:val="right" w:leader="dot" w:pos="9347"/>
      </w:tabs>
      <w:spacing w:line="360" w:lineRule="auto"/>
    </w:pPr>
    <w:rPr>
      <w:b/>
      <w:sz w:val="28"/>
    </w:rPr>
  </w:style>
  <w:style w:type="paragraph" w:styleId="TOC2">
    <w:name w:val="toc 2"/>
    <w:basedOn w:val="Normal"/>
    <w:next w:val="Normal"/>
    <w:autoRedefine/>
    <w:uiPriority w:val="39"/>
    <w:rsid w:val="00282629"/>
    <w:pPr>
      <w:spacing w:line="360" w:lineRule="auto"/>
      <w:ind w:left="238"/>
    </w:pPr>
    <w:rPr>
      <w:b/>
    </w:rPr>
  </w:style>
  <w:style w:type="paragraph" w:styleId="TOC3">
    <w:name w:val="toc 3"/>
    <w:basedOn w:val="Normal"/>
    <w:next w:val="Normal"/>
    <w:autoRedefine/>
    <w:uiPriority w:val="39"/>
    <w:rsid w:val="00FD0E65"/>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585C78"/>
    <w:pPr>
      <w:ind w:left="284" w:hanging="284"/>
      <w:jc w:val="left"/>
    </w:pPr>
  </w:style>
  <w:style w:type="character" w:customStyle="1" w:styleId="1VerwysingsChar">
    <w:name w:val="1_Verwysings Char"/>
    <w:basedOn w:val="1TeksCharCharChar"/>
    <w:link w:val="1Verwysings"/>
    <w:rsid w:val="008C280A"/>
    <w:rPr>
      <w:sz w:val="24"/>
      <w:szCs w:val="24"/>
      <w:lang w:val="en-GB" w:eastAsia="en-US" w:bidi="ar-SA"/>
    </w:rPr>
  </w:style>
  <w:style w:type="paragraph" w:customStyle="1" w:styleId="1TableText">
    <w:name w:val="1_Table Text"/>
    <w:basedOn w:val="1TeksCharChar"/>
    <w:link w:val="1TableTextChar"/>
    <w:rsid w:val="00001F15"/>
    <w:pPr>
      <w:spacing w:line="240" w:lineRule="auto"/>
      <w:jc w:val="left"/>
    </w:pPr>
    <w:rPr>
      <w:rFonts w:ascii="Arial" w:hAnsi="Arial"/>
      <w:sz w:val="16"/>
      <w:szCs w:val="16"/>
    </w:rPr>
  </w:style>
  <w:style w:type="character" w:customStyle="1" w:styleId="1TableTextChar">
    <w:name w:val="1_Table Text Char"/>
    <w:link w:val="1TableText"/>
    <w:rsid w:val="00001F15"/>
    <w:rPr>
      <w:rFonts w:ascii="Arial" w:hAnsi="Arial"/>
      <w:sz w:val="16"/>
      <w:szCs w:val="16"/>
      <w:lang w:val="en-GB" w:eastAsia="en-US" w:bidi="ar-SA"/>
    </w:rPr>
  </w:style>
  <w:style w:type="paragraph" w:styleId="FootnoteText">
    <w:name w:val="footnote text"/>
    <w:basedOn w:val="Normal"/>
    <w:semiHidden/>
    <w:rsid w:val="00A67330"/>
    <w:rPr>
      <w:sz w:val="20"/>
      <w:szCs w:val="20"/>
    </w:rPr>
  </w:style>
  <w:style w:type="character" w:styleId="FootnoteReference">
    <w:name w:val="footnote reference"/>
    <w:semiHidden/>
    <w:rsid w:val="00A67330"/>
    <w:rPr>
      <w:vertAlign w:val="superscript"/>
    </w:rPr>
  </w:style>
  <w:style w:type="paragraph" w:customStyle="1" w:styleId="1Footnote">
    <w:name w:val="1_Footnote"/>
    <w:basedOn w:val="1TeksCharChar"/>
    <w:link w:val="1FootnoteChar"/>
    <w:rsid w:val="00F3343C"/>
    <w:pPr>
      <w:spacing w:after="0"/>
    </w:pPr>
    <w:rPr>
      <w:rFonts w:ascii="Arial" w:hAnsi="Arial"/>
      <w:sz w:val="12"/>
      <w:szCs w:val="16"/>
    </w:rPr>
  </w:style>
  <w:style w:type="character" w:customStyle="1" w:styleId="1FootnoteChar">
    <w:name w:val="1_Footnote Char"/>
    <w:link w:val="1Footnote"/>
    <w:rsid w:val="00F3343C"/>
    <w:rPr>
      <w:rFonts w:ascii="Arial" w:hAnsi="Arial"/>
      <w:sz w:val="12"/>
      <w:szCs w:val="16"/>
      <w:lang w:val="en-GB" w:eastAsia="en-US" w:bidi="ar-SA"/>
    </w:rPr>
  </w:style>
  <w:style w:type="paragraph" w:styleId="TOC4">
    <w:name w:val="toc 4"/>
    <w:basedOn w:val="Normal"/>
    <w:next w:val="Normal"/>
    <w:autoRedefine/>
    <w:uiPriority w:val="39"/>
    <w:rsid w:val="00316BC4"/>
    <w:pPr>
      <w:spacing w:line="360" w:lineRule="auto"/>
      <w:ind w:left="720"/>
    </w:pPr>
  </w:style>
  <w:style w:type="paragraph" w:customStyle="1" w:styleId="1Figurecaption">
    <w:name w:val="1_Figure caption"/>
    <w:basedOn w:val="1TeksCharChar"/>
    <w:next w:val="1TeksCharChar"/>
    <w:link w:val="1FigurecaptionChar"/>
    <w:autoRedefine/>
    <w:rsid w:val="00AB294F"/>
    <w:pPr>
      <w:tabs>
        <w:tab w:val="num" w:pos="1008"/>
      </w:tabs>
      <w:spacing w:before="60"/>
      <w:jc w:val="left"/>
    </w:pPr>
    <w:rPr>
      <w:sz w:val="20"/>
    </w:rPr>
  </w:style>
  <w:style w:type="character" w:customStyle="1" w:styleId="1FigurecaptionChar">
    <w:name w:val="1_Figure caption Char"/>
    <w:basedOn w:val="1TeksCharCharChar"/>
    <w:link w:val="1Figurecaption"/>
    <w:rsid w:val="00AB294F"/>
    <w:rPr>
      <w:sz w:val="24"/>
      <w:szCs w:val="24"/>
      <w:lang w:val="en-GB" w:eastAsia="en-US" w:bidi="ar-SA"/>
    </w:rPr>
  </w:style>
  <w:style w:type="character" w:styleId="CommentReference">
    <w:name w:val="annotation reference"/>
    <w:semiHidden/>
    <w:rsid w:val="004A760B"/>
    <w:rPr>
      <w:sz w:val="16"/>
      <w:szCs w:val="16"/>
    </w:rPr>
  </w:style>
  <w:style w:type="paragraph" w:styleId="CommentText">
    <w:name w:val="annotation text"/>
    <w:basedOn w:val="Normal"/>
    <w:semiHidden/>
    <w:rsid w:val="004A760B"/>
    <w:rPr>
      <w:sz w:val="20"/>
      <w:szCs w:val="20"/>
    </w:rPr>
  </w:style>
  <w:style w:type="paragraph" w:styleId="CommentSubject">
    <w:name w:val="annotation subject"/>
    <w:basedOn w:val="CommentText"/>
    <w:next w:val="CommentText"/>
    <w:semiHidden/>
    <w:rsid w:val="004A760B"/>
    <w:rPr>
      <w:b/>
      <w:bCs/>
    </w:rPr>
  </w:style>
  <w:style w:type="paragraph" w:styleId="BalloonText">
    <w:name w:val="Balloon Text"/>
    <w:basedOn w:val="Normal"/>
    <w:semiHidden/>
    <w:rsid w:val="004A760B"/>
    <w:rPr>
      <w:rFonts w:ascii="Tahoma" w:hAnsi="Tahoma" w:cs="Tahoma"/>
      <w:sz w:val="16"/>
      <w:szCs w:val="16"/>
    </w:rPr>
  </w:style>
  <w:style w:type="paragraph" w:customStyle="1" w:styleId="1Firstbullet">
    <w:name w:val="1_First bullet"/>
    <w:basedOn w:val="1TeksCharChar"/>
    <w:link w:val="1FirstbulletCharChar"/>
    <w:autoRedefine/>
    <w:rsid w:val="00410915"/>
    <w:pPr>
      <w:numPr>
        <w:numId w:val="11"/>
      </w:numPr>
      <w:spacing w:after="0"/>
    </w:pPr>
  </w:style>
  <w:style w:type="character" w:customStyle="1" w:styleId="1FirstbulletCharChar">
    <w:name w:val="1_First bullet Char Char"/>
    <w:basedOn w:val="1TeksCharCharChar"/>
    <w:link w:val="1Firstbullet"/>
    <w:rsid w:val="00410915"/>
    <w:rPr>
      <w:sz w:val="24"/>
      <w:szCs w:val="24"/>
      <w:lang w:val="en-GB" w:eastAsia="en-US" w:bidi="ar-SA"/>
    </w:rPr>
  </w:style>
  <w:style w:type="paragraph" w:styleId="DocumentMap">
    <w:name w:val="Document Map"/>
    <w:basedOn w:val="Normal"/>
    <w:semiHidden/>
    <w:rsid w:val="0091036A"/>
    <w:pPr>
      <w:shd w:val="clear" w:color="auto" w:fill="000080"/>
    </w:pPr>
    <w:rPr>
      <w:rFonts w:ascii="Tahoma" w:hAnsi="Tahoma" w:cs="Tahoma"/>
    </w:rPr>
  </w:style>
  <w:style w:type="paragraph" w:customStyle="1" w:styleId="1Tablecaption">
    <w:name w:val="1_Table caption"/>
    <w:basedOn w:val="1Figurecaption"/>
    <w:link w:val="1TablecaptionChar"/>
    <w:autoRedefine/>
    <w:rsid w:val="00165366"/>
    <w:pPr>
      <w:tabs>
        <w:tab w:val="clear" w:pos="1008"/>
        <w:tab w:val="num" w:pos="993"/>
      </w:tabs>
      <w:spacing w:after="20"/>
      <w:ind w:left="1009" w:hanging="1009"/>
    </w:pPr>
  </w:style>
  <w:style w:type="character" w:customStyle="1" w:styleId="1TablecaptionChar">
    <w:name w:val="1_Table caption Char"/>
    <w:basedOn w:val="1FigurecaptionChar"/>
    <w:link w:val="1Tablecaption"/>
    <w:rsid w:val="00165366"/>
    <w:rPr>
      <w:sz w:val="24"/>
      <w:szCs w:val="24"/>
      <w:lang w:val="en-GB" w:eastAsia="en-US" w:bidi="ar-SA"/>
    </w:rPr>
  </w:style>
  <w:style w:type="paragraph" w:styleId="EndnoteText">
    <w:name w:val="endnote text"/>
    <w:basedOn w:val="Normal"/>
    <w:semiHidden/>
    <w:rsid w:val="00E43E9A"/>
    <w:rPr>
      <w:sz w:val="20"/>
      <w:szCs w:val="20"/>
    </w:rPr>
  </w:style>
  <w:style w:type="character" w:styleId="EndnoteReference">
    <w:name w:val="endnote reference"/>
    <w:semiHidden/>
    <w:rsid w:val="00205B9E"/>
    <w:rPr>
      <w:vertAlign w:val="superscript"/>
    </w:rPr>
  </w:style>
  <w:style w:type="table" w:styleId="TableGrid">
    <w:name w:val="Table Grid"/>
    <w:basedOn w:val="TableNormal"/>
    <w:rsid w:val="00C065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Formulawheretext">
    <w:name w:val="1_Formula where text"/>
    <w:basedOn w:val="Normal"/>
    <w:link w:val="1FormulawheretextChar"/>
    <w:rsid w:val="009A1F2B"/>
    <w:pPr>
      <w:spacing w:before="60" w:after="60"/>
    </w:pPr>
  </w:style>
  <w:style w:type="character" w:customStyle="1" w:styleId="1FormulawheretextChar">
    <w:name w:val="1_Formula where text Char"/>
    <w:link w:val="1Formulawheretext"/>
    <w:rsid w:val="008C280A"/>
    <w:rPr>
      <w:sz w:val="24"/>
      <w:szCs w:val="24"/>
      <w:lang w:val="en-GB" w:eastAsia="en-US" w:bidi="ar-SA"/>
    </w:rPr>
  </w:style>
  <w:style w:type="paragraph" w:styleId="Caption">
    <w:name w:val="caption"/>
    <w:basedOn w:val="Normal"/>
    <w:next w:val="Normal"/>
    <w:qFormat/>
    <w:rsid w:val="00C23541"/>
    <w:rPr>
      <w:bCs/>
      <w:sz w:val="20"/>
      <w:szCs w:val="20"/>
    </w:rPr>
  </w:style>
  <w:style w:type="paragraph" w:styleId="TableofFigures">
    <w:name w:val="table of figures"/>
    <w:basedOn w:val="Normal"/>
    <w:next w:val="Normal"/>
    <w:uiPriority w:val="99"/>
    <w:rsid w:val="00E02E7E"/>
    <w:pPr>
      <w:spacing w:line="360" w:lineRule="auto"/>
      <w:ind w:left="1191" w:hanging="1191"/>
    </w:pPr>
  </w:style>
  <w:style w:type="character" w:styleId="Hyperlink">
    <w:name w:val="Hyperlink"/>
    <w:uiPriority w:val="99"/>
    <w:rsid w:val="00466AFB"/>
    <w:rPr>
      <w:color w:val="0000FF"/>
      <w:u w:val="single"/>
    </w:rPr>
  </w:style>
  <w:style w:type="character" w:customStyle="1" w:styleId="small2">
    <w:name w:val="small2"/>
    <w:rsid w:val="00FD56F1"/>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F3323A"/>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742322"/>
    <w:pPr>
      <w:spacing w:before="60" w:after="0" w:line="240" w:lineRule="auto"/>
      <w:jc w:val="right"/>
    </w:pPr>
    <w:rPr>
      <w:sz w:val="18"/>
      <w:szCs w:val="20"/>
    </w:rPr>
  </w:style>
  <w:style w:type="character" w:customStyle="1" w:styleId="1FigureTablesourceChar">
    <w:name w:val="1_Figure/Table source Char"/>
    <w:link w:val="1FigureTablesource"/>
    <w:rsid w:val="00742322"/>
    <w:rPr>
      <w:sz w:val="18"/>
      <w:szCs w:val="24"/>
      <w:lang w:val="en-GB" w:eastAsia="en-US" w:bidi="ar-SA"/>
    </w:rPr>
  </w:style>
  <w:style w:type="paragraph" w:customStyle="1" w:styleId="1Numberedlist">
    <w:name w:val="1_Numbered list"/>
    <w:basedOn w:val="1Firstbullet"/>
    <w:rsid w:val="00C77B20"/>
    <w:pPr>
      <w:numPr>
        <w:numId w:val="4"/>
      </w:numPr>
      <w:spacing w:after="120"/>
      <w:ind w:left="641" w:hanging="357"/>
    </w:pPr>
  </w:style>
  <w:style w:type="character" w:styleId="Strong">
    <w:name w:val="Strong"/>
    <w:qFormat/>
    <w:rsid w:val="00601C9F"/>
    <w:rPr>
      <w:b/>
      <w:bCs/>
    </w:rPr>
  </w:style>
  <w:style w:type="numbering" w:styleId="111111">
    <w:name w:val="Outline List 2"/>
    <w:basedOn w:val="NoList"/>
    <w:rsid w:val="0058315D"/>
  </w:style>
  <w:style w:type="paragraph" w:styleId="HTMLPreformatted">
    <w:name w:val="HTML Preformatted"/>
    <w:basedOn w:val="Normal"/>
    <w:rsid w:val="00930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styleId="Emphasis">
    <w:name w:val="Emphasis"/>
    <w:qFormat/>
    <w:rsid w:val="00DA16D5"/>
    <w:rPr>
      <w:b/>
      <w:bCs/>
      <w:i/>
      <w:iCs/>
    </w:rPr>
  </w:style>
  <w:style w:type="paragraph" w:customStyle="1" w:styleId="1TextComputer">
    <w:name w:val="1_Text_Computer"/>
    <w:basedOn w:val="1TeksCharChar"/>
    <w:link w:val="1TextComputerChar"/>
    <w:rsid w:val="00D75406"/>
    <w:rPr>
      <w:rFonts w:ascii="Courier" w:hAnsi="Courier"/>
    </w:rPr>
  </w:style>
  <w:style w:type="character" w:customStyle="1" w:styleId="1TextComputerChar">
    <w:name w:val="1_Text_Computer Char"/>
    <w:link w:val="1TextComputer"/>
    <w:rsid w:val="0014445F"/>
    <w:rPr>
      <w:rFonts w:ascii="Courier" w:hAnsi="Courier"/>
      <w:sz w:val="24"/>
      <w:szCs w:val="24"/>
      <w:lang w:val="en-GB" w:eastAsia="en-US" w:bidi="ar-SA"/>
    </w:rPr>
  </w:style>
  <w:style w:type="paragraph" w:styleId="TOC5">
    <w:name w:val="toc 5"/>
    <w:basedOn w:val="Normal"/>
    <w:next w:val="Normal"/>
    <w:autoRedefine/>
    <w:semiHidden/>
    <w:rsid w:val="004B3E3D"/>
    <w:pPr>
      <w:ind w:left="960"/>
    </w:pPr>
    <w:rPr>
      <w:lang w:eastAsia="en-GB"/>
    </w:rPr>
  </w:style>
  <w:style w:type="paragraph" w:styleId="TOC6">
    <w:name w:val="toc 6"/>
    <w:basedOn w:val="Normal"/>
    <w:next w:val="Normal"/>
    <w:autoRedefine/>
    <w:semiHidden/>
    <w:rsid w:val="004B3E3D"/>
    <w:pPr>
      <w:ind w:left="1200"/>
    </w:pPr>
    <w:rPr>
      <w:lang w:eastAsia="en-GB"/>
    </w:rPr>
  </w:style>
  <w:style w:type="paragraph" w:styleId="TOC7">
    <w:name w:val="toc 7"/>
    <w:basedOn w:val="Normal"/>
    <w:next w:val="Normal"/>
    <w:autoRedefine/>
    <w:semiHidden/>
    <w:rsid w:val="004B3E3D"/>
    <w:pPr>
      <w:ind w:left="1440"/>
    </w:pPr>
    <w:rPr>
      <w:lang w:eastAsia="en-GB"/>
    </w:rPr>
  </w:style>
  <w:style w:type="paragraph" w:styleId="TOC8">
    <w:name w:val="toc 8"/>
    <w:basedOn w:val="Normal"/>
    <w:next w:val="Normal"/>
    <w:autoRedefine/>
    <w:semiHidden/>
    <w:rsid w:val="004B3E3D"/>
    <w:pPr>
      <w:ind w:left="1680"/>
    </w:pPr>
    <w:rPr>
      <w:lang w:eastAsia="en-GB"/>
    </w:rPr>
  </w:style>
  <w:style w:type="paragraph" w:styleId="TOC9">
    <w:name w:val="toc 9"/>
    <w:basedOn w:val="Normal"/>
    <w:next w:val="Normal"/>
    <w:autoRedefine/>
    <w:semiHidden/>
    <w:rsid w:val="004B3E3D"/>
    <w:pPr>
      <w:ind w:left="1920"/>
    </w:pPr>
    <w:rPr>
      <w:lang w:eastAsia="en-GB"/>
    </w:rPr>
  </w:style>
  <w:style w:type="paragraph" w:styleId="BodyText">
    <w:name w:val="Body Text"/>
    <w:basedOn w:val="Normal"/>
    <w:link w:val="BodyTextChar"/>
    <w:rsid w:val="00463974"/>
    <w:pPr>
      <w:jc w:val="both"/>
    </w:pPr>
    <w:rPr>
      <w:sz w:val="20"/>
      <w:szCs w:val="20"/>
    </w:rPr>
  </w:style>
  <w:style w:type="paragraph" w:styleId="BodyText2">
    <w:name w:val="Body Text 2"/>
    <w:basedOn w:val="Normal"/>
    <w:rsid w:val="004208FB"/>
    <w:pPr>
      <w:spacing w:after="120" w:line="480" w:lineRule="auto"/>
    </w:pPr>
  </w:style>
  <w:style w:type="character" w:customStyle="1" w:styleId="artcopy5">
    <w:name w:val="artcopy5"/>
    <w:rsid w:val="00052809"/>
    <w:rPr>
      <w:strike w:val="0"/>
      <w:dstrike w:val="0"/>
      <w:color w:val="333333"/>
      <w:sz w:val="24"/>
      <w:szCs w:val="24"/>
      <w:u w:val="none"/>
      <w:effect w:val="none"/>
    </w:rPr>
  </w:style>
  <w:style w:type="character" w:styleId="PageNumber">
    <w:name w:val="page number"/>
    <w:basedOn w:val="DefaultParagraphFont"/>
    <w:rsid w:val="002E6BFB"/>
  </w:style>
  <w:style w:type="paragraph" w:styleId="Footer">
    <w:name w:val="footer"/>
    <w:basedOn w:val="Normal"/>
    <w:rsid w:val="00F3233C"/>
    <w:pPr>
      <w:tabs>
        <w:tab w:val="center" w:pos="4153"/>
        <w:tab w:val="right" w:pos="8306"/>
      </w:tabs>
    </w:pPr>
  </w:style>
  <w:style w:type="paragraph" w:customStyle="1" w:styleId="PreHeadings">
    <w:name w:val="PreHeadings"/>
    <w:basedOn w:val="Normal"/>
    <w:next w:val="1TeksCharChar"/>
    <w:link w:val="PreHeadingsChar"/>
    <w:rsid w:val="0051730D"/>
    <w:pPr>
      <w:jc w:val="center"/>
      <w:outlineLvl w:val="0"/>
    </w:pPr>
    <w:rPr>
      <w:b/>
      <w:sz w:val="28"/>
      <w:szCs w:val="28"/>
    </w:rPr>
  </w:style>
  <w:style w:type="character" w:customStyle="1" w:styleId="PreHeadingsChar">
    <w:name w:val="PreHeadings Char"/>
    <w:link w:val="PreHeadings"/>
    <w:rsid w:val="0051730D"/>
    <w:rPr>
      <w:b/>
      <w:sz w:val="28"/>
      <w:szCs w:val="28"/>
      <w:lang w:val="en-GB" w:eastAsia="en-US" w:bidi="ar-SA"/>
    </w:rPr>
  </w:style>
  <w:style w:type="table" w:styleId="TableGrid8">
    <w:name w:val="Table Grid 8"/>
    <w:basedOn w:val="TableNormal"/>
    <w:rsid w:val="002A4524"/>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E16563"/>
    <w:pPr>
      <w:spacing w:before="240"/>
    </w:pPr>
  </w:style>
  <w:style w:type="paragraph" w:customStyle="1" w:styleId="1scripts">
    <w:name w:val="1_scripts"/>
    <w:basedOn w:val="1TableText"/>
    <w:rsid w:val="002558DF"/>
    <w:rPr>
      <w:rFonts w:ascii="Courier" w:hAnsi="Courier"/>
    </w:rPr>
  </w:style>
  <w:style w:type="paragraph" w:styleId="Salutation">
    <w:name w:val="Salutation"/>
    <w:basedOn w:val="Normal"/>
    <w:next w:val="Normal"/>
    <w:link w:val="SalutationChar"/>
    <w:rsid w:val="002558DF"/>
  </w:style>
  <w:style w:type="character" w:customStyle="1" w:styleId="SalutationChar">
    <w:name w:val="Salutation Char"/>
    <w:link w:val="Salutation"/>
    <w:rsid w:val="002558DF"/>
    <w:rPr>
      <w:sz w:val="24"/>
      <w:szCs w:val="24"/>
      <w:lang w:eastAsia="en-US"/>
    </w:rPr>
  </w:style>
  <w:style w:type="character" w:customStyle="1" w:styleId="BodyTextChar">
    <w:name w:val="Body Text Char"/>
    <w:link w:val="BodyText"/>
    <w:rsid w:val="002558DF"/>
    <w:rPr>
      <w:lang w:eastAsia="en-US"/>
    </w:rPr>
  </w:style>
  <w:style w:type="character" w:styleId="PlaceholderText">
    <w:name w:val="Placeholder Text"/>
    <w:basedOn w:val="DefaultParagraphFont"/>
    <w:uiPriority w:val="99"/>
    <w:semiHidden/>
    <w:rsid w:val="003927C9"/>
    <w:rPr>
      <w:color w:val="808080"/>
    </w:rPr>
  </w:style>
  <w:style w:type="paragraph" w:styleId="ListParagraph">
    <w:name w:val="List Paragraph"/>
    <w:basedOn w:val="Normal"/>
    <w:uiPriority w:val="34"/>
    <w:qFormat/>
    <w:rsid w:val="00C11751"/>
    <w:pPr>
      <w:ind w:left="720"/>
      <w:contextualSpacing/>
    </w:pPr>
  </w:style>
  <w:style w:type="table" w:customStyle="1" w:styleId="MyThesisTable">
    <w:name w:val="MyThesis Table"/>
    <w:basedOn w:val="TableNormal"/>
    <w:uiPriority w:val="99"/>
    <w:rsid w:val="00193B06"/>
    <w:pPr>
      <w:keepNext/>
      <w:keepLines/>
    </w:pPr>
    <w:rPr>
      <w:rFonts w:ascii="Arial" w:hAnsi="Arial"/>
      <w:sz w:val="16"/>
    </w:rPr>
    <w:tblPr>
      <w:tblStyleRowBandSize w:val="1"/>
      <w:tblInd w:w="0" w:type="dxa"/>
      <w:tblBorders>
        <w:top w:val="single" w:sz="12" w:space="0" w:color="000000" w:themeColor="text1"/>
        <w:bottom w:val="single" w:sz="12" w:space="0" w:color="000000" w:themeColor="text1"/>
      </w:tblBorders>
      <w:tblCellMar>
        <w:top w:w="0" w:type="dxa"/>
        <w:left w:w="108" w:type="dxa"/>
        <w:bottom w:w="0" w:type="dxa"/>
        <w:right w:w="108" w:type="dxa"/>
      </w:tblCellMar>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8E0C3A"/>
    <w:rPr>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838492">
      <w:bodyDiv w:val="1"/>
      <w:marLeft w:val="0"/>
      <w:marRight w:val="0"/>
      <w:marTop w:val="0"/>
      <w:marBottom w:val="0"/>
      <w:divBdr>
        <w:top w:val="none" w:sz="0" w:space="0" w:color="auto"/>
        <w:left w:val="none" w:sz="0" w:space="0" w:color="auto"/>
        <w:bottom w:val="none" w:sz="0" w:space="0" w:color="auto"/>
        <w:right w:val="none" w:sz="0" w:space="0" w:color="auto"/>
      </w:divBdr>
      <w:divsChild>
        <w:div w:id="653685260">
          <w:marLeft w:val="0"/>
          <w:marRight w:val="0"/>
          <w:marTop w:val="0"/>
          <w:marBottom w:val="0"/>
          <w:divBdr>
            <w:top w:val="none" w:sz="0" w:space="0" w:color="auto"/>
            <w:left w:val="none" w:sz="0" w:space="0" w:color="auto"/>
            <w:bottom w:val="none" w:sz="0" w:space="0" w:color="auto"/>
            <w:right w:val="none" w:sz="0" w:space="0" w:color="auto"/>
          </w:divBdr>
          <w:divsChild>
            <w:div w:id="326448600">
              <w:marLeft w:val="0"/>
              <w:marRight w:val="0"/>
              <w:marTop w:val="0"/>
              <w:marBottom w:val="0"/>
              <w:divBdr>
                <w:top w:val="none" w:sz="0" w:space="0" w:color="auto"/>
                <w:left w:val="none" w:sz="0" w:space="0" w:color="auto"/>
                <w:bottom w:val="none" w:sz="0" w:space="0" w:color="auto"/>
                <w:right w:val="none" w:sz="0" w:space="0" w:color="auto"/>
              </w:divBdr>
              <w:divsChild>
                <w:div w:id="1368799838">
                  <w:marLeft w:val="0"/>
                  <w:marRight w:val="0"/>
                  <w:marTop w:val="0"/>
                  <w:marBottom w:val="0"/>
                  <w:divBdr>
                    <w:top w:val="none" w:sz="0" w:space="0" w:color="auto"/>
                    <w:left w:val="none" w:sz="0" w:space="0" w:color="auto"/>
                    <w:bottom w:val="none" w:sz="0" w:space="0" w:color="auto"/>
                    <w:right w:val="none" w:sz="0" w:space="0" w:color="auto"/>
                  </w:divBdr>
                  <w:divsChild>
                    <w:div w:id="1507207807">
                      <w:marLeft w:val="0"/>
                      <w:marRight w:val="0"/>
                      <w:marTop w:val="0"/>
                      <w:marBottom w:val="0"/>
                      <w:divBdr>
                        <w:top w:val="none" w:sz="0" w:space="0" w:color="auto"/>
                        <w:left w:val="none" w:sz="0" w:space="0" w:color="auto"/>
                        <w:bottom w:val="none" w:sz="0" w:space="0" w:color="auto"/>
                        <w:right w:val="none" w:sz="0" w:space="0" w:color="auto"/>
                      </w:divBdr>
                      <w:divsChild>
                        <w:div w:id="1256943075">
                          <w:marLeft w:val="0"/>
                          <w:marRight w:val="0"/>
                          <w:marTop w:val="0"/>
                          <w:marBottom w:val="0"/>
                          <w:divBdr>
                            <w:top w:val="none" w:sz="0" w:space="0" w:color="auto"/>
                            <w:left w:val="none" w:sz="0" w:space="0" w:color="auto"/>
                            <w:bottom w:val="none" w:sz="0" w:space="0" w:color="auto"/>
                            <w:right w:val="none" w:sz="0" w:space="0" w:color="auto"/>
                          </w:divBdr>
                          <w:divsChild>
                            <w:div w:id="771557140">
                              <w:marLeft w:val="0"/>
                              <w:marRight w:val="0"/>
                              <w:marTop w:val="0"/>
                              <w:marBottom w:val="0"/>
                              <w:divBdr>
                                <w:top w:val="none" w:sz="0" w:space="0" w:color="auto"/>
                                <w:left w:val="none" w:sz="0" w:space="0" w:color="auto"/>
                                <w:bottom w:val="none" w:sz="0" w:space="0" w:color="auto"/>
                                <w:right w:val="none" w:sz="0" w:space="0" w:color="auto"/>
                              </w:divBdr>
                              <w:divsChild>
                                <w:div w:id="1110396803">
                                  <w:marLeft w:val="0"/>
                                  <w:marRight w:val="0"/>
                                  <w:marTop w:val="0"/>
                                  <w:marBottom w:val="0"/>
                                  <w:divBdr>
                                    <w:top w:val="none" w:sz="0" w:space="0" w:color="auto"/>
                                    <w:left w:val="none" w:sz="0" w:space="0" w:color="auto"/>
                                    <w:bottom w:val="none" w:sz="0" w:space="0" w:color="auto"/>
                                    <w:right w:val="none" w:sz="0" w:space="0" w:color="auto"/>
                                  </w:divBdr>
                                  <w:divsChild>
                                    <w:div w:id="1184246439">
                                      <w:marLeft w:val="0"/>
                                      <w:marRight w:val="0"/>
                                      <w:marTop w:val="0"/>
                                      <w:marBottom w:val="0"/>
                                      <w:divBdr>
                                        <w:top w:val="none" w:sz="0" w:space="0" w:color="auto"/>
                                        <w:left w:val="none" w:sz="0" w:space="0" w:color="auto"/>
                                        <w:bottom w:val="none" w:sz="0" w:space="0" w:color="auto"/>
                                        <w:right w:val="none" w:sz="0" w:space="0" w:color="auto"/>
                                      </w:divBdr>
                                      <w:divsChild>
                                        <w:div w:id="1860117720">
                                          <w:marLeft w:val="0"/>
                                          <w:marRight w:val="0"/>
                                          <w:marTop w:val="0"/>
                                          <w:marBottom w:val="0"/>
                                          <w:divBdr>
                                            <w:top w:val="none" w:sz="0" w:space="0" w:color="auto"/>
                                            <w:left w:val="none" w:sz="0" w:space="0" w:color="auto"/>
                                            <w:bottom w:val="none" w:sz="0" w:space="0" w:color="auto"/>
                                            <w:right w:val="none" w:sz="0" w:space="0" w:color="auto"/>
                                          </w:divBdr>
                                          <w:divsChild>
                                            <w:div w:id="1494253434">
                                              <w:marLeft w:val="0"/>
                                              <w:marRight w:val="0"/>
                                              <w:marTop w:val="0"/>
                                              <w:marBottom w:val="0"/>
                                              <w:divBdr>
                                                <w:top w:val="none" w:sz="0" w:space="0" w:color="auto"/>
                                                <w:left w:val="none" w:sz="0" w:space="0" w:color="auto"/>
                                                <w:bottom w:val="none" w:sz="0" w:space="0" w:color="auto"/>
                                                <w:right w:val="none" w:sz="0" w:space="0" w:color="auto"/>
                                              </w:divBdr>
                                              <w:divsChild>
                                                <w:div w:id="2066492745">
                                                  <w:marLeft w:val="0"/>
                                                  <w:marRight w:val="0"/>
                                                  <w:marTop w:val="0"/>
                                                  <w:marBottom w:val="0"/>
                                                  <w:divBdr>
                                                    <w:top w:val="none" w:sz="0" w:space="0" w:color="auto"/>
                                                    <w:left w:val="none" w:sz="0" w:space="0" w:color="auto"/>
                                                    <w:bottom w:val="none" w:sz="0" w:space="0" w:color="auto"/>
                                                    <w:right w:val="none" w:sz="0" w:space="0" w:color="auto"/>
                                                  </w:divBdr>
                                                  <w:divsChild>
                                                    <w:div w:id="1504009530">
                                                      <w:marLeft w:val="0"/>
                                                      <w:marRight w:val="0"/>
                                                      <w:marTop w:val="0"/>
                                                      <w:marBottom w:val="0"/>
                                                      <w:divBdr>
                                                        <w:top w:val="none" w:sz="0" w:space="0" w:color="auto"/>
                                                        <w:left w:val="none" w:sz="0" w:space="0" w:color="auto"/>
                                                        <w:bottom w:val="none" w:sz="0" w:space="0" w:color="auto"/>
                                                        <w:right w:val="none" w:sz="0" w:space="0" w:color="auto"/>
                                                      </w:divBdr>
                                                      <w:divsChild>
                                                        <w:div w:id="426730392">
                                                          <w:marLeft w:val="0"/>
                                                          <w:marRight w:val="0"/>
                                                          <w:marTop w:val="0"/>
                                                          <w:marBottom w:val="0"/>
                                                          <w:divBdr>
                                                            <w:top w:val="none" w:sz="0" w:space="0" w:color="auto"/>
                                                            <w:left w:val="none" w:sz="0" w:space="0" w:color="auto"/>
                                                            <w:bottom w:val="none" w:sz="0" w:space="0" w:color="auto"/>
                                                            <w:right w:val="none" w:sz="0" w:space="0" w:color="auto"/>
                                                          </w:divBdr>
                                                          <w:divsChild>
                                                            <w:div w:id="164367595">
                                                              <w:marLeft w:val="0"/>
                                                              <w:marRight w:val="0"/>
                                                              <w:marTop w:val="0"/>
                                                              <w:marBottom w:val="0"/>
                                                              <w:divBdr>
                                                                <w:top w:val="none" w:sz="0" w:space="0" w:color="auto"/>
                                                                <w:left w:val="none" w:sz="0" w:space="0" w:color="auto"/>
                                                                <w:bottom w:val="none" w:sz="0" w:space="0" w:color="auto"/>
                                                                <w:right w:val="none" w:sz="0" w:space="0" w:color="auto"/>
                                                              </w:divBdr>
                                                              <w:divsChild>
                                                                <w:div w:id="2081711093">
                                                                  <w:marLeft w:val="0"/>
                                                                  <w:marRight w:val="0"/>
                                                                  <w:marTop w:val="0"/>
                                                                  <w:marBottom w:val="0"/>
                                                                  <w:divBdr>
                                                                    <w:top w:val="none" w:sz="0" w:space="0" w:color="auto"/>
                                                                    <w:left w:val="none" w:sz="0" w:space="0" w:color="auto"/>
                                                                    <w:bottom w:val="none" w:sz="0" w:space="0" w:color="auto"/>
                                                                    <w:right w:val="none" w:sz="0" w:space="0" w:color="auto"/>
                                                                  </w:divBdr>
                                                                  <w:divsChild>
                                                                    <w:div w:id="237902390">
                                                                      <w:marLeft w:val="0"/>
                                                                      <w:marRight w:val="0"/>
                                                                      <w:marTop w:val="0"/>
                                                                      <w:marBottom w:val="0"/>
                                                                      <w:divBdr>
                                                                        <w:top w:val="none" w:sz="0" w:space="0" w:color="auto"/>
                                                                        <w:left w:val="none" w:sz="0" w:space="0" w:color="auto"/>
                                                                        <w:bottom w:val="none" w:sz="0" w:space="0" w:color="auto"/>
                                                                        <w:right w:val="none" w:sz="0" w:space="0" w:color="auto"/>
                                                                      </w:divBdr>
                                                                      <w:divsChild>
                                                                        <w:div w:id="1243027771">
                                                                          <w:marLeft w:val="0"/>
                                                                          <w:marRight w:val="0"/>
                                                                          <w:marTop w:val="0"/>
                                                                          <w:marBottom w:val="0"/>
                                                                          <w:divBdr>
                                                                            <w:top w:val="none" w:sz="0" w:space="0" w:color="auto"/>
                                                                            <w:left w:val="none" w:sz="0" w:space="0" w:color="auto"/>
                                                                            <w:bottom w:val="none" w:sz="0" w:space="0" w:color="auto"/>
                                                                            <w:right w:val="none" w:sz="0" w:space="0" w:color="auto"/>
                                                                          </w:divBdr>
                                                                          <w:divsChild>
                                                                            <w:div w:id="1028214581">
                                                                              <w:marLeft w:val="0"/>
                                                                              <w:marRight w:val="0"/>
                                                                              <w:marTop w:val="0"/>
                                                                              <w:marBottom w:val="0"/>
                                                                              <w:divBdr>
                                                                                <w:top w:val="none" w:sz="0" w:space="0" w:color="auto"/>
                                                                                <w:left w:val="none" w:sz="0" w:space="0" w:color="auto"/>
                                                                                <w:bottom w:val="none" w:sz="0" w:space="0" w:color="auto"/>
                                                                                <w:right w:val="none" w:sz="0" w:space="0" w:color="auto"/>
                                                                              </w:divBdr>
                                                                              <w:divsChild>
                                                                                <w:div w:id="856395">
                                                                                  <w:marLeft w:val="0"/>
                                                                                  <w:marRight w:val="0"/>
                                                                                  <w:marTop w:val="0"/>
                                                                                  <w:marBottom w:val="0"/>
                                                                                  <w:divBdr>
                                                                                    <w:top w:val="none" w:sz="0" w:space="0" w:color="auto"/>
                                                                                    <w:left w:val="none" w:sz="0" w:space="0" w:color="auto"/>
                                                                                    <w:bottom w:val="none" w:sz="0" w:space="0" w:color="auto"/>
                                                                                    <w:right w:val="none" w:sz="0" w:space="0" w:color="auto"/>
                                                                                  </w:divBdr>
                                                                                  <w:divsChild>
                                                                                    <w:div w:id="444424537">
                                                                                      <w:marLeft w:val="0"/>
                                                                                      <w:marRight w:val="0"/>
                                                                                      <w:marTop w:val="0"/>
                                                                                      <w:marBottom w:val="0"/>
                                                                                      <w:divBdr>
                                                                                        <w:top w:val="none" w:sz="0" w:space="0" w:color="auto"/>
                                                                                        <w:left w:val="none" w:sz="0" w:space="0" w:color="auto"/>
                                                                                        <w:bottom w:val="none" w:sz="0" w:space="0" w:color="auto"/>
                                                                                        <w:right w:val="none" w:sz="0" w:space="0" w:color="auto"/>
                                                                                      </w:divBdr>
                                                                                      <w:divsChild>
                                                                                        <w:div w:id="1759407285">
                                                                                          <w:marLeft w:val="0"/>
                                                                                          <w:marRight w:val="0"/>
                                                                                          <w:marTop w:val="0"/>
                                                                                          <w:marBottom w:val="0"/>
                                                                                          <w:divBdr>
                                                                                            <w:top w:val="none" w:sz="0" w:space="0" w:color="auto"/>
                                                                                            <w:left w:val="none" w:sz="0" w:space="0" w:color="auto"/>
                                                                                            <w:bottom w:val="none" w:sz="0" w:space="0" w:color="auto"/>
                                                                                            <w:right w:val="none" w:sz="0" w:space="0" w:color="auto"/>
                                                                                          </w:divBdr>
                                                                                          <w:divsChild>
                                                                                            <w:div w:id="44137003">
                                                                                              <w:marLeft w:val="0"/>
                                                                                              <w:marRight w:val="0"/>
                                                                                              <w:marTop w:val="0"/>
                                                                                              <w:marBottom w:val="0"/>
                                                                                              <w:divBdr>
                                                                                                <w:top w:val="none" w:sz="0" w:space="0" w:color="auto"/>
                                                                                                <w:left w:val="none" w:sz="0" w:space="0" w:color="auto"/>
                                                                                                <w:bottom w:val="none" w:sz="0" w:space="0" w:color="auto"/>
                                                                                                <w:right w:val="none" w:sz="0" w:space="0" w:color="auto"/>
                                                                                              </w:divBdr>
                                                                                              <w:divsChild>
                                                                                                <w:div w:id="1566598335">
                                                                                                  <w:marLeft w:val="0"/>
                                                                                                  <w:marRight w:val="0"/>
                                                                                                  <w:marTop w:val="0"/>
                                                                                                  <w:marBottom w:val="0"/>
                                                                                                  <w:divBdr>
                                                                                                    <w:top w:val="none" w:sz="0" w:space="0" w:color="auto"/>
                                                                                                    <w:left w:val="none" w:sz="0" w:space="0" w:color="auto"/>
                                                                                                    <w:bottom w:val="none" w:sz="0" w:space="0" w:color="auto"/>
                                                                                                    <w:right w:val="none" w:sz="0" w:space="0" w:color="auto"/>
                                                                                                  </w:divBdr>
                                                                                                  <w:divsChild>
                                                                                                    <w:div w:id="414088782">
                                                                                                      <w:marLeft w:val="0"/>
                                                                                                      <w:marRight w:val="0"/>
                                                                                                      <w:marTop w:val="0"/>
                                                                                                      <w:marBottom w:val="0"/>
                                                                                                      <w:divBdr>
                                                                                                        <w:top w:val="none" w:sz="0" w:space="0" w:color="auto"/>
                                                                                                        <w:left w:val="none" w:sz="0" w:space="0" w:color="auto"/>
                                                                                                        <w:bottom w:val="none" w:sz="0" w:space="0" w:color="auto"/>
                                                                                                        <w:right w:val="none" w:sz="0" w:space="0" w:color="auto"/>
                                                                                                      </w:divBdr>
                                                                                                      <w:divsChild>
                                                                                                        <w:div w:id="351155533">
                                                                                                          <w:marLeft w:val="0"/>
                                                                                                          <w:marRight w:val="0"/>
                                                                                                          <w:marTop w:val="0"/>
                                                                                                          <w:marBottom w:val="0"/>
                                                                                                          <w:divBdr>
                                                                                                            <w:top w:val="none" w:sz="0" w:space="0" w:color="auto"/>
                                                                                                            <w:left w:val="none" w:sz="0" w:space="0" w:color="auto"/>
                                                                                                            <w:bottom w:val="none" w:sz="0" w:space="0" w:color="auto"/>
                                                                                                            <w:right w:val="none" w:sz="0" w:space="0" w:color="auto"/>
                                                                                                          </w:divBdr>
                                                                                                          <w:divsChild>
                                                                                                            <w:div w:id="1866282845">
                                                                                                              <w:marLeft w:val="0"/>
                                                                                                              <w:marRight w:val="0"/>
                                                                                                              <w:marTop w:val="0"/>
                                                                                                              <w:marBottom w:val="0"/>
                                                                                                              <w:divBdr>
                                                                                                                <w:top w:val="none" w:sz="0" w:space="0" w:color="auto"/>
                                                                                                                <w:left w:val="none" w:sz="0" w:space="0" w:color="auto"/>
                                                                                                                <w:bottom w:val="none" w:sz="0" w:space="0" w:color="auto"/>
                                                                                                                <w:right w:val="none" w:sz="0" w:space="0" w:color="auto"/>
                                                                                                              </w:divBdr>
                                                                                                              <w:divsChild>
                                                                                                                <w:div w:id="1884554590">
                                                                                                                  <w:marLeft w:val="0"/>
                                                                                                                  <w:marRight w:val="0"/>
                                                                                                                  <w:marTop w:val="0"/>
                                                                                                                  <w:marBottom w:val="0"/>
                                                                                                                  <w:divBdr>
                                                                                                                    <w:top w:val="none" w:sz="0" w:space="0" w:color="auto"/>
                                                                                                                    <w:left w:val="none" w:sz="0" w:space="0" w:color="auto"/>
                                                                                                                    <w:bottom w:val="none" w:sz="0" w:space="0" w:color="auto"/>
                                                                                                                    <w:right w:val="none" w:sz="0" w:space="0" w:color="auto"/>
                                                                                                                  </w:divBdr>
                                                                                                                  <w:divsChild>
                                                                                                                    <w:div w:id="98068306">
                                                                                                                      <w:marLeft w:val="0"/>
                                                                                                                      <w:marRight w:val="0"/>
                                                                                                                      <w:marTop w:val="0"/>
                                                                                                                      <w:marBottom w:val="0"/>
                                                                                                                      <w:divBdr>
                                                                                                                        <w:top w:val="none" w:sz="0" w:space="0" w:color="auto"/>
                                                                                                                        <w:left w:val="none" w:sz="0" w:space="0" w:color="auto"/>
                                                                                                                        <w:bottom w:val="none" w:sz="0" w:space="0" w:color="auto"/>
                                                                                                                        <w:right w:val="none" w:sz="0" w:space="0" w:color="auto"/>
                                                                                                                      </w:divBdr>
                                                                                                                      <w:divsChild>
                                                                                                                        <w:div w:id="814108703">
                                                                                                                          <w:marLeft w:val="0"/>
                                                                                                                          <w:marRight w:val="0"/>
                                                                                                                          <w:marTop w:val="0"/>
                                                                                                                          <w:marBottom w:val="0"/>
                                                                                                                          <w:divBdr>
                                                                                                                            <w:top w:val="none" w:sz="0" w:space="0" w:color="auto"/>
                                                                                                                            <w:left w:val="none" w:sz="0" w:space="0" w:color="auto"/>
                                                                                                                            <w:bottom w:val="none" w:sz="0" w:space="0" w:color="auto"/>
                                                                                                                            <w:right w:val="none" w:sz="0" w:space="0" w:color="auto"/>
                                                                                                                          </w:divBdr>
                                                                                                                          <w:divsChild>
                                                                                                                            <w:div w:id="867186258">
                                                                                                                              <w:marLeft w:val="0"/>
                                                                                                                              <w:marRight w:val="0"/>
                                                                                                                              <w:marTop w:val="0"/>
                                                                                                                              <w:marBottom w:val="0"/>
                                                                                                                              <w:divBdr>
                                                                                                                                <w:top w:val="none" w:sz="0" w:space="0" w:color="auto"/>
                                                                                                                                <w:left w:val="none" w:sz="0" w:space="0" w:color="auto"/>
                                                                                                                                <w:bottom w:val="none" w:sz="0" w:space="0" w:color="auto"/>
                                                                                                                                <w:right w:val="none" w:sz="0" w:space="0" w:color="auto"/>
                                                                                                                              </w:divBdr>
                                                                                                                              <w:divsChild>
                                                                                                                                <w:div w:id="851337972">
                                                                                                                                  <w:marLeft w:val="0"/>
                                                                                                                                  <w:marRight w:val="0"/>
                                                                                                                                  <w:marTop w:val="0"/>
                                                                                                                                  <w:marBottom w:val="0"/>
                                                                                                                                  <w:divBdr>
                                                                                                                                    <w:top w:val="none" w:sz="0" w:space="0" w:color="auto"/>
                                                                                                                                    <w:left w:val="none" w:sz="0" w:space="0" w:color="auto"/>
                                                                                                                                    <w:bottom w:val="none" w:sz="0" w:space="0" w:color="auto"/>
                                                                                                                                    <w:right w:val="none" w:sz="0" w:space="0" w:color="auto"/>
                                                                                                                                  </w:divBdr>
                                                                                                                                  <w:divsChild>
                                                                                                                                    <w:div w:id="1200779541">
                                                                                                                                      <w:marLeft w:val="0"/>
                                                                                                                                      <w:marRight w:val="0"/>
                                                                                                                                      <w:marTop w:val="0"/>
                                                                                                                                      <w:marBottom w:val="0"/>
                                                                                                                                      <w:divBdr>
                                                                                                                                        <w:top w:val="none" w:sz="0" w:space="0" w:color="auto"/>
                                                                                                                                        <w:left w:val="none" w:sz="0" w:space="0" w:color="auto"/>
                                                                                                                                        <w:bottom w:val="none" w:sz="0" w:space="0" w:color="auto"/>
                                                                                                                                        <w:right w:val="none" w:sz="0" w:space="0" w:color="auto"/>
                                                                                                                                      </w:divBdr>
                                                                                                                                      <w:divsChild>
                                                                                                                                        <w:div w:id="1414158156">
                                                                                                                                          <w:marLeft w:val="0"/>
                                                                                                                                          <w:marRight w:val="0"/>
                                                                                                                                          <w:marTop w:val="0"/>
                                                                                                                                          <w:marBottom w:val="0"/>
                                                                                                                                          <w:divBdr>
                                                                                                                                            <w:top w:val="none" w:sz="0" w:space="0" w:color="auto"/>
                                                                                                                                            <w:left w:val="none" w:sz="0" w:space="0" w:color="auto"/>
                                                                                                                                            <w:bottom w:val="none" w:sz="0" w:space="0" w:color="auto"/>
                                                                                                                                            <w:right w:val="none" w:sz="0" w:space="0" w:color="auto"/>
                                                                                                                                          </w:divBdr>
                                                                                                                                          <w:divsChild>
                                                                                                                                            <w:div w:id="1772358951">
                                                                                                                                              <w:marLeft w:val="0"/>
                                                                                                                                              <w:marRight w:val="0"/>
                                                                                                                                              <w:marTop w:val="0"/>
                                                                                                                                              <w:marBottom w:val="0"/>
                                                                                                                                              <w:divBdr>
                                                                                                                                                <w:top w:val="none" w:sz="0" w:space="0" w:color="auto"/>
                                                                                                                                                <w:left w:val="none" w:sz="0" w:space="0" w:color="auto"/>
                                                                                                                                                <w:bottom w:val="none" w:sz="0" w:space="0" w:color="auto"/>
                                                                                                                                                <w:right w:val="none" w:sz="0" w:space="0" w:color="auto"/>
                                                                                                                                              </w:divBdr>
                                                                                                                                              <w:divsChild>
                                                                                                                                                <w:div w:id="1863276408">
                                                                                                                                                  <w:marLeft w:val="0"/>
                                                                                                                                                  <w:marRight w:val="0"/>
                                                                                                                                                  <w:marTop w:val="0"/>
                                                                                                                                                  <w:marBottom w:val="0"/>
                                                                                                                                                  <w:divBdr>
                                                                                                                                                    <w:top w:val="none" w:sz="0" w:space="0" w:color="auto"/>
                                                                                                                                                    <w:left w:val="none" w:sz="0" w:space="0" w:color="auto"/>
                                                                                                                                                    <w:bottom w:val="none" w:sz="0" w:space="0" w:color="auto"/>
                                                                                                                                                    <w:right w:val="none" w:sz="0" w:space="0" w:color="auto"/>
                                                                                                                                                  </w:divBdr>
                                                                                                                                                  <w:divsChild>
                                                                                                                                                    <w:div w:id="1584296308">
                                                                                                                                                      <w:marLeft w:val="0"/>
                                                                                                                                                      <w:marRight w:val="0"/>
                                                                                                                                                      <w:marTop w:val="0"/>
                                                                                                                                                      <w:marBottom w:val="0"/>
                                                                                                                                                      <w:divBdr>
                                                                                                                                                        <w:top w:val="none" w:sz="0" w:space="0" w:color="auto"/>
                                                                                                                                                        <w:left w:val="none" w:sz="0" w:space="0" w:color="auto"/>
                                                                                                                                                        <w:bottom w:val="none" w:sz="0" w:space="0" w:color="auto"/>
                                                                                                                                                        <w:right w:val="none" w:sz="0" w:space="0" w:color="auto"/>
                                                                                                                                                      </w:divBdr>
                                                                                                                                                      <w:divsChild>
                                                                                                                                                        <w:div w:id="112671586">
                                                                                                                                                          <w:marLeft w:val="0"/>
                                                                                                                                                          <w:marRight w:val="0"/>
                                                                                                                                                          <w:marTop w:val="0"/>
                                                                                                                                                          <w:marBottom w:val="0"/>
                                                                                                                                                          <w:divBdr>
                                                                                                                                                            <w:top w:val="none" w:sz="0" w:space="0" w:color="auto"/>
                                                                                                                                                            <w:left w:val="none" w:sz="0" w:space="0" w:color="auto"/>
                                                                                                                                                            <w:bottom w:val="none" w:sz="0" w:space="0" w:color="auto"/>
                                                                                                                                                            <w:right w:val="none" w:sz="0" w:space="0" w:color="auto"/>
                                                                                                                                                          </w:divBdr>
                                                                                                                                                          <w:divsChild>
                                                                                                                                                            <w:div w:id="1330793551">
                                                                                                                                                              <w:marLeft w:val="0"/>
                                                                                                                                                              <w:marRight w:val="0"/>
                                                                                                                                                              <w:marTop w:val="0"/>
                                                                                                                                                              <w:marBottom w:val="0"/>
                                                                                                                                                              <w:divBdr>
                                                                                                                                                                <w:top w:val="none" w:sz="0" w:space="0" w:color="auto"/>
                                                                                                                                                                <w:left w:val="none" w:sz="0" w:space="0" w:color="auto"/>
                                                                                                                                                                <w:bottom w:val="none" w:sz="0" w:space="0" w:color="auto"/>
                                                                                                                                                                <w:right w:val="none" w:sz="0" w:space="0" w:color="auto"/>
                                                                                                                                                              </w:divBdr>
                                                                                                                                                              <w:divsChild>
                                                                                                                                                                <w:div w:id="1588340061">
                                                                                                                                                                  <w:marLeft w:val="0"/>
                                                                                                                                                                  <w:marRight w:val="0"/>
                                                                                                                                                                  <w:marTop w:val="0"/>
                                                                                                                                                                  <w:marBottom w:val="0"/>
                                                                                                                                                                  <w:divBdr>
                                                                                                                                                                    <w:top w:val="none" w:sz="0" w:space="0" w:color="auto"/>
                                                                                                                                                                    <w:left w:val="none" w:sz="0" w:space="0" w:color="auto"/>
                                                                                                                                                                    <w:bottom w:val="none" w:sz="0" w:space="0" w:color="auto"/>
                                                                                                                                                                    <w:right w:val="none" w:sz="0" w:space="0" w:color="auto"/>
                                                                                                                                                                  </w:divBdr>
                                                                                                                                                                  <w:divsChild>
                                                                                                                                                                    <w:div w:id="478612872">
                                                                                                                                                                      <w:marLeft w:val="0"/>
                                                                                                                                                                      <w:marRight w:val="0"/>
                                                                                                                                                                      <w:marTop w:val="0"/>
                                                                                                                                                                      <w:marBottom w:val="0"/>
                                                                                                                                                                      <w:divBdr>
                                                                                                                                                                        <w:top w:val="none" w:sz="0" w:space="0" w:color="auto"/>
                                                                                                                                                                        <w:left w:val="none" w:sz="0" w:space="0" w:color="auto"/>
                                                                                                                                                                        <w:bottom w:val="none" w:sz="0" w:space="0" w:color="auto"/>
                                                                                                                                                                        <w:right w:val="none" w:sz="0" w:space="0" w:color="auto"/>
                                                                                                                                                                      </w:divBdr>
                                                                                                                                                                      <w:divsChild>
                                                                                                                                                                        <w:div w:id="434835065">
                                                                                                                                                                          <w:marLeft w:val="0"/>
                                                                                                                                                                          <w:marRight w:val="0"/>
                                                                                                                                                                          <w:marTop w:val="0"/>
                                                                                                                                                                          <w:marBottom w:val="0"/>
                                                                                                                                                                          <w:divBdr>
                                                                                                                                                                            <w:top w:val="none" w:sz="0" w:space="0" w:color="auto"/>
                                                                                                                                                                            <w:left w:val="none" w:sz="0" w:space="0" w:color="auto"/>
                                                                                                                                                                            <w:bottom w:val="none" w:sz="0" w:space="0" w:color="auto"/>
                                                                                                                                                                            <w:right w:val="none" w:sz="0" w:space="0" w:color="auto"/>
                                                                                                                                                                          </w:divBdr>
                                                                                                                                                                          <w:divsChild>
                                                                                                                                                                            <w:div w:id="178933330">
                                                                                                                                                                              <w:marLeft w:val="0"/>
                                                                                                                                                                              <w:marRight w:val="0"/>
                                                                                                                                                                              <w:marTop w:val="0"/>
                                                                                                                                                                              <w:marBottom w:val="0"/>
                                                                                                                                                                              <w:divBdr>
                                                                                                                                                                                <w:top w:val="none" w:sz="0" w:space="0" w:color="auto"/>
                                                                                                                                                                                <w:left w:val="none" w:sz="0" w:space="0" w:color="auto"/>
                                                                                                                                                                                <w:bottom w:val="none" w:sz="0" w:space="0" w:color="auto"/>
                                                                                                                                                                                <w:right w:val="none" w:sz="0" w:space="0" w:color="auto"/>
                                                                                                                                                                              </w:divBdr>
                                                                                                                                                                              <w:divsChild>
                                                                                                                                                                                <w:div w:id="8914034">
                                                                                                                                                                                  <w:marLeft w:val="0"/>
                                                                                                                                                                                  <w:marRight w:val="0"/>
                                                                                                                                                                                  <w:marTop w:val="0"/>
                                                                                                                                                                                  <w:marBottom w:val="0"/>
                                                                                                                                                                                  <w:divBdr>
                                                                                                                                                                                    <w:top w:val="none" w:sz="0" w:space="0" w:color="auto"/>
                                                                                                                                                                                    <w:left w:val="none" w:sz="0" w:space="0" w:color="auto"/>
                                                                                                                                                                                    <w:bottom w:val="none" w:sz="0" w:space="0" w:color="auto"/>
                                                                                                                                                                                    <w:right w:val="none" w:sz="0" w:space="0" w:color="auto"/>
                                                                                                                                                                                  </w:divBdr>
                                                                                                                                                                                  <w:divsChild>
                                                                                                                                                                                    <w:div w:id="635991076">
                                                                                                                                                                                      <w:marLeft w:val="0"/>
                                                                                                                                                                                      <w:marRight w:val="0"/>
                                                                                                                                                                                      <w:marTop w:val="0"/>
                                                                                                                                                                                      <w:marBottom w:val="0"/>
                                                                                                                                                                                      <w:divBdr>
                                                                                                                                                                                        <w:top w:val="none" w:sz="0" w:space="0" w:color="auto"/>
                                                                                                                                                                                        <w:left w:val="none" w:sz="0" w:space="0" w:color="auto"/>
                                                                                                                                                                                        <w:bottom w:val="none" w:sz="0" w:space="0" w:color="auto"/>
                                                                                                                                                                                        <w:right w:val="none" w:sz="0" w:space="0" w:color="auto"/>
                                                                                                                                                                                      </w:divBdr>
                                                                                                                                                                                      <w:divsChild>
                                                                                                                                                                                        <w:div w:id="235479941">
                                                                                                                                                                                          <w:marLeft w:val="0"/>
                                                                                                                                                                                          <w:marRight w:val="0"/>
                                                                                                                                                                                          <w:marTop w:val="0"/>
                                                                                                                                                                                          <w:marBottom w:val="0"/>
                                                                                                                                                                                          <w:divBdr>
                                                                                                                                                                                            <w:top w:val="none" w:sz="0" w:space="0" w:color="auto"/>
                                                                                                                                                                                            <w:left w:val="none" w:sz="0" w:space="0" w:color="auto"/>
                                                                                                                                                                                            <w:bottom w:val="none" w:sz="0" w:space="0" w:color="auto"/>
                                                                                                                                                                                            <w:right w:val="none" w:sz="0" w:space="0" w:color="auto"/>
                                                                                                                                                                                          </w:divBdr>
                                                                                                                                                                                          <w:divsChild>
                                                                                                                                                                                            <w:div w:id="1919946142">
                                                                                                                                                                                              <w:marLeft w:val="0"/>
                                                                                                                                                                                              <w:marRight w:val="0"/>
                                                                                                                                                                                              <w:marTop w:val="0"/>
                                                                                                                                                                                              <w:marBottom w:val="0"/>
                                                                                                                                                                                              <w:divBdr>
                                                                                                                                                                                                <w:top w:val="none" w:sz="0" w:space="0" w:color="auto"/>
                                                                                                                                                                                                <w:left w:val="none" w:sz="0" w:space="0" w:color="auto"/>
                                                                                                                                                                                                <w:bottom w:val="none" w:sz="0" w:space="0" w:color="auto"/>
                                                                                                                                                                                                <w:right w:val="none" w:sz="0" w:space="0" w:color="auto"/>
                                                                                                                                                                                              </w:divBdr>
                                                                                                                                                                                              <w:divsChild>
                                                                                                                                                                                                <w:div w:id="980499857">
                                                                                                                                                                                                  <w:marLeft w:val="0"/>
                                                                                                                                                                                                  <w:marRight w:val="0"/>
                                                                                                                                                                                                  <w:marTop w:val="0"/>
                                                                                                                                                                                                  <w:marBottom w:val="0"/>
                                                                                                                                                                                                  <w:divBdr>
                                                                                                                                                                                                    <w:top w:val="none" w:sz="0" w:space="0" w:color="auto"/>
                                                                                                                                                                                                    <w:left w:val="none" w:sz="0" w:space="0" w:color="auto"/>
                                                                                                                                                                                                    <w:bottom w:val="none" w:sz="0" w:space="0" w:color="auto"/>
                                                                                                                                                                                                    <w:right w:val="none" w:sz="0" w:space="0" w:color="auto"/>
                                                                                                                                                                                                  </w:divBdr>
                                                                                                                                                                                                  <w:divsChild>
                                                                                                                                                                                                    <w:div w:id="1584296531">
                                                                                                                                                                                                      <w:marLeft w:val="0"/>
                                                                                                                                                                                                      <w:marRight w:val="0"/>
                                                                                                                                                                                                      <w:marTop w:val="0"/>
                                                                                                                                                                                                      <w:marBottom w:val="0"/>
                                                                                                                                                                                                      <w:divBdr>
                                                                                                                                                                                                        <w:top w:val="none" w:sz="0" w:space="0" w:color="auto"/>
                                                                                                                                                                                                        <w:left w:val="none" w:sz="0" w:space="0" w:color="auto"/>
                                                                                                                                                                                                        <w:bottom w:val="none" w:sz="0" w:space="0" w:color="auto"/>
                                                                                                                                                                                                        <w:right w:val="none" w:sz="0" w:space="0" w:color="auto"/>
                                                                                                                                                                                                      </w:divBdr>
                                                                                                                                                                                                      <w:divsChild>
                                                                                                                                                                                                        <w:div w:id="620848050">
                                                                                                                                                                                                          <w:marLeft w:val="0"/>
                                                                                                                                                                                                          <w:marRight w:val="0"/>
                                                                                                                                                                                                          <w:marTop w:val="0"/>
                                                                                                                                                                                                          <w:marBottom w:val="0"/>
                                                                                                                                                                                                          <w:divBdr>
                                                                                                                                                                                                            <w:top w:val="none" w:sz="0" w:space="0" w:color="auto"/>
                                                                                                                                                                                                            <w:left w:val="none" w:sz="0" w:space="0" w:color="auto"/>
                                                                                                                                                                                                            <w:bottom w:val="none" w:sz="0" w:space="0" w:color="auto"/>
                                                                                                                                                                                                            <w:right w:val="none" w:sz="0" w:space="0" w:color="auto"/>
                                                                                                                                                                                                          </w:divBdr>
                                                                                                                                                                                                          <w:divsChild>
                                                                                                                                                                                                            <w:div w:id="455370449">
                                                                                                                                                                                                              <w:marLeft w:val="0"/>
                                                                                                                                                                                                              <w:marRight w:val="0"/>
                                                                                                                                                                                                              <w:marTop w:val="0"/>
                                                                                                                                                                                                              <w:marBottom w:val="0"/>
                                                                                                                                                                                                              <w:divBdr>
                                                                                                                                                                                                                <w:top w:val="none" w:sz="0" w:space="0" w:color="auto"/>
                                                                                                                                                                                                                <w:left w:val="none" w:sz="0" w:space="0" w:color="auto"/>
                                                                                                                                                                                                                <w:bottom w:val="none" w:sz="0" w:space="0" w:color="auto"/>
                                                                                                                                                                                                                <w:right w:val="none" w:sz="0" w:space="0" w:color="auto"/>
                                                                                                                                                                                                              </w:divBdr>
                                                                                                                                                                                                              <w:divsChild>
                                                                                                                                                                                                                <w:div w:id="618295007">
                                                                                                                                                                                                                  <w:marLeft w:val="0"/>
                                                                                                                                                                                                                  <w:marRight w:val="0"/>
                                                                                                                                                                                                                  <w:marTop w:val="0"/>
                                                                                                                                                                                                                  <w:marBottom w:val="0"/>
                                                                                                                                                                                                                  <w:divBdr>
                                                                                                                                                                                                                    <w:top w:val="none" w:sz="0" w:space="0" w:color="auto"/>
                                                                                                                                                                                                                    <w:left w:val="none" w:sz="0" w:space="0" w:color="auto"/>
                                                                                                                                                                                                                    <w:bottom w:val="none" w:sz="0" w:space="0" w:color="auto"/>
                                                                                                                                                                                                                    <w:right w:val="none" w:sz="0" w:space="0" w:color="auto"/>
                                                                                                                                                                                                                  </w:divBdr>
                                                                                                                                                                                                                  <w:divsChild>
                                                                                                                                                                                                                    <w:div w:id="1273592612">
                                                                                                                                                                                                                      <w:marLeft w:val="0"/>
                                                                                                                                                                                                                      <w:marRight w:val="0"/>
                                                                                                                                                                                                                      <w:marTop w:val="0"/>
                                                                                                                                                                                                                      <w:marBottom w:val="0"/>
                                                                                                                                                                                                                      <w:divBdr>
                                                                                                                                                                                                                        <w:top w:val="none" w:sz="0" w:space="0" w:color="auto"/>
                                                                                                                                                                                                                        <w:left w:val="none" w:sz="0" w:space="0" w:color="auto"/>
                                                                                                                                                                                                                        <w:bottom w:val="none" w:sz="0" w:space="0" w:color="auto"/>
                                                                                                                                                                                                                        <w:right w:val="none" w:sz="0" w:space="0" w:color="auto"/>
                                                                                                                                                                                                                      </w:divBdr>
                                                                                                                                                                                                                      <w:divsChild>
                                                                                                                                                                                                                        <w:div w:id="1983849498">
                                                                                                                                                                                                                          <w:marLeft w:val="0"/>
                                                                                                                                                                                                                          <w:marRight w:val="0"/>
                                                                                                                                                                                                                          <w:marTop w:val="0"/>
                                                                                                                                                                                                                          <w:marBottom w:val="0"/>
                                                                                                                                                                                                                          <w:divBdr>
                                                                                                                                                                                                                            <w:top w:val="none" w:sz="0" w:space="0" w:color="auto"/>
                                                                                                                                                                                                                            <w:left w:val="none" w:sz="0" w:space="0" w:color="auto"/>
                                                                                                                                                                                                                            <w:bottom w:val="none" w:sz="0" w:space="0" w:color="auto"/>
                                                                                                                                                                                                                            <w:right w:val="none" w:sz="0" w:space="0" w:color="auto"/>
                                                                                                                                                                                                                          </w:divBdr>
                                                                                                                                                                                                                          <w:divsChild>
                                                                                                                                                                                                                            <w:div w:id="925767348">
                                                                                                                                                                                                                              <w:marLeft w:val="0"/>
                                                                                                                                                                                                                              <w:marRight w:val="0"/>
                                                                                                                                                                                                                              <w:marTop w:val="0"/>
                                                                                                                                                                                                                              <w:marBottom w:val="0"/>
                                                                                                                                                                                                                              <w:divBdr>
                                                                                                                                                                                                                                <w:top w:val="none" w:sz="0" w:space="0" w:color="auto"/>
                                                                                                                                                                                                                                <w:left w:val="none" w:sz="0" w:space="0" w:color="auto"/>
                                                                                                                                                                                                                                <w:bottom w:val="none" w:sz="0" w:space="0" w:color="auto"/>
                                                                                                                                                                                                                                <w:right w:val="none" w:sz="0" w:space="0" w:color="auto"/>
                                                                                                                                                                                                                              </w:divBdr>
                                                                                                                                                                                                                              <w:divsChild>
                                                                                                                                                                                                                                <w:div w:id="1031564754">
                                                                                                                                                                                                                                  <w:marLeft w:val="0"/>
                                                                                                                                                                                                                                  <w:marRight w:val="0"/>
                                                                                                                                                                                                                                  <w:marTop w:val="0"/>
                                                                                                                                                                                                                                  <w:marBottom w:val="0"/>
                                                                                                                                                                                                                                  <w:divBdr>
                                                                                                                                                                                                                                    <w:top w:val="none" w:sz="0" w:space="0" w:color="auto"/>
                                                                                                                                                                                                                                    <w:left w:val="none" w:sz="0" w:space="0" w:color="auto"/>
                                                                                                                                                                                                                                    <w:bottom w:val="none" w:sz="0" w:space="0" w:color="auto"/>
                                                                                                                                                                                                                                    <w:right w:val="none" w:sz="0" w:space="0" w:color="auto"/>
                                                                                                                                                                                                                                  </w:divBdr>
                                                                                                                                                                                                                                  <w:divsChild>
                                                                                                                                                                                                                                    <w:div w:id="1256745607">
                                                                                                                                                                                                                                      <w:marLeft w:val="0"/>
                                                                                                                                                                                                                                      <w:marRight w:val="0"/>
                                                                                                                                                                                                                                      <w:marTop w:val="0"/>
                                                                                                                                                                                                                                      <w:marBottom w:val="0"/>
                                                                                                                                                                                                                                      <w:divBdr>
                                                                                                                                                                                                                                        <w:top w:val="none" w:sz="0" w:space="0" w:color="auto"/>
                                                                                                                                                                                                                                        <w:left w:val="none" w:sz="0" w:space="0" w:color="auto"/>
                                                                                                                                                                                                                                        <w:bottom w:val="none" w:sz="0" w:space="0" w:color="auto"/>
                                                                                                                                                                                                                                        <w:right w:val="none" w:sz="0" w:space="0" w:color="auto"/>
                                                                                                                                                                                                                                      </w:divBdr>
                                                                                                                                                                                                                                      <w:divsChild>
                                                                                                                                                                                                                                        <w:div w:id="138572411">
                                                                                                                                                                                                                                          <w:marLeft w:val="0"/>
                                                                                                                                                                                                                                          <w:marRight w:val="0"/>
                                                                                                                                                                                                                                          <w:marTop w:val="0"/>
                                                                                                                                                                                                                                          <w:marBottom w:val="0"/>
                                                                                                                                                                                                                                          <w:divBdr>
                                                                                                                                                                                                                                            <w:top w:val="none" w:sz="0" w:space="0" w:color="auto"/>
                                                                                                                                                                                                                                            <w:left w:val="none" w:sz="0" w:space="0" w:color="auto"/>
                                                                                                                                                                                                                                            <w:bottom w:val="none" w:sz="0" w:space="0" w:color="auto"/>
                                                                                                                                                                                                                                            <w:right w:val="none" w:sz="0" w:space="0" w:color="auto"/>
                                                                                                                                                                                                                                          </w:divBdr>
                                                                                                                                                                                                                                          <w:divsChild>
                                                                                                                                                                                                                                            <w:div w:id="570114920">
                                                                                                                                                                                                                                              <w:marLeft w:val="0"/>
                                                                                                                                                                                                                                              <w:marRight w:val="0"/>
                                                                                                                                                                                                                                              <w:marTop w:val="0"/>
                                                                                                                                                                                                                                              <w:marBottom w:val="0"/>
                                                                                                                                                                                                                                              <w:divBdr>
                                                                                                                                                                                                                                                <w:top w:val="none" w:sz="0" w:space="0" w:color="auto"/>
                                                                                                                                                                                                                                                <w:left w:val="none" w:sz="0" w:space="0" w:color="auto"/>
                                                                                                                                                                                                                                                <w:bottom w:val="none" w:sz="0" w:space="0" w:color="auto"/>
                                                                                                                                                                                                                                                <w:right w:val="none" w:sz="0" w:space="0" w:color="auto"/>
                                                                                                                                                                                                                                              </w:divBdr>
                                                                                                                                                                                                                                              <w:divsChild>
                                                                                                                                                                                                                                                <w:div w:id="351998208">
                                                                                                                                                                                                                                                  <w:marLeft w:val="0"/>
                                                                                                                                                                                                                                                  <w:marRight w:val="0"/>
                                                                                                                                                                                                                                                  <w:marTop w:val="0"/>
                                                                                                                                                                                                                                                  <w:marBottom w:val="0"/>
                                                                                                                                                                                                                                                  <w:divBdr>
                                                                                                                                                                                                                                                    <w:top w:val="none" w:sz="0" w:space="0" w:color="auto"/>
                                                                                                                                                                                                                                                    <w:left w:val="none" w:sz="0" w:space="0" w:color="auto"/>
                                                                                                                                                                                                                                                    <w:bottom w:val="none" w:sz="0" w:space="0" w:color="auto"/>
                                                                                                                                                                                                                                                    <w:right w:val="none" w:sz="0" w:space="0" w:color="auto"/>
                                                                                                                                                                                                                                                  </w:divBdr>
                                                                                                                                                                                                                                                  <w:divsChild>
                                                                                                                                                                                                                                                    <w:div w:id="1533306547">
                                                                                                                                                                                                                                                      <w:marLeft w:val="0"/>
                                                                                                                                                                                                                                                      <w:marRight w:val="0"/>
                                                                                                                                                                                                                                                      <w:marTop w:val="0"/>
                                                                                                                                                                                                                                                      <w:marBottom w:val="0"/>
                                                                                                                                                                                                                                                      <w:divBdr>
                                                                                                                                                                                                                                                        <w:top w:val="none" w:sz="0" w:space="0" w:color="auto"/>
                                                                                                                                                                                                                                                        <w:left w:val="none" w:sz="0" w:space="0" w:color="auto"/>
                                                                                                                                                                                                                                                        <w:bottom w:val="none" w:sz="0" w:space="0" w:color="auto"/>
                                                                                                                                                                                                                                                        <w:right w:val="none" w:sz="0" w:space="0" w:color="auto"/>
                                                                                                                                                                                                                                                      </w:divBdr>
                                                                                                                                                                                                                                                      <w:divsChild>
                                                                                                                                                                                                                                                        <w:div w:id="722600134">
                                                                                                                                                                                                                                                          <w:marLeft w:val="0"/>
                                                                                                                                                                                                                                                          <w:marRight w:val="0"/>
                                                                                                                                                                                                                                                          <w:marTop w:val="0"/>
                                                                                                                                                                                                                                                          <w:marBottom w:val="0"/>
                                                                                                                                                                                                                                                          <w:divBdr>
                                                                                                                                                                                                                                                            <w:top w:val="none" w:sz="0" w:space="0" w:color="auto"/>
                                                                                                                                                                                                                                                            <w:left w:val="none" w:sz="0" w:space="0" w:color="auto"/>
                                                                                                                                                                                                                                                            <w:bottom w:val="none" w:sz="0" w:space="0" w:color="auto"/>
                                                                                                                                                                                                                                                            <w:right w:val="none" w:sz="0" w:space="0" w:color="auto"/>
                                                                                                                                                                                                                                                          </w:divBdr>
                                                                                                                                                                                                                                                          <w:divsChild>
                                                                                                                                                                                                                                                            <w:div w:id="1299846383">
                                                                                                                                                                                                                                                              <w:marLeft w:val="0"/>
                                                                                                                                                                                                                                                              <w:marRight w:val="0"/>
                                                                                                                                                                                                                                                              <w:marTop w:val="0"/>
                                                                                                                                                                                                                                                              <w:marBottom w:val="0"/>
                                                                                                                                                                                                                                                              <w:divBdr>
                                                                                                                                                                                                                                                                <w:top w:val="none" w:sz="0" w:space="0" w:color="auto"/>
                                                                                                                                                                                                                                                                <w:left w:val="none" w:sz="0" w:space="0" w:color="auto"/>
                                                                                                                                                                                                                                                                <w:bottom w:val="none" w:sz="0" w:space="0" w:color="auto"/>
                                                                                                                                                                                                                                                                <w:right w:val="none" w:sz="0" w:space="0" w:color="auto"/>
                                                                                                                                                                                                                                                              </w:divBdr>
                                                                                                                                                                                                                                                              <w:divsChild>
                                                                                                                                                                                                                                                                <w:div w:id="1570261449">
                                                                                                                                                                                                                                                                  <w:marLeft w:val="0"/>
                                                                                                                                                                                                                                                                  <w:marRight w:val="0"/>
                                                                                                                                                                                                                                                                  <w:marTop w:val="0"/>
                                                                                                                                                                                                                                                                  <w:marBottom w:val="0"/>
                                                                                                                                                                                                                                                                  <w:divBdr>
                                                                                                                                                                                                                                                                    <w:top w:val="none" w:sz="0" w:space="0" w:color="auto"/>
                                                                                                                                                                                                                                                                    <w:left w:val="none" w:sz="0" w:space="0" w:color="auto"/>
                                                                                                                                                                                                                                                                    <w:bottom w:val="none" w:sz="0" w:space="0" w:color="auto"/>
                                                                                                                                                                                                                                                                    <w:right w:val="none" w:sz="0" w:space="0" w:color="auto"/>
                                                                                                                                                                                                                                                                  </w:divBdr>
                                                                                                                                                                                                                                                                  <w:divsChild>
                                                                                                                                                                                                                                                                    <w:div w:id="1708212497">
                                                                                                                                                                                                                                                                      <w:marLeft w:val="0"/>
                                                                                                                                                                                                                                                                      <w:marRight w:val="0"/>
                                                                                                                                                                                                                                                                      <w:marTop w:val="0"/>
                                                                                                                                                                                                                                                                      <w:marBottom w:val="0"/>
                                                                                                                                                                                                                                                                      <w:divBdr>
                                                                                                                                                                                                                                                                        <w:top w:val="none" w:sz="0" w:space="0" w:color="auto"/>
                                                                                                                                                                                                                                                                        <w:left w:val="none" w:sz="0" w:space="0" w:color="auto"/>
                                                                                                                                                                                                                                                                        <w:bottom w:val="none" w:sz="0" w:space="0" w:color="auto"/>
                                                                                                                                                                                                                                                                        <w:right w:val="none" w:sz="0" w:space="0" w:color="auto"/>
                                                                                                                                                                                                                                                                      </w:divBdr>
                                                                                                                                                                                                                                                                      <w:divsChild>
                                                                                                                                                                                                                                                                        <w:div w:id="3214765">
                                                                                                                                                                                                                                                                          <w:marLeft w:val="0"/>
                                                                                                                                                                                                                                                                          <w:marRight w:val="0"/>
                                                                                                                                                                                                                                                                          <w:marTop w:val="0"/>
                                                                                                                                                                                                                                                                          <w:marBottom w:val="0"/>
                                                                                                                                                                                                                                                                          <w:divBdr>
                                                                                                                                                                                                                                                                            <w:top w:val="none" w:sz="0" w:space="0" w:color="auto"/>
                                                                                                                                                                                                                                                                            <w:left w:val="none" w:sz="0" w:space="0" w:color="auto"/>
                                                                                                                                                                                                                                                                            <w:bottom w:val="none" w:sz="0" w:space="0" w:color="auto"/>
                                                                                                                                                                                                                                                                            <w:right w:val="none" w:sz="0" w:space="0" w:color="auto"/>
                                                                                                                                                                                                                                                                          </w:divBdr>
                                                                                                                                                                                                                                                                          <w:divsChild>
                                                                                                                                                                                                                                                                            <w:div w:id="1171989618">
                                                                                                                                                                                                                                                                              <w:marLeft w:val="0"/>
                                                                                                                                                                                                                                                                              <w:marRight w:val="0"/>
                                                                                                                                                                                                                                                                              <w:marTop w:val="0"/>
                                                                                                                                                                                                                                                                              <w:marBottom w:val="0"/>
                                                                                                                                                                                                                                                                              <w:divBdr>
                                                                                                                                                                                                                                                                                <w:top w:val="none" w:sz="0" w:space="0" w:color="auto"/>
                                                                                                                                                                                                                                                                                <w:left w:val="none" w:sz="0" w:space="0" w:color="auto"/>
                                                                                                                                                                                                                                                                                <w:bottom w:val="none" w:sz="0" w:space="0" w:color="auto"/>
                                                                                                                                                                                                                                                                                <w:right w:val="none" w:sz="0" w:space="0" w:color="auto"/>
                                                                                                                                                                                                                                                                              </w:divBdr>
                                                                                                                                                                                                                                                                              <w:divsChild>
                                                                                                                                                                                                                                                                                <w:div w:id="1761485231">
                                                                                                                                                                                                                                                                                  <w:marLeft w:val="0"/>
                                                                                                                                                                                                                                                                                  <w:marRight w:val="0"/>
                                                                                                                                                                                                                                                                                  <w:marTop w:val="0"/>
                                                                                                                                                                                                                                                                                  <w:marBottom w:val="0"/>
                                                                                                                                                                                                                                                                                  <w:divBdr>
                                                                                                                                                                                                                                                                                    <w:top w:val="none" w:sz="0" w:space="0" w:color="auto"/>
                                                                                                                                                                                                                                                                                    <w:left w:val="none" w:sz="0" w:space="0" w:color="auto"/>
                                                                                                                                                                                                                                                                                    <w:bottom w:val="none" w:sz="0" w:space="0" w:color="auto"/>
                                                                                                                                                                                                                                                                                    <w:right w:val="none" w:sz="0" w:space="0" w:color="auto"/>
                                                                                                                                                                                                                                                                                  </w:divBdr>
                                                                                                                                                                                                                                                                                  <w:divsChild>
                                                                                                                                                                                                                                                                                    <w:div w:id="1197498035">
                                                                                                                                                                                                                                                                                      <w:marLeft w:val="0"/>
                                                                                                                                                                                                                                                                                      <w:marRight w:val="0"/>
                                                                                                                                                                                                                                                                                      <w:marTop w:val="0"/>
                                                                                                                                                                                                                                                                                      <w:marBottom w:val="0"/>
                                                                                                                                                                                                                                                                                      <w:divBdr>
                                                                                                                                                                                                                                                                                        <w:top w:val="none" w:sz="0" w:space="0" w:color="auto"/>
                                                                                                                                                                                                                                                                                        <w:left w:val="none" w:sz="0" w:space="0" w:color="auto"/>
                                                                                                                                                                                                                                                                                        <w:bottom w:val="none" w:sz="0" w:space="0" w:color="auto"/>
                                                                                                                                                                                                                                                                                        <w:right w:val="none" w:sz="0" w:space="0" w:color="auto"/>
                                                                                                                                                                                                                                                                                      </w:divBdr>
                                                                                                                                                                                                                                                                                      <w:divsChild>
                                                                                                                                                                                                                                                                                        <w:div w:id="821822012">
                                                                                                                                                                                                                                                                                          <w:marLeft w:val="0"/>
                                                                                                                                                                                                                                                                                          <w:marRight w:val="0"/>
                                                                                                                                                                                                                                                                                          <w:marTop w:val="0"/>
                                                                                                                                                                                                                                                                                          <w:marBottom w:val="0"/>
                                                                                                                                                                                                                                                                                          <w:divBdr>
                                                                                                                                                                                                                                                                                            <w:top w:val="none" w:sz="0" w:space="0" w:color="auto"/>
                                                                                                                                                                                                                                                                                            <w:left w:val="none" w:sz="0" w:space="0" w:color="auto"/>
                                                                                                                                                                                                                                                                                            <w:bottom w:val="none" w:sz="0" w:space="0" w:color="auto"/>
                                                                                                                                                                                                                                                                                            <w:right w:val="none" w:sz="0" w:space="0" w:color="auto"/>
                                                                                                                                                                                                                                                                                          </w:divBdr>
                                                                                                                                                                                                                                                                                          <w:divsChild>
                                                                                                                                                                                                                                                                                            <w:div w:id="840463147">
                                                                                                                                                                                                                                                                                              <w:marLeft w:val="0"/>
                                                                                                                                                                                                                                                                                              <w:marRight w:val="0"/>
                                                                                                                                                                                                                                                                                              <w:marTop w:val="0"/>
                                                                                                                                                                                                                                                                                              <w:marBottom w:val="0"/>
                                                                                                                                                                                                                                                                                              <w:divBdr>
                                                                                                                                                                                                                                                                                                <w:top w:val="none" w:sz="0" w:space="0" w:color="auto"/>
                                                                                                                                                                                                                                                                                                <w:left w:val="none" w:sz="0" w:space="0" w:color="auto"/>
                                                                                                                                                                                                                                                                                                <w:bottom w:val="none" w:sz="0" w:space="0" w:color="auto"/>
                                                                                                                                                                                                                                                                                                <w:right w:val="none" w:sz="0" w:space="0" w:color="auto"/>
                                                                                                                                                                                                                                                                                              </w:divBdr>
                                                                                                                                                                                                                                                                                              <w:divsChild>
                                                                                                                                                                                                                                                                                                <w:div w:id="1997806737">
                                                                                                                                                                                                                                                                                                  <w:marLeft w:val="0"/>
                                                                                                                                                                                                                                                                                                  <w:marRight w:val="0"/>
                                                                                                                                                                                                                                                                                                  <w:marTop w:val="0"/>
                                                                                                                                                                                                                                                                                                  <w:marBottom w:val="0"/>
                                                                                                                                                                                                                                                                                                  <w:divBdr>
                                                                                                                                                                                                                                                                                                    <w:top w:val="none" w:sz="0" w:space="0" w:color="auto"/>
                                                                                                                                                                                                                                                                                                    <w:left w:val="none" w:sz="0" w:space="0" w:color="auto"/>
                                                                                                                                                                                                                                                                                                    <w:bottom w:val="none" w:sz="0" w:space="0" w:color="auto"/>
                                                                                                                                                                                                                                                                                                    <w:right w:val="none" w:sz="0" w:space="0" w:color="auto"/>
                                                                                                                                                                                                                                                                                                  </w:divBdr>
                                                                                                                                                                                                                                                                                                  <w:divsChild>
                                                                                                                                                                                                                                                                                                    <w:div w:id="723918574">
                                                                                                                                                                                                                                                                                                      <w:marLeft w:val="0"/>
                                                                                                                                                                                                                                                                                                      <w:marRight w:val="0"/>
                                                                                                                                                                                                                                                                                                      <w:marTop w:val="0"/>
                                                                                                                                                                                                                                                                                                      <w:marBottom w:val="0"/>
                                                                                                                                                                                                                                                                                                      <w:divBdr>
                                                                                                                                                                                                                                                                                                        <w:top w:val="none" w:sz="0" w:space="0" w:color="auto"/>
                                                                                                                                                                                                                                                                                                        <w:left w:val="none" w:sz="0" w:space="0" w:color="auto"/>
                                                                                                                                                                                                                                                                                                        <w:bottom w:val="none" w:sz="0" w:space="0" w:color="auto"/>
                                                                                                                                                                                                                                                                                                        <w:right w:val="none" w:sz="0" w:space="0" w:color="auto"/>
                                                                                                                                                                                                                                                                                                      </w:divBdr>
                                                                                                                                                                                                                                                                                                      <w:divsChild>
                                                                                                                                                                                                                                                                                                        <w:div w:id="461970789">
                                                                                                                                                                                                                                                                                                          <w:marLeft w:val="0"/>
                                                                                                                                                                                                                                                                                                          <w:marRight w:val="0"/>
                                                                                                                                                                                                                                                                                                          <w:marTop w:val="0"/>
                                                                                                                                                                                                                                                                                                          <w:marBottom w:val="0"/>
                                                                                                                                                                                                                                                                                                          <w:divBdr>
                                                                                                                                                                                                                                                                                                            <w:top w:val="none" w:sz="0" w:space="0" w:color="auto"/>
                                                                                                                                                                                                                                                                                                            <w:left w:val="none" w:sz="0" w:space="0" w:color="auto"/>
                                                                                                                                                                                                                                                                                                            <w:bottom w:val="none" w:sz="0" w:space="0" w:color="auto"/>
                                                                                                                                                                                                                                                                                                            <w:right w:val="none" w:sz="0" w:space="0" w:color="auto"/>
                                                                                                                                                                                                                                                                                                          </w:divBdr>
                                                                                                                                                                                                                                                                                                          <w:divsChild>
                                                                                                                                                                                                                                                                                                            <w:div w:id="1753506780">
                                                                                                                                                                                                                                                                                                              <w:marLeft w:val="0"/>
                                                                                                                                                                                                                                                                                                              <w:marRight w:val="0"/>
                                                                                                                                                                                                                                                                                                              <w:marTop w:val="0"/>
                                                                                                                                                                                                                                                                                                              <w:marBottom w:val="0"/>
                                                                                                                                                                                                                                                                                                              <w:divBdr>
                                                                                                                                                                                                                                                                                                                <w:top w:val="none" w:sz="0" w:space="0" w:color="auto"/>
                                                                                                                                                                                                                                                                                                                <w:left w:val="none" w:sz="0" w:space="0" w:color="auto"/>
                                                                                                                                                                                                                                                                                                                <w:bottom w:val="none" w:sz="0" w:space="0" w:color="auto"/>
                                                                                                                                                                                                                                                                                                                <w:right w:val="none" w:sz="0" w:space="0" w:color="auto"/>
                                                                                                                                                                                                                                                                                                              </w:divBdr>
                                                                                                                                                                                                                                                                                                              <w:divsChild>
                                                                                                                                                                                                                                                                                                                <w:div w:id="171578358">
                                                                                                                                                                                                                                                                                                                  <w:marLeft w:val="0"/>
                                                                                                                                                                                                                                                                                                                  <w:marRight w:val="0"/>
                                                                                                                                                                                                                                                                                                                  <w:marTop w:val="0"/>
                                                                                                                                                                                                                                                                                                                  <w:marBottom w:val="0"/>
                                                                                                                                                                                                                                                                                                                  <w:divBdr>
                                                                                                                                                                                                                                                                                                                    <w:top w:val="none" w:sz="0" w:space="0" w:color="auto"/>
                                                                                                                                                                                                                                                                                                                    <w:left w:val="none" w:sz="0" w:space="0" w:color="auto"/>
                                                                                                                                                                                                                                                                                                                    <w:bottom w:val="none" w:sz="0" w:space="0" w:color="auto"/>
                                                                                                                                                                                                                                                                                                                    <w:right w:val="none" w:sz="0" w:space="0" w:color="auto"/>
                                                                                                                                                                                                                                                                                                                  </w:divBdr>
                                                                                                                                                                                                                                                                                                                  <w:divsChild>
                                                                                                                                                                                                                                                                                                                    <w:div w:id="182787926">
                                                                                                                                                                                                                                                                                                                      <w:marLeft w:val="0"/>
                                                                                                                                                                                                                                                                                                                      <w:marRight w:val="0"/>
                                                                                                                                                                                                                                                                                                                      <w:marTop w:val="0"/>
                                                                                                                                                                                                                                                                                                                      <w:marBottom w:val="0"/>
                                                                                                                                                                                                                                                                                                                      <w:divBdr>
                                                                                                                                                                                                                                                                                                                        <w:top w:val="none" w:sz="0" w:space="0" w:color="auto"/>
                                                                                                                                                                                                                                                                                                                        <w:left w:val="none" w:sz="0" w:space="0" w:color="auto"/>
                                                                                                                                                                                                                                                                                                                        <w:bottom w:val="none" w:sz="0" w:space="0" w:color="auto"/>
                                                                                                                                                                                                                                                                                                                        <w:right w:val="none" w:sz="0" w:space="0" w:color="auto"/>
                                                                                                                                                                                                                                                                                                                      </w:divBdr>
                                                                                                                                                                                                                                                                                                                      <w:divsChild>
                                                                                                                                                                                                                                                                                                                        <w:div w:id="1404139594">
                                                                                                                                                                                                                                                                                                                          <w:marLeft w:val="0"/>
                                                                                                                                                                                                                                                                                                                          <w:marRight w:val="0"/>
                                                                                                                                                                                                                                                                                                                          <w:marTop w:val="0"/>
                                                                                                                                                                                                                                                                                                                          <w:marBottom w:val="0"/>
                                                                                                                                                                                                                                                                                                                          <w:divBdr>
                                                                                                                                                                                                                                                                                                                            <w:top w:val="none" w:sz="0" w:space="0" w:color="auto"/>
                                                                                                                                                                                                                                                                                                                            <w:left w:val="none" w:sz="0" w:space="0" w:color="auto"/>
                                                                                                                                                                                                                                                                                                                            <w:bottom w:val="none" w:sz="0" w:space="0" w:color="auto"/>
                                                                                                                                                                                                                                                                                                                            <w:right w:val="none" w:sz="0" w:space="0" w:color="auto"/>
                                                                                                                                                                                                                                                                                                                          </w:divBdr>
                                                                                                                                                                                                                                                                                                                          <w:divsChild>
                                                                                                                                                                                                                                                                                                                            <w:div w:id="668869029">
                                                                                                                                                                                                                                                                                                                              <w:marLeft w:val="0"/>
                                                                                                                                                                                                                                                                                                                              <w:marRight w:val="0"/>
                                                                                                                                                                                                                                                                                                                              <w:marTop w:val="0"/>
                                                                                                                                                                                                                                                                                                                              <w:marBottom w:val="0"/>
                                                                                                                                                                                                                                                                                                                              <w:divBdr>
                                                                                                                                                                                                                                                                                                                                <w:top w:val="none" w:sz="0" w:space="0" w:color="auto"/>
                                                                                                                                                                                                                                                                                                                                <w:left w:val="none" w:sz="0" w:space="0" w:color="auto"/>
                                                                                                                                                                                                                                                                                                                                <w:bottom w:val="none" w:sz="0" w:space="0" w:color="auto"/>
                                                                                                                                                                                                                                                                                                                                <w:right w:val="none" w:sz="0" w:space="0" w:color="auto"/>
                                                                                                                                                                                                                                                                                                                              </w:divBdr>
                                                                                                                                                                                                                                                                                                                              <w:divsChild>
                                                                                                                                                                                                                                                                                                                                <w:div w:id="727147828">
                                                                                                                                                                                                                                                                                                                                  <w:marLeft w:val="0"/>
                                                                                                                                                                                                                                                                                                                                  <w:marRight w:val="0"/>
                                                                                                                                                                                                                                                                                                                                  <w:marTop w:val="0"/>
                                                                                                                                                                                                                                                                                                                                  <w:marBottom w:val="0"/>
                                                                                                                                                                                                                                                                                                                                  <w:divBdr>
                                                                                                                                                                                                                                                                                                                                    <w:top w:val="none" w:sz="0" w:space="0" w:color="auto"/>
                                                                                                                                                                                                                                                                                                                                    <w:left w:val="none" w:sz="0" w:space="0" w:color="auto"/>
                                                                                                                                                                                                                                                                                                                                    <w:bottom w:val="none" w:sz="0" w:space="0" w:color="auto"/>
                                                                                                                                                                                                                                                                                                                                    <w:right w:val="none" w:sz="0" w:space="0" w:color="auto"/>
                                                                                                                                                                                                                                                                                                                                  </w:divBdr>
                                                                                                                                                                                                                                                                                                                                  <w:divsChild>
                                                                                                                                                                                                                                                                                                                                    <w:div w:id="1688364187">
                                                                                                                                                                                                                                                                                                                                      <w:marLeft w:val="0"/>
                                                                                                                                                                                                                                                                                                                                      <w:marRight w:val="0"/>
                                                                                                                                                                                                                                                                                                                                      <w:marTop w:val="0"/>
                                                                                                                                                                                                                                                                                                                                      <w:marBottom w:val="0"/>
                                                                                                                                                                                                                                                                                                                                      <w:divBdr>
                                                                                                                                                                                                                                                                                                                                        <w:top w:val="none" w:sz="0" w:space="0" w:color="auto"/>
                                                                                                                                                                                                                                                                                                                                        <w:left w:val="none" w:sz="0" w:space="0" w:color="auto"/>
                                                                                                                                                                                                                                                                                                                                        <w:bottom w:val="none" w:sz="0" w:space="0" w:color="auto"/>
                                                                                                                                                                                                                                                                                                                                        <w:right w:val="none" w:sz="0" w:space="0" w:color="auto"/>
                                                                                                                                                                                                                                                                                                                                      </w:divBdr>
                                                                                                                                                                                                                                                                                                                                      <w:divsChild>
                                                                                                                                                                                                                                                                                                                                        <w:div w:id="1691373032">
                                                                                                                                                                                                                                                                                                                                          <w:marLeft w:val="0"/>
                                                                                                                                                                                                                                                                                                                                          <w:marRight w:val="0"/>
                                                                                                                                                                                                                                                                                                                                          <w:marTop w:val="0"/>
                                                                                                                                                                                                                                                                                                                                          <w:marBottom w:val="0"/>
                                                                                                                                                                                                                                                                                                                                          <w:divBdr>
                                                                                                                                                                                                                                                                                                                                            <w:top w:val="none" w:sz="0" w:space="0" w:color="auto"/>
                                                                                                                                                                                                                                                                                                                                            <w:left w:val="none" w:sz="0" w:space="0" w:color="auto"/>
                                                                                                                                                                                                                                                                                                                                            <w:bottom w:val="none" w:sz="0" w:space="0" w:color="auto"/>
                                                                                                                                                                                                                                                                                                                                            <w:right w:val="none" w:sz="0" w:space="0" w:color="auto"/>
                                                                                                                                                                                                                                                                                                                                          </w:divBdr>
                                                                                                                                                                                                                                                                                                                                          <w:divsChild>
                                                                                                                                                                                                                                                                                                                                            <w:div w:id="1247375242">
                                                                                                                                                                                                                                                                                                                                              <w:marLeft w:val="0"/>
                                                                                                                                                                                                                                                                                                                                              <w:marRight w:val="0"/>
                                                                                                                                                                                                                                                                                                                                              <w:marTop w:val="0"/>
                                                                                                                                                                                                                                                                                                                                              <w:marBottom w:val="0"/>
                                                                                                                                                                                                                                                                                                                                              <w:divBdr>
                                                                                                                                                                                                                                                                                                                                                <w:top w:val="none" w:sz="0" w:space="0" w:color="auto"/>
                                                                                                                                                                                                                                                                                                                                                <w:left w:val="none" w:sz="0" w:space="0" w:color="auto"/>
                                                                                                                                                                                                                                                                                                                                                <w:bottom w:val="none" w:sz="0" w:space="0" w:color="auto"/>
                                                                                                                                                                                                                                                                                                                                                <w:right w:val="none" w:sz="0" w:space="0" w:color="auto"/>
                                                                                                                                                                                                                                                                                                                                              </w:divBdr>
                                                                                                                                                                                                                                                                                                                                              <w:divsChild>
                                                                                                                                                                                                                                                                                                                                                <w:div w:id="1256596722">
                                                                                                                                                                                                                                                                                                                                                  <w:marLeft w:val="0"/>
                                                                                                                                                                                                                                                                                                                                                  <w:marRight w:val="0"/>
                                                                                                                                                                                                                                                                                                                                                  <w:marTop w:val="0"/>
                                                                                                                                                                                                                                                                                                                                                  <w:marBottom w:val="0"/>
                                                                                                                                                                                                                                                                                                                                                  <w:divBdr>
                                                                                                                                                                                                                                                                                                                                                    <w:top w:val="none" w:sz="0" w:space="0" w:color="auto"/>
                                                                                                                                                                                                                                                                                                                                                    <w:left w:val="none" w:sz="0" w:space="0" w:color="auto"/>
                                                                                                                                                                                                                                                                                                                                                    <w:bottom w:val="none" w:sz="0" w:space="0" w:color="auto"/>
                                                                                                                                                                                                                                                                                                                                                    <w:right w:val="none" w:sz="0" w:space="0" w:color="auto"/>
                                                                                                                                                                                                                                                                                                                                                  </w:divBdr>
                                                                                                                                                                                                                                                                                                                                                  <w:divsChild>
                                                                                                                                                                                                                                                                                                                                                    <w:div w:id="1475676998">
                                                                                                                                                                                                                                                                                                                                                      <w:marLeft w:val="0"/>
                                                                                                                                                                                                                                                                                                                                                      <w:marRight w:val="0"/>
                                                                                                                                                                                                                                                                                                                                                      <w:marTop w:val="0"/>
                                                                                                                                                                                                                                                                                                                                                      <w:marBottom w:val="0"/>
                                                                                                                                                                                                                                                                                                                                                      <w:divBdr>
                                                                                                                                                                                                                                                                                                                                                        <w:top w:val="none" w:sz="0" w:space="0" w:color="auto"/>
                                                                                                                                                                                                                                                                                                                                                        <w:left w:val="none" w:sz="0" w:space="0" w:color="auto"/>
                                                                                                                                                                                                                                                                                                                                                        <w:bottom w:val="none" w:sz="0" w:space="0" w:color="auto"/>
                                                                                                                                                                                                                                                                                                                                                        <w:right w:val="none" w:sz="0" w:space="0" w:color="auto"/>
                                                                                                                                                                                                                                                                                                                                                      </w:divBdr>
                                                                                                                                                                                                                                                                                                                                                      <w:divsChild>
                                                                                                                                                                                                                                                                                                                                                        <w:div w:id="426002733">
                                                                                                                                                                                                                                                                                                                                                          <w:marLeft w:val="0"/>
                                                                                                                                                                                                                                                                                                                                                          <w:marRight w:val="0"/>
                                                                                                                                                                                                                                                                                                                                                          <w:marTop w:val="0"/>
                                                                                                                                                                                                                                                                                                                                                          <w:marBottom w:val="0"/>
                                                                                                                                                                                                                                                                                                                                                          <w:divBdr>
                                                                                                                                                                                                                                                                                                                                                            <w:top w:val="none" w:sz="0" w:space="0" w:color="auto"/>
                                                                                                                                                                                                                                                                                                                                                            <w:left w:val="none" w:sz="0" w:space="0" w:color="auto"/>
                                                                                                                                                                                                                                                                                                                                                            <w:bottom w:val="none" w:sz="0" w:space="0" w:color="auto"/>
                                                                                                                                                                                                                                                                                                                                                            <w:right w:val="none" w:sz="0" w:space="0" w:color="auto"/>
                                                                                                                                                                                                                                                                                                                                                          </w:divBdr>
                                                                                                                                                                                                                                                                                                                                                          <w:divsChild>
                                                                                                                                                                                                                                                                                                                                                            <w:div w:id="266279581">
                                                                                                                                                                                                                                                                                                                                                              <w:marLeft w:val="0"/>
                                                                                                                                                                                                                                                                                                                                                              <w:marRight w:val="0"/>
                                                                                                                                                                                                                                                                                                                                                              <w:marTop w:val="0"/>
                                                                                                                                                                                                                                                                                                                                                              <w:marBottom w:val="0"/>
                                                                                                                                                                                                                                                                                                                                                              <w:divBdr>
                                                                                                                                                                                                                                                                                                                                                                <w:top w:val="none" w:sz="0" w:space="0" w:color="auto"/>
                                                                                                                                                                                                                                                                                                                                                                <w:left w:val="none" w:sz="0" w:space="0" w:color="auto"/>
                                                                                                                                                                                                                                                                                                                                                                <w:bottom w:val="none" w:sz="0" w:space="0" w:color="auto"/>
                                                                                                                                                                                                                                                                                                                                                                <w:right w:val="none" w:sz="0" w:space="0" w:color="auto"/>
                                                                                                                                                                                                                                                                                                                                                              </w:divBdr>
                                                                                                                                                                                                                                                                                                                                                              <w:divsChild>
                                                                                                                                                                                                                                                                                                                                                                <w:div w:id="50660127">
                                                                                                                                                                                                                                                                                                                                                                  <w:marLeft w:val="0"/>
                                                                                                                                                                                                                                                                                                                                                                  <w:marRight w:val="0"/>
                                                                                                                                                                                                                                                                                                                                                                  <w:marTop w:val="0"/>
                                                                                                                                                                                                                                                                                                                                                                  <w:marBottom w:val="0"/>
                                                                                                                                                                                                                                                                                                                                                                  <w:divBdr>
                                                                                                                                                                                                                                                                                                                                                                    <w:top w:val="none" w:sz="0" w:space="0" w:color="auto"/>
                                                                                                                                                                                                                                                                                                                                                                    <w:left w:val="none" w:sz="0" w:space="0" w:color="auto"/>
                                                                                                                                                                                                                                                                                                                                                                    <w:bottom w:val="none" w:sz="0" w:space="0" w:color="auto"/>
                                                                                                                                                                                                                                                                                                                                                                    <w:right w:val="none" w:sz="0" w:space="0" w:color="auto"/>
                                                                                                                                                                                                                                                                                                                                                                  </w:divBdr>
                                                                                                                                                                                                                                                                                                                                                                  <w:divsChild>
                                                                                                                                                                                                                                                                                                                                                                    <w:div w:id="1844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hyperlink" Target="http://www.arc-iscw.agric.za/main/projects/landtyp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A0A0A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0186E-C631-4B41-ACEE-0E8609A0F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57465</TotalTime>
  <Pages>94</Pages>
  <Words>106193</Words>
  <Characters>605304</Characters>
  <Application>Microsoft Office Word</Application>
  <DocSecurity>0</DocSecurity>
  <Lines>5044</Lines>
  <Paragraphs>1420</Paragraphs>
  <ScaleCrop>false</ScaleCrop>
  <HeadingPairs>
    <vt:vector size="2" baseType="variant">
      <vt:variant>
        <vt:lpstr>Title</vt:lpstr>
      </vt:variant>
      <vt:variant>
        <vt:i4>1</vt:i4>
      </vt:variant>
    </vt:vector>
  </HeadingPairs>
  <TitlesOfParts>
    <vt:vector size="1" baseType="lpstr">
      <vt:lpstr>1</vt:lpstr>
    </vt:vector>
  </TitlesOfParts>
  <Company>Stellenbosch University</Company>
  <LinksUpToDate>false</LinksUpToDate>
  <CharactersWithSpaces>710077</CharactersWithSpaces>
  <SharedDoc>false</SharedDoc>
  <HLinks>
    <vt:vector size="168" baseType="variant">
      <vt:variant>
        <vt:i4>3342449</vt:i4>
      </vt:variant>
      <vt:variant>
        <vt:i4>443</vt:i4>
      </vt:variant>
      <vt:variant>
        <vt:i4>0</vt:i4>
      </vt:variant>
      <vt:variant>
        <vt:i4>5</vt:i4>
      </vt:variant>
      <vt:variant>
        <vt:lpwstr>http://www.arc-iscw.agric.za/main/projects/landtype.htm</vt:lpwstr>
      </vt:variant>
      <vt:variant>
        <vt:lpwstr/>
      </vt:variant>
      <vt:variant>
        <vt:i4>1441854</vt:i4>
      </vt:variant>
      <vt:variant>
        <vt:i4>164</vt:i4>
      </vt:variant>
      <vt:variant>
        <vt:i4>0</vt:i4>
      </vt:variant>
      <vt:variant>
        <vt:i4>5</vt:i4>
      </vt:variant>
      <vt:variant>
        <vt:lpwstr/>
      </vt:variant>
      <vt:variant>
        <vt:lpwstr>_Toc347326801</vt:lpwstr>
      </vt:variant>
      <vt:variant>
        <vt:i4>1441854</vt:i4>
      </vt:variant>
      <vt:variant>
        <vt:i4>158</vt:i4>
      </vt:variant>
      <vt:variant>
        <vt:i4>0</vt:i4>
      </vt:variant>
      <vt:variant>
        <vt:i4>5</vt:i4>
      </vt:variant>
      <vt:variant>
        <vt:lpwstr/>
      </vt:variant>
      <vt:variant>
        <vt:lpwstr>_Toc347326800</vt:lpwstr>
      </vt:variant>
      <vt:variant>
        <vt:i4>2031665</vt:i4>
      </vt:variant>
      <vt:variant>
        <vt:i4>149</vt:i4>
      </vt:variant>
      <vt:variant>
        <vt:i4>0</vt:i4>
      </vt:variant>
      <vt:variant>
        <vt:i4>5</vt:i4>
      </vt:variant>
      <vt:variant>
        <vt:lpwstr/>
      </vt:variant>
      <vt:variant>
        <vt:lpwstr>_Toc347326799</vt:lpwstr>
      </vt:variant>
      <vt:variant>
        <vt:i4>2031665</vt:i4>
      </vt:variant>
      <vt:variant>
        <vt:i4>143</vt:i4>
      </vt:variant>
      <vt:variant>
        <vt:i4>0</vt:i4>
      </vt:variant>
      <vt:variant>
        <vt:i4>5</vt:i4>
      </vt:variant>
      <vt:variant>
        <vt:lpwstr/>
      </vt:variant>
      <vt:variant>
        <vt:lpwstr>_Toc347326798</vt:lpwstr>
      </vt:variant>
      <vt:variant>
        <vt:i4>2031665</vt:i4>
      </vt:variant>
      <vt:variant>
        <vt:i4>134</vt:i4>
      </vt:variant>
      <vt:variant>
        <vt:i4>0</vt:i4>
      </vt:variant>
      <vt:variant>
        <vt:i4>5</vt:i4>
      </vt:variant>
      <vt:variant>
        <vt:lpwstr/>
      </vt:variant>
      <vt:variant>
        <vt:lpwstr>_Toc347326797</vt:lpwstr>
      </vt:variant>
      <vt:variant>
        <vt:i4>2031665</vt:i4>
      </vt:variant>
      <vt:variant>
        <vt:i4>128</vt:i4>
      </vt:variant>
      <vt:variant>
        <vt:i4>0</vt:i4>
      </vt:variant>
      <vt:variant>
        <vt:i4>5</vt:i4>
      </vt:variant>
      <vt:variant>
        <vt:lpwstr/>
      </vt:variant>
      <vt:variant>
        <vt:lpwstr>_Toc347326796</vt:lpwstr>
      </vt:variant>
      <vt:variant>
        <vt:i4>2031665</vt:i4>
      </vt:variant>
      <vt:variant>
        <vt:i4>122</vt:i4>
      </vt:variant>
      <vt:variant>
        <vt:i4>0</vt:i4>
      </vt:variant>
      <vt:variant>
        <vt:i4>5</vt:i4>
      </vt:variant>
      <vt:variant>
        <vt:lpwstr/>
      </vt:variant>
      <vt:variant>
        <vt:lpwstr>_Toc347326795</vt:lpwstr>
      </vt:variant>
      <vt:variant>
        <vt:i4>2031665</vt:i4>
      </vt:variant>
      <vt:variant>
        <vt:i4>116</vt:i4>
      </vt:variant>
      <vt:variant>
        <vt:i4>0</vt:i4>
      </vt:variant>
      <vt:variant>
        <vt:i4>5</vt:i4>
      </vt:variant>
      <vt:variant>
        <vt:lpwstr/>
      </vt:variant>
      <vt:variant>
        <vt:lpwstr>_Toc347326794</vt:lpwstr>
      </vt:variant>
      <vt:variant>
        <vt:i4>2031665</vt:i4>
      </vt:variant>
      <vt:variant>
        <vt:i4>110</vt:i4>
      </vt:variant>
      <vt:variant>
        <vt:i4>0</vt:i4>
      </vt:variant>
      <vt:variant>
        <vt:i4>5</vt:i4>
      </vt:variant>
      <vt:variant>
        <vt:lpwstr/>
      </vt:variant>
      <vt:variant>
        <vt:lpwstr>_Toc347326793</vt:lpwstr>
      </vt:variant>
      <vt:variant>
        <vt:i4>2031665</vt:i4>
      </vt:variant>
      <vt:variant>
        <vt:i4>104</vt:i4>
      </vt:variant>
      <vt:variant>
        <vt:i4>0</vt:i4>
      </vt:variant>
      <vt:variant>
        <vt:i4>5</vt:i4>
      </vt:variant>
      <vt:variant>
        <vt:lpwstr/>
      </vt:variant>
      <vt:variant>
        <vt:lpwstr>_Toc347326792</vt:lpwstr>
      </vt:variant>
      <vt:variant>
        <vt:i4>2031665</vt:i4>
      </vt:variant>
      <vt:variant>
        <vt:i4>98</vt:i4>
      </vt:variant>
      <vt:variant>
        <vt:i4>0</vt:i4>
      </vt:variant>
      <vt:variant>
        <vt:i4>5</vt:i4>
      </vt:variant>
      <vt:variant>
        <vt:lpwstr/>
      </vt:variant>
      <vt:variant>
        <vt:lpwstr>_Toc347326791</vt:lpwstr>
      </vt:variant>
      <vt:variant>
        <vt:i4>2031665</vt:i4>
      </vt:variant>
      <vt:variant>
        <vt:i4>92</vt:i4>
      </vt:variant>
      <vt:variant>
        <vt:i4>0</vt:i4>
      </vt:variant>
      <vt:variant>
        <vt:i4>5</vt:i4>
      </vt:variant>
      <vt:variant>
        <vt:lpwstr/>
      </vt:variant>
      <vt:variant>
        <vt:lpwstr>_Toc347326790</vt:lpwstr>
      </vt:variant>
      <vt:variant>
        <vt:i4>1966129</vt:i4>
      </vt:variant>
      <vt:variant>
        <vt:i4>86</vt:i4>
      </vt:variant>
      <vt:variant>
        <vt:i4>0</vt:i4>
      </vt:variant>
      <vt:variant>
        <vt:i4>5</vt:i4>
      </vt:variant>
      <vt:variant>
        <vt:lpwstr/>
      </vt:variant>
      <vt:variant>
        <vt:lpwstr>_Toc347326789</vt:lpwstr>
      </vt:variant>
      <vt:variant>
        <vt:i4>1966129</vt:i4>
      </vt:variant>
      <vt:variant>
        <vt:i4>80</vt:i4>
      </vt:variant>
      <vt:variant>
        <vt:i4>0</vt:i4>
      </vt:variant>
      <vt:variant>
        <vt:i4>5</vt:i4>
      </vt:variant>
      <vt:variant>
        <vt:lpwstr/>
      </vt:variant>
      <vt:variant>
        <vt:lpwstr>_Toc347326788</vt:lpwstr>
      </vt:variant>
      <vt:variant>
        <vt:i4>1966129</vt:i4>
      </vt:variant>
      <vt:variant>
        <vt:i4>74</vt:i4>
      </vt:variant>
      <vt:variant>
        <vt:i4>0</vt:i4>
      </vt:variant>
      <vt:variant>
        <vt:i4>5</vt:i4>
      </vt:variant>
      <vt:variant>
        <vt:lpwstr/>
      </vt:variant>
      <vt:variant>
        <vt:lpwstr>_Toc347326787</vt:lpwstr>
      </vt:variant>
      <vt:variant>
        <vt:i4>1966129</vt:i4>
      </vt:variant>
      <vt:variant>
        <vt:i4>68</vt:i4>
      </vt:variant>
      <vt:variant>
        <vt:i4>0</vt:i4>
      </vt:variant>
      <vt:variant>
        <vt:i4>5</vt:i4>
      </vt:variant>
      <vt:variant>
        <vt:lpwstr/>
      </vt:variant>
      <vt:variant>
        <vt:lpwstr>_Toc347326786</vt:lpwstr>
      </vt:variant>
      <vt:variant>
        <vt:i4>1966129</vt:i4>
      </vt:variant>
      <vt:variant>
        <vt:i4>62</vt:i4>
      </vt:variant>
      <vt:variant>
        <vt:i4>0</vt:i4>
      </vt:variant>
      <vt:variant>
        <vt:i4>5</vt:i4>
      </vt:variant>
      <vt:variant>
        <vt:lpwstr/>
      </vt:variant>
      <vt:variant>
        <vt:lpwstr>_Toc347326785</vt:lpwstr>
      </vt:variant>
      <vt:variant>
        <vt:i4>1966129</vt:i4>
      </vt:variant>
      <vt:variant>
        <vt:i4>56</vt:i4>
      </vt:variant>
      <vt:variant>
        <vt:i4>0</vt:i4>
      </vt:variant>
      <vt:variant>
        <vt:i4>5</vt:i4>
      </vt:variant>
      <vt:variant>
        <vt:lpwstr/>
      </vt:variant>
      <vt:variant>
        <vt:lpwstr>_Toc347326784</vt:lpwstr>
      </vt:variant>
      <vt:variant>
        <vt:i4>1966129</vt:i4>
      </vt:variant>
      <vt:variant>
        <vt:i4>50</vt:i4>
      </vt:variant>
      <vt:variant>
        <vt:i4>0</vt:i4>
      </vt:variant>
      <vt:variant>
        <vt:i4>5</vt:i4>
      </vt:variant>
      <vt:variant>
        <vt:lpwstr/>
      </vt:variant>
      <vt:variant>
        <vt:lpwstr>_Toc347326783</vt:lpwstr>
      </vt:variant>
      <vt:variant>
        <vt:i4>1966129</vt:i4>
      </vt:variant>
      <vt:variant>
        <vt:i4>44</vt:i4>
      </vt:variant>
      <vt:variant>
        <vt:i4>0</vt:i4>
      </vt:variant>
      <vt:variant>
        <vt:i4>5</vt:i4>
      </vt:variant>
      <vt:variant>
        <vt:lpwstr/>
      </vt:variant>
      <vt:variant>
        <vt:lpwstr>_Toc347326782</vt:lpwstr>
      </vt:variant>
      <vt:variant>
        <vt:i4>1966129</vt:i4>
      </vt:variant>
      <vt:variant>
        <vt:i4>38</vt:i4>
      </vt:variant>
      <vt:variant>
        <vt:i4>0</vt:i4>
      </vt:variant>
      <vt:variant>
        <vt:i4>5</vt:i4>
      </vt:variant>
      <vt:variant>
        <vt:lpwstr/>
      </vt:variant>
      <vt:variant>
        <vt:lpwstr>_Toc347326781</vt:lpwstr>
      </vt:variant>
      <vt:variant>
        <vt:i4>1966129</vt:i4>
      </vt:variant>
      <vt:variant>
        <vt:i4>32</vt:i4>
      </vt:variant>
      <vt:variant>
        <vt:i4>0</vt:i4>
      </vt:variant>
      <vt:variant>
        <vt:i4>5</vt:i4>
      </vt:variant>
      <vt:variant>
        <vt:lpwstr/>
      </vt:variant>
      <vt:variant>
        <vt:lpwstr>_Toc347326780</vt:lpwstr>
      </vt:variant>
      <vt:variant>
        <vt:i4>1114161</vt:i4>
      </vt:variant>
      <vt:variant>
        <vt:i4>26</vt:i4>
      </vt:variant>
      <vt:variant>
        <vt:i4>0</vt:i4>
      </vt:variant>
      <vt:variant>
        <vt:i4>5</vt:i4>
      </vt:variant>
      <vt:variant>
        <vt:lpwstr/>
      </vt:variant>
      <vt:variant>
        <vt:lpwstr>_Toc347326779</vt:lpwstr>
      </vt:variant>
      <vt:variant>
        <vt:i4>1114161</vt:i4>
      </vt:variant>
      <vt:variant>
        <vt:i4>20</vt:i4>
      </vt:variant>
      <vt:variant>
        <vt:i4>0</vt:i4>
      </vt:variant>
      <vt:variant>
        <vt:i4>5</vt:i4>
      </vt:variant>
      <vt:variant>
        <vt:lpwstr/>
      </vt:variant>
      <vt:variant>
        <vt:lpwstr>_Toc347326778</vt:lpwstr>
      </vt:variant>
      <vt:variant>
        <vt:i4>1114161</vt:i4>
      </vt:variant>
      <vt:variant>
        <vt:i4>14</vt:i4>
      </vt:variant>
      <vt:variant>
        <vt:i4>0</vt:i4>
      </vt:variant>
      <vt:variant>
        <vt:i4>5</vt:i4>
      </vt:variant>
      <vt:variant>
        <vt:lpwstr/>
      </vt:variant>
      <vt:variant>
        <vt:lpwstr>_Toc347326777</vt:lpwstr>
      </vt:variant>
      <vt:variant>
        <vt:i4>1114161</vt:i4>
      </vt:variant>
      <vt:variant>
        <vt:i4>8</vt:i4>
      </vt:variant>
      <vt:variant>
        <vt:i4>0</vt:i4>
      </vt:variant>
      <vt:variant>
        <vt:i4>5</vt:i4>
      </vt:variant>
      <vt:variant>
        <vt:lpwstr/>
      </vt:variant>
      <vt:variant>
        <vt:lpwstr>_Toc347326776</vt:lpwstr>
      </vt:variant>
      <vt:variant>
        <vt:i4>1114161</vt:i4>
      </vt:variant>
      <vt:variant>
        <vt:i4>2</vt:i4>
      </vt:variant>
      <vt:variant>
        <vt:i4>0</vt:i4>
      </vt:variant>
      <vt:variant>
        <vt:i4>5</vt:i4>
      </vt:variant>
      <vt:variant>
        <vt:lpwstr/>
      </vt:variant>
      <vt:variant>
        <vt:lpwstr>_Toc347326775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Dugal Harris</dc:creator>
  <cp:keywords/>
  <cp:lastModifiedBy>harrisd</cp:lastModifiedBy>
  <cp:revision>111</cp:revision>
  <cp:lastPrinted>2008-05-15T06:16:00Z</cp:lastPrinted>
  <dcterms:created xsi:type="dcterms:W3CDTF">2014-05-20T13:56:00Z</dcterms:created>
  <dcterms:modified xsi:type="dcterms:W3CDTF">2014-09-04T09:12:00Z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dugalh@gmail.com@www.mendeley.com</vt:lpwstr>
  </property>
  <property fmtid="{D5CDD505-2E9C-101B-9397-08002B2CF9AE}" pid="4" name="Mendeley Citation Style_1">
    <vt:lpwstr>http://csl.mendeley.com/styles/styles/harvard-stellenbosch-geog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http://csl.mendeley.com/styles/11982171/apa</vt:lpwstr>
  </property>
  <property fmtid="{D5CDD505-2E9C-101B-9397-08002B2CF9AE}" pid="12" name="Mendeley Recent Style Name 3_1">
    <vt:lpwstr>American Psychological Association 6th edition - Dugal Harris</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http://csl.mendeley.com/styles/styles/harvard-stellenbosch-geog</vt:lpwstr>
  </property>
  <property fmtid="{D5CDD505-2E9C-101B-9397-08002B2CF9AE}" pid="18" name="Mendeley Recent Style Name 6_1">
    <vt:lpwstr>Harvard (University of Stellenbosch - Geography)</vt:lpwstr>
  </property>
  <property fmtid="{D5CDD505-2E9C-101B-9397-08002B2CF9AE}" pid="19" name="Mendeley Recent Style Id 7_1">
    <vt:lpwstr>http://www.zotero.org/styles/harvard-stellenbosch</vt:lpwstr>
  </property>
  <property fmtid="{D5CDD505-2E9C-101B-9397-08002B2CF9AE}" pid="20" name="Mendeley Recent Style Name 7_1">
    <vt:lpwstr>Harvard (University of Stellenbosch)</vt:lpwstr>
  </property>
  <property fmtid="{D5CDD505-2E9C-101B-9397-08002B2CF9AE}" pid="21" name="Mendeley Recent Style Id 8_1">
    <vt:lpwstr>http://www.zotero.org/styles/harvard1</vt:lpwstr>
  </property>
  <property fmtid="{D5CDD505-2E9C-101B-9397-08002B2CF9AE}" pid="22" name="Mendeley Recent Style Name 8_1">
    <vt:lpwstr>Harvard Reference format 1 (author-date)</vt:lpwstr>
  </property>
  <property fmtid="{D5CDD505-2E9C-101B-9397-08002B2CF9AE}" pid="23" name="Mendeley Recent Style Id 9_1">
    <vt:lpwstr>http://www.zotero.org/styles/ieee</vt:lpwstr>
  </property>
  <property fmtid="{D5CDD505-2E9C-101B-9397-08002B2CF9AE}" pid="24" name="Mendeley Recent Style Name 9_1">
    <vt:lpwstr>IEEE</vt:lpwstr>
  </property>
</Properties>
</file>